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5B58A3" w14:textId="0E0D8F8D" w:rsidR="0033167C" w:rsidRPr="00A72152" w:rsidRDefault="0033167C" w:rsidP="0033167C">
      <w:pPr>
        <w:keepNext/>
        <w:keepLines/>
        <w:spacing w:before="0" w:line="240" w:lineRule="auto"/>
        <w:ind w:right="0"/>
        <w:rPr>
          <w:b/>
          <w:bCs/>
          <w:color w:val="auto"/>
          <w:sz w:val="24"/>
          <w:szCs w:val="24"/>
        </w:rPr>
      </w:pPr>
      <w:r w:rsidRPr="00A72152">
        <w:rPr>
          <w:b/>
          <w:bCs/>
          <w:color w:val="auto"/>
          <w:sz w:val="24"/>
          <w:szCs w:val="24"/>
        </w:rPr>
        <w:t>Attachment F. Community Strength</w:t>
      </w:r>
      <w:r w:rsidR="00877036">
        <w:rPr>
          <w:b/>
          <w:bCs/>
          <w:color w:val="auto"/>
          <w:sz w:val="24"/>
          <w:szCs w:val="24"/>
        </w:rPr>
        <w:t xml:space="preserve">s </w:t>
      </w:r>
      <w:r w:rsidRPr="00A72152">
        <w:rPr>
          <w:b/>
          <w:bCs/>
          <w:color w:val="auto"/>
          <w:sz w:val="24"/>
          <w:szCs w:val="24"/>
        </w:rPr>
        <w:t xml:space="preserve">Plan </w:t>
      </w:r>
    </w:p>
    <w:p w14:paraId="0B6433F8" w14:textId="08644389" w:rsidR="0033167C" w:rsidRPr="00A72152" w:rsidRDefault="0033167C" w:rsidP="0033167C">
      <w:pPr>
        <w:keepNext/>
        <w:keepLines/>
        <w:spacing w:before="0" w:line="240" w:lineRule="auto"/>
        <w:ind w:right="0"/>
        <w:rPr>
          <w:b/>
          <w:bCs/>
          <w:color w:val="auto"/>
          <w:sz w:val="24"/>
          <w:szCs w:val="24"/>
        </w:rPr>
      </w:pPr>
      <w:r w:rsidRPr="00A72152">
        <w:rPr>
          <w:color w:val="auto"/>
          <w:sz w:val="24"/>
          <w:szCs w:val="24"/>
        </w:rPr>
        <w:t xml:space="preserve">EPA CCG Grant Track I </w:t>
      </w:r>
      <w:r w:rsidRPr="00A72152">
        <w:rPr>
          <w:b/>
          <w:bCs/>
          <w:color w:val="auto"/>
          <w:sz w:val="24"/>
          <w:szCs w:val="24"/>
        </w:rPr>
        <w:t xml:space="preserve">Minneapolis Green Career Pathways Collaborative </w:t>
      </w:r>
      <w:r w:rsidR="00293110">
        <w:rPr>
          <w:b/>
          <w:bCs/>
          <w:color w:val="auto"/>
          <w:sz w:val="24"/>
          <w:szCs w:val="24"/>
        </w:rPr>
        <w:t>(GCPC)</w:t>
      </w:r>
    </w:p>
    <w:p w14:paraId="264DE885" w14:textId="7FD7D882" w:rsidR="0033167C" w:rsidRPr="00B34672" w:rsidRDefault="0033167C" w:rsidP="00B34672">
      <w:pPr>
        <w:keepNext/>
        <w:keepLines/>
        <w:spacing w:before="0" w:line="240" w:lineRule="auto"/>
        <w:ind w:right="0"/>
        <w:rPr>
          <w:color w:val="auto"/>
          <w:sz w:val="24"/>
          <w:szCs w:val="24"/>
        </w:rPr>
      </w:pPr>
      <w:r w:rsidRPr="00B34672">
        <w:rPr>
          <w:b/>
          <w:bCs/>
          <w:color w:val="156082" w:themeColor="accent1"/>
          <w:sz w:val="24"/>
          <w:szCs w:val="24"/>
        </w:rPr>
        <w:t>Lead Applicant:</w:t>
      </w:r>
      <w:r w:rsidRPr="00A72152">
        <w:rPr>
          <w:color w:val="156082" w:themeColor="accent1"/>
          <w:sz w:val="24"/>
          <w:szCs w:val="24"/>
        </w:rPr>
        <w:t xml:space="preserve"> </w:t>
      </w:r>
      <w:proofErr w:type="spellStart"/>
      <w:r w:rsidRPr="00B34672">
        <w:rPr>
          <w:b/>
          <w:bCs/>
          <w:color w:val="auto"/>
          <w:sz w:val="24"/>
          <w:szCs w:val="24"/>
        </w:rPr>
        <w:t>Youthprise</w:t>
      </w:r>
      <w:proofErr w:type="spellEnd"/>
      <w:r w:rsidR="00293110">
        <w:rPr>
          <w:color w:val="auto"/>
          <w:sz w:val="24"/>
          <w:szCs w:val="24"/>
        </w:rPr>
        <w:t>;</w:t>
      </w:r>
      <w:r w:rsidRPr="00A72152">
        <w:rPr>
          <w:color w:val="auto"/>
          <w:sz w:val="24"/>
          <w:szCs w:val="24"/>
        </w:rPr>
        <w:t xml:space="preserve"> </w:t>
      </w:r>
      <w:r w:rsidRPr="00B34672">
        <w:rPr>
          <w:b/>
          <w:bCs/>
          <w:color w:val="156082" w:themeColor="accent1"/>
          <w:sz w:val="24"/>
          <w:szCs w:val="24"/>
        </w:rPr>
        <w:t>Statutory Partner:</w:t>
      </w:r>
      <w:r w:rsidRPr="00A72152">
        <w:rPr>
          <w:color w:val="156082" w:themeColor="accent1"/>
          <w:sz w:val="24"/>
          <w:szCs w:val="24"/>
        </w:rPr>
        <w:t xml:space="preserve"> </w:t>
      </w:r>
      <w:r w:rsidRPr="00B34672">
        <w:rPr>
          <w:b/>
          <w:bCs/>
          <w:color w:val="auto"/>
          <w:sz w:val="24"/>
          <w:szCs w:val="24"/>
        </w:rPr>
        <w:t>Sabathani Community Center</w:t>
      </w:r>
    </w:p>
    <w:p w14:paraId="25D9C584" w14:textId="7B596646" w:rsidR="002A1188" w:rsidRDefault="00EB6C37" w:rsidP="00E2451C">
      <w:pPr>
        <w:keepNext/>
        <w:keepLines/>
        <w:spacing w:before="0" w:line="240" w:lineRule="auto"/>
        <w:ind w:right="0"/>
        <w:rPr>
          <w:b/>
          <w:color w:val="auto"/>
          <w:sz w:val="24"/>
          <w:szCs w:val="24"/>
        </w:rPr>
      </w:pPr>
      <w:r w:rsidRPr="006C2ACE">
        <w:rPr>
          <w:b/>
          <w:color w:val="auto"/>
          <w:sz w:val="24"/>
          <w:szCs w:val="24"/>
        </w:rPr>
        <w:t xml:space="preserve">Maximizing Economic Benefits of Projects: </w:t>
      </w:r>
      <w:r w:rsidR="002A1188">
        <w:rPr>
          <w:b/>
          <w:color w:val="auto"/>
          <w:sz w:val="24"/>
          <w:szCs w:val="24"/>
        </w:rPr>
        <w:t>(5 pts)</w:t>
      </w:r>
    </w:p>
    <w:p w14:paraId="3F543DB3" w14:textId="0C434364" w:rsidR="00B743C1" w:rsidRDefault="002A1188" w:rsidP="00E7413D">
      <w:pPr>
        <w:keepNext/>
        <w:keepLines/>
        <w:spacing w:before="0" w:after="20" w:line="240" w:lineRule="auto"/>
        <w:ind w:right="0"/>
        <w:rPr>
          <w:color w:val="auto"/>
          <w:sz w:val="24"/>
          <w:szCs w:val="24"/>
        </w:rPr>
      </w:pPr>
      <w:r w:rsidRPr="002A1188">
        <w:rPr>
          <w:b/>
          <w:bCs/>
          <w:color w:val="auto"/>
          <w:sz w:val="24"/>
          <w:szCs w:val="24"/>
        </w:rPr>
        <w:t>Overview:</w:t>
      </w:r>
      <w:r>
        <w:rPr>
          <w:color w:val="auto"/>
          <w:sz w:val="24"/>
          <w:szCs w:val="24"/>
        </w:rPr>
        <w:t xml:space="preserve"> </w:t>
      </w:r>
      <w:r w:rsidR="00C6355E">
        <w:rPr>
          <w:color w:val="auto"/>
          <w:sz w:val="24"/>
          <w:szCs w:val="24"/>
        </w:rPr>
        <w:t>Our</w:t>
      </w:r>
      <w:r w:rsidR="00BA6F2D" w:rsidRPr="00BA6F2D">
        <w:rPr>
          <w:color w:val="auto"/>
          <w:sz w:val="24"/>
          <w:szCs w:val="24"/>
        </w:rPr>
        <w:t xml:space="preserve"> </w:t>
      </w:r>
      <w:r w:rsidR="00D76D91">
        <w:rPr>
          <w:color w:val="auto"/>
          <w:sz w:val="24"/>
          <w:szCs w:val="24"/>
        </w:rPr>
        <w:t>4</w:t>
      </w:r>
      <w:r w:rsidR="00BA6F2D" w:rsidRPr="00BA6F2D">
        <w:rPr>
          <w:color w:val="auto"/>
          <w:sz w:val="24"/>
          <w:szCs w:val="24"/>
        </w:rPr>
        <w:t xml:space="preserve"> </w:t>
      </w:r>
      <w:r w:rsidR="00BA6F2D">
        <w:rPr>
          <w:color w:val="auto"/>
          <w:sz w:val="24"/>
          <w:szCs w:val="24"/>
        </w:rPr>
        <w:t xml:space="preserve">projects to </w:t>
      </w:r>
      <w:r w:rsidR="00293110">
        <w:rPr>
          <w:color w:val="auto"/>
          <w:sz w:val="24"/>
          <w:szCs w:val="24"/>
        </w:rPr>
        <w:t xml:space="preserve">be </w:t>
      </w:r>
      <w:r w:rsidR="00BA6F2D">
        <w:rPr>
          <w:color w:val="auto"/>
          <w:sz w:val="24"/>
          <w:szCs w:val="24"/>
        </w:rPr>
        <w:t>implement</w:t>
      </w:r>
      <w:r w:rsidR="00293110">
        <w:rPr>
          <w:color w:val="auto"/>
          <w:sz w:val="24"/>
          <w:szCs w:val="24"/>
        </w:rPr>
        <w:t>ed</w:t>
      </w:r>
      <w:r w:rsidR="00BA6F2D">
        <w:rPr>
          <w:color w:val="auto"/>
          <w:sz w:val="24"/>
          <w:szCs w:val="24"/>
        </w:rPr>
        <w:t xml:space="preserve"> over </w:t>
      </w:r>
      <w:r w:rsidR="00D76D91">
        <w:rPr>
          <w:color w:val="auto"/>
          <w:sz w:val="24"/>
          <w:szCs w:val="24"/>
        </w:rPr>
        <w:t>3</w:t>
      </w:r>
      <w:r w:rsidR="00BA6F2D">
        <w:rPr>
          <w:color w:val="auto"/>
          <w:sz w:val="24"/>
          <w:szCs w:val="24"/>
        </w:rPr>
        <w:t xml:space="preserve"> years with support from EPA will empower</w:t>
      </w:r>
      <w:r w:rsidR="00C6355E">
        <w:rPr>
          <w:color w:val="auto"/>
          <w:sz w:val="24"/>
          <w:szCs w:val="24"/>
        </w:rPr>
        <w:t xml:space="preserve"> </w:t>
      </w:r>
      <w:r>
        <w:rPr>
          <w:color w:val="auto"/>
          <w:sz w:val="24"/>
          <w:szCs w:val="24"/>
        </w:rPr>
        <w:t>project area residents and</w:t>
      </w:r>
      <w:r w:rsidR="00BA6F2D" w:rsidRPr="002A1188">
        <w:rPr>
          <w:color w:val="auto"/>
          <w:sz w:val="24"/>
          <w:szCs w:val="24"/>
        </w:rPr>
        <w:t xml:space="preserve"> priority populations</w:t>
      </w:r>
      <w:r w:rsidR="00BA6F2D" w:rsidRPr="006E0044">
        <w:rPr>
          <w:b/>
          <w:bCs/>
          <w:color w:val="auto"/>
          <w:sz w:val="24"/>
          <w:szCs w:val="24"/>
        </w:rPr>
        <w:t xml:space="preserve"> </w:t>
      </w:r>
      <w:r w:rsidR="00C6355E">
        <w:rPr>
          <w:color w:val="auto"/>
          <w:sz w:val="24"/>
          <w:szCs w:val="24"/>
        </w:rPr>
        <w:t>to build wealth, now and in the future</w:t>
      </w:r>
      <w:r>
        <w:rPr>
          <w:color w:val="auto"/>
          <w:sz w:val="24"/>
          <w:szCs w:val="24"/>
        </w:rPr>
        <w:t xml:space="preserve"> by </w:t>
      </w:r>
    </w:p>
    <w:p w14:paraId="5F7E633B" w14:textId="12B05C4D" w:rsidR="00D76D91" w:rsidRDefault="002A1188" w:rsidP="00E7413D">
      <w:pPr>
        <w:pStyle w:val="ListParagraph"/>
        <w:keepNext/>
        <w:keepLines/>
        <w:numPr>
          <w:ilvl w:val="0"/>
          <w:numId w:val="22"/>
        </w:numPr>
        <w:spacing w:before="0" w:after="20" w:line="240" w:lineRule="auto"/>
        <w:ind w:right="0"/>
        <w:contextualSpacing w:val="0"/>
        <w:rPr>
          <w:color w:val="auto"/>
          <w:sz w:val="24"/>
          <w:szCs w:val="24"/>
        </w:rPr>
      </w:pPr>
      <w:r>
        <w:rPr>
          <w:color w:val="auto"/>
          <w:sz w:val="24"/>
          <w:szCs w:val="24"/>
        </w:rPr>
        <w:t xml:space="preserve">Launching the green careers of 1,000 project area residents in-demand fields, </w:t>
      </w:r>
      <w:r w:rsidR="00D76D91">
        <w:rPr>
          <w:color w:val="auto"/>
          <w:sz w:val="24"/>
          <w:szCs w:val="24"/>
        </w:rPr>
        <w:t>with</w:t>
      </w:r>
      <w:r>
        <w:rPr>
          <w:color w:val="auto"/>
          <w:sz w:val="24"/>
          <w:szCs w:val="24"/>
        </w:rPr>
        <w:t xml:space="preserve"> </w:t>
      </w:r>
      <w:r w:rsidR="00D76D91">
        <w:rPr>
          <w:color w:val="auto"/>
          <w:sz w:val="24"/>
          <w:szCs w:val="24"/>
        </w:rPr>
        <w:t xml:space="preserve">support to </w:t>
      </w:r>
      <w:r>
        <w:rPr>
          <w:color w:val="auto"/>
          <w:sz w:val="24"/>
          <w:szCs w:val="24"/>
        </w:rPr>
        <w:t>overcom</w:t>
      </w:r>
      <w:r w:rsidR="00D76D91">
        <w:rPr>
          <w:color w:val="auto"/>
          <w:sz w:val="24"/>
          <w:szCs w:val="24"/>
        </w:rPr>
        <w:t>e</w:t>
      </w:r>
      <w:r>
        <w:rPr>
          <w:color w:val="auto"/>
          <w:sz w:val="24"/>
          <w:szCs w:val="24"/>
        </w:rPr>
        <w:t xml:space="preserve"> </w:t>
      </w:r>
      <w:r w:rsidR="00D76D91">
        <w:rPr>
          <w:color w:val="auto"/>
          <w:sz w:val="24"/>
          <w:szCs w:val="24"/>
        </w:rPr>
        <w:t>employment barriers</w:t>
      </w:r>
      <w:r>
        <w:rPr>
          <w:color w:val="auto"/>
          <w:sz w:val="24"/>
          <w:szCs w:val="24"/>
        </w:rPr>
        <w:t>, paid training and employer/employee success coaches.</w:t>
      </w:r>
      <w:r w:rsidR="00D76D91">
        <w:rPr>
          <w:color w:val="auto"/>
          <w:sz w:val="24"/>
          <w:szCs w:val="24"/>
        </w:rPr>
        <w:t xml:space="preserve"> </w:t>
      </w:r>
    </w:p>
    <w:p w14:paraId="425E514F" w14:textId="082B9414" w:rsidR="00E7413D" w:rsidRDefault="00E7413D" w:rsidP="00E7413D">
      <w:pPr>
        <w:pStyle w:val="ListParagraph"/>
        <w:keepNext/>
        <w:keepLines/>
        <w:numPr>
          <w:ilvl w:val="0"/>
          <w:numId w:val="22"/>
        </w:numPr>
        <w:spacing w:before="0" w:after="20" w:line="240" w:lineRule="auto"/>
        <w:ind w:right="0"/>
        <w:contextualSpacing w:val="0"/>
        <w:rPr>
          <w:color w:val="auto"/>
          <w:sz w:val="24"/>
          <w:szCs w:val="24"/>
        </w:rPr>
      </w:pPr>
      <w:r>
        <w:rPr>
          <w:color w:val="auto"/>
          <w:sz w:val="24"/>
          <w:szCs w:val="24"/>
        </w:rPr>
        <w:t>Supporting area residents to start new businesses and worker co-ops and access contracting opportunities for home energy retrofits, solar installation, re-development, etc.</w:t>
      </w:r>
    </w:p>
    <w:p w14:paraId="690580A2" w14:textId="3BF1B29F" w:rsidR="002A1188" w:rsidRDefault="00D76D91" w:rsidP="00E7413D">
      <w:pPr>
        <w:pStyle w:val="ListParagraph"/>
        <w:keepNext/>
        <w:keepLines/>
        <w:numPr>
          <w:ilvl w:val="0"/>
          <w:numId w:val="22"/>
        </w:numPr>
        <w:spacing w:before="0" w:after="20" w:line="240" w:lineRule="auto"/>
        <w:ind w:right="0"/>
        <w:contextualSpacing w:val="0"/>
        <w:rPr>
          <w:color w:val="auto"/>
          <w:sz w:val="24"/>
          <w:szCs w:val="24"/>
        </w:rPr>
      </w:pPr>
      <w:r>
        <w:rPr>
          <w:color w:val="auto"/>
          <w:sz w:val="24"/>
          <w:szCs w:val="24"/>
        </w:rPr>
        <w:t>Contractors hiring our graduates/apprentices paying prevailing wages via IRA tax credits.</w:t>
      </w:r>
    </w:p>
    <w:p w14:paraId="765EF3AD" w14:textId="72CA59E5" w:rsidR="002A1188" w:rsidRDefault="002A1188" w:rsidP="00E7413D">
      <w:pPr>
        <w:pStyle w:val="ListParagraph"/>
        <w:keepNext/>
        <w:keepLines/>
        <w:numPr>
          <w:ilvl w:val="0"/>
          <w:numId w:val="22"/>
        </w:numPr>
        <w:spacing w:before="0" w:after="20" w:line="240" w:lineRule="auto"/>
        <w:ind w:right="0"/>
        <w:contextualSpacing w:val="0"/>
        <w:rPr>
          <w:color w:val="auto"/>
          <w:sz w:val="24"/>
          <w:szCs w:val="24"/>
        </w:rPr>
      </w:pPr>
      <w:r>
        <w:rPr>
          <w:color w:val="auto"/>
          <w:sz w:val="24"/>
          <w:szCs w:val="24"/>
        </w:rPr>
        <w:t xml:space="preserve">Reducing </w:t>
      </w:r>
      <w:r w:rsidR="00D76D91">
        <w:rPr>
          <w:color w:val="auto"/>
          <w:sz w:val="24"/>
          <w:szCs w:val="24"/>
        </w:rPr>
        <w:t>summer/winter</w:t>
      </w:r>
      <w:r>
        <w:rPr>
          <w:color w:val="auto"/>
          <w:sz w:val="24"/>
          <w:szCs w:val="24"/>
        </w:rPr>
        <w:t xml:space="preserve"> energy cost</w:t>
      </w:r>
      <w:r w:rsidR="00D76D91">
        <w:rPr>
          <w:color w:val="auto"/>
          <w:sz w:val="24"/>
          <w:szCs w:val="24"/>
        </w:rPr>
        <w:t>s</w:t>
      </w:r>
      <w:r>
        <w:rPr>
          <w:color w:val="auto"/>
          <w:sz w:val="24"/>
          <w:szCs w:val="24"/>
        </w:rPr>
        <w:t xml:space="preserve"> of 1,200 households by completing home energy retrofits</w:t>
      </w:r>
      <w:r w:rsidR="00D76D91">
        <w:rPr>
          <w:color w:val="auto"/>
          <w:sz w:val="24"/>
          <w:szCs w:val="24"/>
        </w:rPr>
        <w:t xml:space="preserve"> and enrolling landlords in the City’s </w:t>
      </w:r>
      <w:r w:rsidR="00D76D91" w:rsidRPr="00D76D91">
        <w:rPr>
          <w:color w:val="auto"/>
          <w:sz w:val="24"/>
          <w:szCs w:val="24"/>
        </w:rPr>
        <w:t>4d Affordable Housing Incentive</w:t>
      </w:r>
      <w:r w:rsidR="00D76D91">
        <w:rPr>
          <w:color w:val="auto"/>
          <w:sz w:val="24"/>
          <w:szCs w:val="24"/>
        </w:rPr>
        <w:t xml:space="preserve"> program.</w:t>
      </w:r>
    </w:p>
    <w:p w14:paraId="1044E559" w14:textId="08D295A6" w:rsidR="002A1188" w:rsidRPr="002A1188" w:rsidRDefault="00D76D91" w:rsidP="00E7413D">
      <w:pPr>
        <w:pStyle w:val="ListParagraph"/>
        <w:keepNext/>
        <w:keepLines/>
        <w:numPr>
          <w:ilvl w:val="0"/>
          <w:numId w:val="22"/>
        </w:numPr>
        <w:spacing w:before="0" w:after="20" w:line="240" w:lineRule="auto"/>
        <w:ind w:right="0"/>
        <w:contextualSpacing w:val="0"/>
        <w:rPr>
          <w:color w:val="auto"/>
          <w:sz w:val="24"/>
          <w:szCs w:val="24"/>
        </w:rPr>
      </w:pPr>
      <w:r>
        <w:rPr>
          <w:color w:val="auto"/>
          <w:sz w:val="24"/>
          <w:szCs w:val="24"/>
        </w:rPr>
        <w:t>Ensuring low energy bills</w:t>
      </w:r>
      <w:r w:rsidR="00E7413D">
        <w:rPr>
          <w:color w:val="auto"/>
          <w:sz w:val="24"/>
          <w:szCs w:val="24"/>
        </w:rPr>
        <w:t xml:space="preserve"> for</w:t>
      </w:r>
      <w:r w:rsidR="002A1188">
        <w:rPr>
          <w:color w:val="auto"/>
          <w:sz w:val="24"/>
          <w:szCs w:val="24"/>
        </w:rPr>
        <w:t xml:space="preserve"> </w:t>
      </w:r>
      <w:r>
        <w:rPr>
          <w:color w:val="auto"/>
          <w:sz w:val="24"/>
          <w:szCs w:val="24"/>
        </w:rPr>
        <w:t>residents of 2k</w:t>
      </w:r>
      <w:r w:rsidR="00E7413D">
        <w:rPr>
          <w:color w:val="auto"/>
          <w:sz w:val="24"/>
          <w:szCs w:val="24"/>
        </w:rPr>
        <w:t xml:space="preserve"> net-zero multi family units with better building envelopes/windows and efficient ASHPs or geothermal (</w:t>
      </w:r>
      <w:r w:rsidR="0084017A">
        <w:rPr>
          <w:color w:val="auto"/>
          <w:sz w:val="24"/>
          <w:szCs w:val="24"/>
        </w:rPr>
        <w:t xml:space="preserve">with </w:t>
      </w:r>
      <w:r w:rsidR="00E7413D">
        <w:rPr>
          <w:color w:val="auto"/>
          <w:sz w:val="24"/>
          <w:szCs w:val="24"/>
        </w:rPr>
        <w:t>no gas meters/fixed charges.)</w:t>
      </w:r>
    </w:p>
    <w:p w14:paraId="5E75246F" w14:textId="4C6282D7" w:rsidR="006E0044" w:rsidRDefault="00CA76B1" w:rsidP="00292400">
      <w:pPr>
        <w:keepNext/>
        <w:keepLines/>
        <w:spacing w:before="0" w:after="80" w:line="240" w:lineRule="auto"/>
        <w:ind w:right="0"/>
        <w:rPr>
          <w:color w:val="auto"/>
          <w:sz w:val="24"/>
          <w:szCs w:val="24"/>
        </w:rPr>
      </w:pPr>
      <w:r>
        <w:rPr>
          <w:b/>
          <w:bCs/>
          <w:color w:val="auto"/>
          <w:sz w:val="24"/>
          <w:szCs w:val="24"/>
        </w:rPr>
        <w:t>Building</w:t>
      </w:r>
      <w:r w:rsidR="006E0044" w:rsidRPr="006E0044">
        <w:rPr>
          <w:b/>
          <w:bCs/>
          <w:color w:val="auto"/>
          <w:sz w:val="24"/>
          <w:szCs w:val="24"/>
        </w:rPr>
        <w:t xml:space="preserve"> on community strengths</w:t>
      </w:r>
      <w:r w:rsidR="00C67517">
        <w:rPr>
          <w:color w:val="auto"/>
          <w:sz w:val="24"/>
          <w:szCs w:val="24"/>
        </w:rPr>
        <w:t xml:space="preserve"> -</w:t>
      </w:r>
      <w:r w:rsidR="006E0044">
        <w:rPr>
          <w:color w:val="auto"/>
          <w:sz w:val="24"/>
          <w:szCs w:val="24"/>
        </w:rPr>
        <w:t xml:space="preserve"> </w:t>
      </w:r>
      <w:r w:rsidR="00C67517">
        <w:rPr>
          <w:color w:val="auto"/>
          <w:sz w:val="24"/>
          <w:szCs w:val="24"/>
        </w:rPr>
        <w:t>I</w:t>
      </w:r>
      <w:r w:rsidR="00AA0990">
        <w:rPr>
          <w:color w:val="auto"/>
          <w:sz w:val="24"/>
          <w:szCs w:val="24"/>
        </w:rPr>
        <w:t xml:space="preserve">n the </w:t>
      </w:r>
      <w:r w:rsidR="00C67517">
        <w:rPr>
          <w:color w:val="auto"/>
          <w:sz w:val="24"/>
          <w:szCs w:val="24"/>
        </w:rPr>
        <w:t xml:space="preserve">1940s/1950s, </w:t>
      </w:r>
      <w:r w:rsidR="00B743C1">
        <w:rPr>
          <w:color w:val="auto"/>
          <w:sz w:val="24"/>
          <w:szCs w:val="24"/>
        </w:rPr>
        <w:t xml:space="preserve">BIPOC communities living on the </w:t>
      </w:r>
      <w:r w:rsidR="00C67517">
        <w:rPr>
          <w:color w:val="auto"/>
          <w:sz w:val="24"/>
          <w:szCs w:val="24"/>
        </w:rPr>
        <w:t>Northside</w:t>
      </w:r>
      <w:r w:rsidR="00E2451C">
        <w:rPr>
          <w:color w:val="auto"/>
          <w:sz w:val="24"/>
          <w:szCs w:val="24"/>
        </w:rPr>
        <w:t>/</w:t>
      </w:r>
      <w:r w:rsidR="00B743C1">
        <w:rPr>
          <w:color w:val="auto"/>
          <w:sz w:val="24"/>
          <w:szCs w:val="24"/>
        </w:rPr>
        <w:t xml:space="preserve">Southside </w:t>
      </w:r>
      <w:r w:rsidR="00C67517">
        <w:rPr>
          <w:color w:val="auto"/>
          <w:sz w:val="24"/>
          <w:szCs w:val="24"/>
        </w:rPr>
        <w:t xml:space="preserve">of Minneapolis </w:t>
      </w:r>
      <w:r w:rsidR="00E2451C">
        <w:rPr>
          <w:color w:val="auto"/>
          <w:sz w:val="24"/>
          <w:szCs w:val="24"/>
        </w:rPr>
        <w:t xml:space="preserve">in </w:t>
      </w:r>
      <w:r w:rsidR="00B743C1">
        <w:rPr>
          <w:color w:val="auto"/>
          <w:sz w:val="24"/>
          <w:szCs w:val="24"/>
        </w:rPr>
        <w:t xml:space="preserve">Phillips, </w:t>
      </w:r>
      <w:r w:rsidR="00C67517">
        <w:rPr>
          <w:color w:val="auto"/>
          <w:sz w:val="24"/>
          <w:szCs w:val="24"/>
        </w:rPr>
        <w:t xml:space="preserve">Near North, </w:t>
      </w:r>
      <w:r w:rsidR="00B743C1">
        <w:rPr>
          <w:color w:val="auto"/>
          <w:sz w:val="24"/>
          <w:szCs w:val="24"/>
        </w:rPr>
        <w:t xml:space="preserve">and Camden </w:t>
      </w:r>
      <w:r w:rsidR="00C67517">
        <w:rPr>
          <w:color w:val="auto"/>
          <w:sz w:val="24"/>
          <w:szCs w:val="24"/>
        </w:rPr>
        <w:t xml:space="preserve">neighborhoods began to build wealth through </w:t>
      </w:r>
      <w:r w:rsidR="00B743C1">
        <w:rPr>
          <w:color w:val="auto"/>
          <w:sz w:val="24"/>
          <w:szCs w:val="24"/>
        </w:rPr>
        <w:t xml:space="preserve">home </w:t>
      </w:r>
      <w:r w:rsidR="00C67517">
        <w:rPr>
          <w:color w:val="auto"/>
          <w:sz w:val="24"/>
          <w:szCs w:val="24"/>
        </w:rPr>
        <w:t xml:space="preserve">ownership </w:t>
      </w:r>
      <w:r w:rsidR="00B743C1">
        <w:rPr>
          <w:color w:val="auto"/>
          <w:sz w:val="24"/>
          <w:szCs w:val="24"/>
        </w:rPr>
        <w:t xml:space="preserve">and </w:t>
      </w:r>
      <w:r w:rsidR="00C67517">
        <w:rPr>
          <w:color w:val="auto"/>
          <w:sz w:val="24"/>
          <w:szCs w:val="24"/>
        </w:rPr>
        <w:t xml:space="preserve">launching </w:t>
      </w:r>
      <w:r w:rsidR="00B743C1">
        <w:rPr>
          <w:color w:val="auto"/>
          <w:sz w:val="24"/>
          <w:szCs w:val="24"/>
        </w:rPr>
        <w:t>small business</w:t>
      </w:r>
      <w:r w:rsidR="00C67517">
        <w:rPr>
          <w:color w:val="auto"/>
          <w:sz w:val="24"/>
          <w:szCs w:val="24"/>
        </w:rPr>
        <w:t xml:space="preserve">es </w:t>
      </w:r>
      <w:r w:rsidR="00B743C1">
        <w:rPr>
          <w:color w:val="auto"/>
          <w:sz w:val="24"/>
          <w:szCs w:val="24"/>
        </w:rPr>
        <w:t>despite historic redlining.</w:t>
      </w:r>
      <w:r w:rsidR="006E0044">
        <w:rPr>
          <w:color w:val="auto"/>
          <w:sz w:val="24"/>
          <w:szCs w:val="24"/>
        </w:rPr>
        <w:t xml:space="preserve"> </w:t>
      </w:r>
      <w:r w:rsidR="006938DD">
        <w:rPr>
          <w:color w:val="auto"/>
          <w:sz w:val="24"/>
          <w:szCs w:val="24"/>
        </w:rPr>
        <w:t xml:space="preserve"> Sabathani</w:t>
      </w:r>
      <w:r w:rsidR="00C67517">
        <w:rPr>
          <w:color w:val="auto"/>
          <w:sz w:val="24"/>
          <w:szCs w:val="24"/>
        </w:rPr>
        <w:t xml:space="preserve"> Community Center, </w:t>
      </w:r>
      <w:r w:rsidR="006938DD">
        <w:rPr>
          <w:color w:val="auto"/>
          <w:sz w:val="24"/>
          <w:szCs w:val="24"/>
        </w:rPr>
        <w:t>Minneapolis American Indian Center</w:t>
      </w:r>
      <w:r w:rsidR="00C67517">
        <w:rPr>
          <w:color w:val="auto"/>
          <w:sz w:val="24"/>
          <w:szCs w:val="24"/>
        </w:rPr>
        <w:t>,</w:t>
      </w:r>
      <w:r w:rsidR="006938DD">
        <w:rPr>
          <w:color w:val="auto"/>
          <w:sz w:val="24"/>
          <w:szCs w:val="24"/>
        </w:rPr>
        <w:t xml:space="preserve"> and Northside Resilience Hubs have been </w:t>
      </w:r>
      <w:r w:rsidR="00C67517">
        <w:rPr>
          <w:color w:val="auto"/>
          <w:sz w:val="24"/>
          <w:szCs w:val="24"/>
        </w:rPr>
        <w:t xml:space="preserve">the </w:t>
      </w:r>
      <w:r w:rsidR="006938DD">
        <w:rPr>
          <w:color w:val="auto"/>
          <w:sz w:val="24"/>
          <w:szCs w:val="24"/>
        </w:rPr>
        <w:t xml:space="preserve">centers of cultural pride, social capital and community wealth </w:t>
      </w:r>
      <w:r w:rsidR="00C67517">
        <w:rPr>
          <w:color w:val="auto"/>
          <w:sz w:val="24"/>
          <w:szCs w:val="24"/>
        </w:rPr>
        <w:t>building f</w:t>
      </w:r>
      <w:r w:rsidR="00AA0990">
        <w:rPr>
          <w:color w:val="auto"/>
          <w:sz w:val="24"/>
          <w:szCs w:val="24"/>
        </w:rPr>
        <w:t>or these communities</w:t>
      </w:r>
      <w:r w:rsidR="00C67517">
        <w:rPr>
          <w:color w:val="auto"/>
          <w:sz w:val="24"/>
          <w:szCs w:val="24"/>
        </w:rPr>
        <w:t xml:space="preserve"> even as they struggled for equal rights</w:t>
      </w:r>
      <w:r w:rsidR="006938DD">
        <w:rPr>
          <w:color w:val="auto"/>
          <w:sz w:val="24"/>
          <w:szCs w:val="24"/>
        </w:rPr>
        <w:t xml:space="preserve">. </w:t>
      </w:r>
      <w:r w:rsidR="00E7413D">
        <w:rPr>
          <w:color w:val="auto"/>
          <w:sz w:val="24"/>
          <w:szCs w:val="24"/>
        </w:rPr>
        <w:t>We’ll</w:t>
      </w:r>
      <w:r w:rsidR="006938DD">
        <w:rPr>
          <w:color w:val="auto"/>
          <w:sz w:val="24"/>
          <w:szCs w:val="24"/>
        </w:rPr>
        <w:t xml:space="preserve"> reinforce the wealth building legacy of </w:t>
      </w:r>
      <w:r w:rsidR="00AA0990">
        <w:rPr>
          <w:color w:val="auto"/>
          <w:sz w:val="24"/>
          <w:szCs w:val="24"/>
        </w:rPr>
        <w:t>the</w:t>
      </w:r>
      <w:r w:rsidR="006938DD">
        <w:rPr>
          <w:color w:val="auto"/>
          <w:sz w:val="24"/>
          <w:szCs w:val="24"/>
        </w:rPr>
        <w:t xml:space="preserve"> </w:t>
      </w:r>
      <w:r w:rsidR="00E7413D">
        <w:rPr>
          <w:color w:val="auto"/>
          <w:sz w:val="24"/>
          <w:szCs w:val="24"/>
        </w:rPr>
        <w:t>3</w:t>
      </w:r>
      <w:r w:rsidR="006938DD">
        <w:rPr>
          <w:color w:val="auto"/>
          <w:sz w:val="24"/>
          <w:szCs w:val="24"/>
        </w:rPr>
        <w:t xml:space="preserve"> hubs </w:t>
      </w:r>
      <w:r w:rsidR="00AA0990">
        <w:rPr>
          <w:color w:val="auto"/>
          <w:sz w:val="24"/>
          <w:szCs w:val="24"/>
        </w:rPr>
        <w:t>and</w:t>
      </w:r>
      <w:r w:rsidR="006938DD">
        <w:rPr>
          <w:color w:val="auto"/>
          <w:sz w:val="24"/>
          <w:szCs w:val="24"/>
        </w:rPr>
        <w:t xml:space="preserve"> launch </w:t>
      </w:r>
      <w:r w:rsidR="00E7413D">
        <w:rPr>
          <w:color w:val="auto"/>
          <w:sz w:val="24"/>
          <w:szCs w:val="24"/>
        </w:rPr>
        <w:t>the</w:t>
      </w:r>
      <w:r w:rsidR="006938DD">
        <w:rPr>
          <w:color w:val="auto"/>
          <w:sz w:val="24"/>
          <w:szCs w:val="24"/>
        </w:rPr>
        <w:t xml:space="preserve"> </w:t>
      </w:r>
      <w:proofErr w:type="spellStart"/>
      <w:r w:rsidR="006938DD">
        <w:rPr>
          <w:color w:val="auto"/>
          <w:sz w:val="24"/>
          <w:szCs w:val="24"/>
        </w:rPr>
        <w:t>Youthprise</w:t>
      </w:r>
      <w:proofErr w:type="spellEnd"/>
      <w:r w:rsidR="006938DD">
        <w:rPr>
          <w:color w:val="auto"/>
          <w:sz w:val="24"/>
          <w:szCs w:val="24"/>
        </w:rPr>
        <w:t xml:space="preserve"> </w:t>
      </w:r>
      <w:r w:rsidR="00E7413D">
        <w:rPr>
          <w:color w:val="auto"/>
          <w:sz w:val="24"/>
          <w:szCs w:val="24"/>
        </w:rPr>
        <w:t xml:space="preserve">Village </w:t>
      </w:r>
      <w:r w:rsidR="006938DD">
        <w:rPr>
          <w:color w:val="auto"/>
          <w:sz w:val="24"/>
          <w:szCs w:val="24"/>
        </w:rPr>
        <w:t xml:space="preserve">Hub </w:t>
      </w:r>
      <w:r w:rsidR="00E7413D">
        <w:rPr>
          <w:color w:val="auto"/>
          <w:sz w:val="24"/>
          <w:szCs w:val="24"/>
        </w:rPr>
        <w:t xml:space="preserve">to serve </w:t>
      </w:r>
      <w:r w:rsidR="006938DD">
        <w:rPr>
          <w:color w:val="auto"/>
          <w:sz w:val="24"/>
          <w:szCs w:val="24"/>
        </w:rPr>
        <w:t>Camden</w:t>
      </w:r>
      <w:r w:rsidR="00E7413D">
        <w:rPr>
          <w:color w:val="auto"/>
          <w:sz w:val="24"/>
          <w:szCs w:val="24"/>
        </w:rPr>
        <w:t>.</w:t>
      </w:r>
    </w:p>
    <w:p w14:paraId="2CBAF215" w14:textId="6E43120A" w:rsidR="00BA6F2D" w:rsidRDefault="00CA76B1" w:rsidP="00E7413D">
      <w:pPr>
        <w:keepNext/>
        <w:keepLines/>
        <w:spacing w:before="0" w:after="20" w:line="240" w:lineRule="auto"/>
        <w:ind w:right="0"/>
        <w:rPr>
          <w:color w:val="auto"/>
          <w:sz w:val="24"/>
          <w:szCs w:val="24"/>
        </w:rPr>
      </w:pPr>
      <w:r w:rsidRPr="00CA76B1">
        <w:rPr>
          <w:b/>
          <w:bCs/>
          <w:color w:val="auto"/>
          <w:sz w:val="24"/>
          <w:szCs w:val="24"/>
        </w:rPr>
        <w:t>Reversing recent declines in community wealth</w:t>
      </w:r>
      <w:r>
        <w:rPr>
          <w:color w:val="auto"/>
          <w:sz w:val="24"/>
          <w:szCs w:val="24"/>
        </w:rPr>
        <w:t xml:space="preserve">. </w:t>
      </w:r>
      <w:r w:rsidR="006E0044">
        <w:rPr>
          <w:color w:val="auto"/>
          <w:sz w:val="24"/>
          <w:szCs w:val="24"/>
        </w:rPr>
        <w:t xml:space="preserve">Over the </w:t>
      </w:r>
      <w:r w:rsidR="00AA0990">
        <w:rPr>
          <w:color w:val="auto"/>
          <w:sz w:val="24"/>
          <w:szCs w:val="24"/>
        </w:rPr>
        <w:t>decades</w:t>
      </w:r>
      <w:r w:rsidR="00292400">
        <w:rPr>
          <w:color w:val="auto"/>
          <w:sz w:val="24"/>
          <w:szCs w:val="24"/>
        </w:rPr>
        <w:t>,</w:t>
      </w:r>
      <w:r w:rsidR="00B743C1">
        <w:rPr>
          <w:color w:val="auto"/>
          <w:sz w:val="24"/>
          <w:szCs w:val="24"/>
        </w:rPr>
        <w:t xml:space="preserve"> structural racism, freeway construction</w:t>
      </w:r>
      <w:r w:rsidR="006E0044">
        <w:rPr>
          <w:color w:val="auto"/>
          <w:sz w:val="24"/>
          <w:szCs w:val="24"/>
        </w:rPr>
        <w:t>, predatory lending, intergenerational trauma, chronic health conditions</w:t>
      </w:r>
      <w:r w:rsidR="00AA0990">
        <w:rPr>
          <w:color w:val="auto"/>
          <w:sz w:val="24"/>
          <w:szCs w:val="24"/>
        </w:rPr>
        <w:t xml:space="preserve"> and </w:t>
      </w:r>
      <w:r w:rsidR="006E0044">
        <w:rPr>
          <w:color w:val="auto"/>
          <w:sz w:val="24"/>
          <w:szCs w:val="24"/>
        </w:rPr>
        <w:t xml:space="preserve">justice system involvement have eroded the incomes, home </w:t>
      </w:r>
      <w:r w:rsidR="00292400">
        <w:rPr>
          <w:color w:val="auto"/>
          <w:sz w:val="24"/>
          <w:szCs w:val="24"/>
        </w:rPr>
        <w:t xml:space="preserve">ownership, </w:t>
      </w:r>
      <w:r w:rsidR="006E0044">
        <w:rPr>
          <w:color w:val="auto"/>
          <w:sz w:val="24"/>
          <w:szCs w:val="24"/>
        </w:rPr>
        <w:t>and small business</w:t>
      </w:r>
      <w:r w:rsidR="00292400">
        <w:rPr>
          <w:color w:val="auto"/>
          <w:sz w:val="24"/>
          <w:szCs w:val="24"/>
        </w:rPr>
        <w:t xml:space="preserve">es </w:t>
      </w:r>
      <w:r w:rsidR="006E0044">
        <w:rPr>
          <w:color w:val="auto"/>
          <w:sz w:val="24"/>
          <w:szCs w:val="24"/>
        </w:rPr>
        <w:t xml:space="preserve">of BIPOC households in our project area. Our </w:t>
      </w:r>
      <w:r w:rsidR="00AA0990">
        <w:rPr>
          <w:color w:val="auto"/>
          <w:sz w:val="24"/>
          <w:szCs w:val="24"/>
        </w:rPr>
        <w:t xml:space="preserve">4 </w:t>
      </w:r>
      <w:r w:rsidR="006E0044">
        <w:rPr>
          <w:color w:val="auto"/>
          <w:sz w:val="24"/>
          <w:szCs w:val="24"/>
        </w:rPr>
        <w:t xml:space="preserve">projects will deliver short and long-term economic benefits to </w:t>
      </w:r>
      <w:r w:rsidR="00E7413D">
        <w:rPr>
          <w:color w:val="auto"/>
          <w:sz w:val="24"/>
          <w:szCs w:val="24"/>
        </w:rPr>
        <w:t>8</w:t>
      </w:r>
      <w:r w:rsidR="00292400">
        <w:rPr>
          <w:color w:val="auto"/>
          <w:sz w:val="24"/>
          <w:szCs w:val="24"/>
        </w:rPr>
        <w:t xml:space="preserve"> </w:t>
      </w:r>
      <w:r w:rsidR="006E0044">
        <w:rPr>
          <w:color w:val="auto"/>
          <w:sz w:val="24"/>
          <w:szCs w:val="24"/>
        </w:rPr>
        <w:t>priority populations</w:t>
      </w:r>
      <w:r w:rsidR="00AA0990">
        <w:rPr>
          <w:color w:val="auto"/>
          <w:sz w:val="24"/>
          <w:szCs w:val="24"/>
        </w:rPr>
        <w:t xml:space="preserve"> </w:t>
      </w:r>
      <w:r w:rsidR="006E0044">
        <w:rPr>
          <w:color w:val="auto"/>
          <w:sz w:val="24"/>
          <w:szCs w:val="24"/>
        </w:rPr>
        <w:t xml:space="preserve">in our project </w:t>
      </w:r>
      <w:r w:rsidR="00292400">
        <w:rPr>
          <w:color w:val="auto"/>
          <w:sz w:val="24"/>
          <w:szCs w:val="24"/>
        </w:rPr>
        <w:t xml:space="preserve">area </w:t>
      </w:r>
      <w:r w:rsidR="00AA0990">
        <w:rPr>
          <w:color w:val="auto"/>
          <w:sz w:val="24"/>
          <w:szCs w:val="24"/>
        </w:rPr>
        <w:t xml:space="preserve">facing these </w:t>
      </w:r>
      <w:r w:rsidR="00F860FB">
        <w:rPr>
          <w:color w:val="auto"/>
          <w:sz w:val="24"/>
          <w:szCs w:val="24"/>
        </w:rPr>
        <w:t>wealth barriers</w:t>
      </w:r>
      <w:r w:rsidR="00AA0990">
        <w:rPr>
          <w:color w:val="auto"/>
          <w:sz w:val="24"/>
          <w:szCs w:val="24"/>
        </w:rPr>
        <w:t>.</w:t>
      </w:r>
      <w:r w:rsidR="006E0044">
        <w:rPr>
          <w:color w:val="auto"/>
          <w:sz w:val="24"/>
          <w:szCs w:val="24"/>
        </w:rPr>
        <w:t xml:space="preserve">   </w:t>
      </w:r>
    </w:p>
    <w:p w14:paraId="5EFE729D" w14:textId="473F38F9" w:rsidR="00E7413D" w:rsidRDefault="00CA76B1" w:rsidP="00E7413D">
      <w:pPr>
        <w:keepNext/>
        <w:keepLines/>
        <w:spacing w:before="0" w:after="20" w:line="240" w:lineRule="auto"/>
        <w:ind w:left="0" w:right="0"/>
        <w:rPr>
          <w:b/>
          <w:bCs/>
          <w:color w:val="auto"/>
          <w:sz w:val="24"/>
          <w:szCs w:val="24"/>
        </w:rPr>
      </w:pPr>
      <w:r w:rsidRPr="00CA76B1">
        <w:rPr>
          <w:b/>
          <w:bCs/>
          <w:color w:val="auto"/>
          <w:sz w:val="24"/>
          <w:szCs w:val="24"/>
        </w:rPr>
        <w:t xml:space="preserve">Expanding </w:t>
      </w:r>
      <w:r w:rsidR="00891911">
        <w:rPr>
          <w:b/>
          <w:bCs/>
          <w:color w:val="auto"/>
          <w:sz w:val="24"/>
          <w:szCs w:val="24"/>
        </w:rPr>
        <w:t xml:space="preserve">Access to </w:t>
      </w:r>
      <w:r w:rsidRPr="00CA76B1">
        <w:rPr>
          <w:b/>
          <w:bCs/>
          <w:color w:val="auto"/>
          <w:sz w:val="24"/>
          <w:szCs w:val="24"/>
        </w:rPr>
        <w:t xml:space="preserve">Quality </w:t>
      </w:r>
      <w:r>
        <w:rPr>
          <w:b/>
          <w:bCs/>
          <w:color w:val="auto"/>
          <w:sz w:val="24"/>
          <w:szCs w:val="24"/>
        </w:rPr>
        <w:t>Job</w:t>
      </w:r>
      <w:r w:rsidR="00891911">
        <w:rPr>
          <w:b/>
          <w:bCs/>
          <w:color w:val="auto"/>
          <w:sz w:val="24"/>
          <w:szCs w:val="24"/>
        </w:rPr>
        <w:t>s</w:t>
      </w:r>
      <w:r>
        <w:rPr>
          <w:b/>
          <w:bCs/>
          <w:color w:val="auto"/>
          <w:sz w:val="24"/>
          <w:szCs w:val="24"/>
        </w:rPr>
        <w:t>/Career</w:t>
      </w:r>
      <w:r w:rsidR="00891911">
        <w:rPr>
          <w:b/>
          <w:bCs/>
          <w:color w:val="auto"/>
          <w:sz w:val="24"/>
          <w:szCs w:val="24"/>
        </w:rPr>
        <w:t>s/Wealth Building with</w:t>
      </w:r>
      <w:r w:rsidR="00E16024">
        <w:rPr>
          <w:b/>
          <w:bCs/>
          <w:color w:val="auto"/>
          <w:sz w:val="24"/>
          <w:szCs w:val="24"/>
        </w:rPr>
        <w:t>in 8</w:t>
      </w:r>
      <w:r w:rsidR="00891911">
        <w:rPr>
          <w:b/>
          <w:bCs/>
          <w:color w:val="auto"/>
          <w:sz w:val="24"/>
          <w:szCs w:val="24"/>
        </w:rPr>
        <w:t xml:space="preserve"> priority </w:t>
      </w:r>
      <w:r w:rsidR="00E16024">
        <w:rPr>
          <w:b/>
          <w:bCs/>
          <w:color w:val="auto"/>
          <w:sz w:val="24"/>
          <w:szCs w:val="24"/>
        </w:rPr>
        <w:t>groups</w:t>
      </w:r>
      <w:r w:rsidR="00891911">
        <w:rPr>
          <w:b/>
          <w:bCs/>
          <w:color w:val="auto"/>
          <w:sz w:val="24"/>
          <w:szCs w:val="24"/>
        </w:rPr>
        <w:t xml:space="preserve"> in area.</w:t>
      </w:r>
    </w:p>
    <w:p w14:paraId="467A3CB6" w14:textId="2DB6DC2F" w:rsidR="00E7413D" w:rsidRDefault="006C2E2A" w:rsidP="00A137B5">
      <w:pPr>
        <w:pStyle w:val="ListParagraph"/>
        <w:keepNext/>
        <w:keepLines/>
        <w:numPr>
          <w:ilvl w:val="0"/>
          <w:numId w:val="18"/>
        </w:numPr>
        <w:spacing w:before="0" w:line="240" w:lineRule="auto"/>
        <w:ind w:left="360" w:right="0" w:hanging="270"/>
        <w:contextualSpacing w:val="0"/>
        <w:rPr>
          <w:color w:val="auto"/>
          <w:sz w:val="24"/>
          <w:szCs w:val="24"/>
        </w:rPr>
      </w:pPr>
      <w:r w:rsidRPr="001752E4">
        <w:rPr>
          <w:b/>
          <w:bCs/>
          <w:color w:val="auto"/>
          <w:sz w:val="24"/>
          <w:szCs w:val="24"/>
        </w:rPr>
        <w:t>BIPO</w:t>
      </w:r>
      <w:r w:rsidR="00E2451C">
        <w:rPr>
          <w:b/>
          <w:bCs/>
          <w:color w:val="auto"/>
          <w:sz w:val="24"/>
          <w:szCs w:val="24"/>
        </w:rPr>
        <w:t>C</w:t>
      </w:r>
      <w:r w:rsidRPr="001752E4">
        <w:rPr>
          <w:b/>
          <w:bCs/>
          <w:color w:val="auto"/>
          <w:sz w:val="24"/>
          <w:szCs w:val="24"/>
        </w:rPr>
        <w:t xml:space="preserve"> and low-income youth and young adults</w:t>
      </w:r>
      <w:r w:rsidRPr="001752E4">
        <w:rPr>
          <w:color w:val="auto"/>
          <w:sz w:val="24"/>
          <w:szCs w:val="24"/>
        </w:rPr>
        <w:t xml:space="preserve"> in our project area want to contribute to their community </w:t>
      </w:r>
      <w:r w:rsidR="00AA0990" w:rsidRPr="001752E4">
        <w:rPr>
          <w:color w:val="auto"/>
          <w:sz w:val="24"/>
          <w:szCs w:val="24"/>
        </w:rPr>
        <w:t>/</w:t>
      </w:r>
      <w:r w:rsidRPr="001752E4">
        <w:rPr>
          <w:color w:val="auto"/>
          <w:sz w:val="24"/>
          <w:szCs w:val="24"/>
        </w:rPr>
        <w:t>famil</w:t>
      </w:r>
      <w:r w:rsidR="00AA0990" w:rsidRPr="001752E4">
        <w:rPr>
          <w:color w:val="auto"/>
          <w:sz w:val="24"/>
          <w:szCs w:val="24"/>
        </w:rPr>
        <w:t>y income and earn spending money</w:t>
      </w:r>
      <w:r w:rsidR="00E7413D">
        <w:rPr>
          <w:color w:val="auto"/>
          <w:sz w:val="24"/>
          <w:szCs w:val="24"/>
        </w:rPr>
        <w:t xml:space="preserve"> </w:t>
      </w:r>
      <w:r w:rsidRPr="001752E4">
        <w:rPr>
          <w:color w:val="auto"/>
          <w:sz w:val="24"/>
          <w:szCs w:val="24"/>
        </w:rPr>
        <w:t xml:space="preserve">but face limited opportunities. Isolation, </w:t>
      </w:r>
      <w:r w:rsidR="00AA0990" w:rsidRPr="001752E4">
        <w:rPr>
          <w:color w:val="auto"/>
          <w:sz w:val="24"/>
          <w:szCs w:val="24"/>
        </w:rPr>
        <w:t xml:space="preserve">challenges with school, </w:t>
      </w:r>
      <w:r w:rsidRPr="001752E4">
        <w:rPr>
          <w:color w:val="auto"/>
          <w:sz w:val="24"/>
          <w:szCs w:val="24"/>
        </w:rPr>
        <w:t xml:space="preserve">mental health </w:t>
      </w:r>
      <w:r w:rsidR="00AA0990" w:rsidRPr="001752E4">
        <w:rPr>
          <w:color w:val="auto"/>
          <w:sz w:val="24"/>
          <w:szCs w:val="24"/>
        </w:rPr>
        <w:t xml:space="preserve">and </w:t>
      </w:r>
      <w:r w:rsidRPr="001752E4">
        <w:rPr>
          <w:color w:val="auto"/>
          <w:sz w:val="24"/>
          <w:szCs w:val="24"/>
        </w:rPr>
        <w:t xml:space="preserve">street violence are common. </w:t>
      </w:r>
      <w:r w:rsidR="001752E4">
        <w:rPr>
          <w:color w:val="auto"/>
          <w:sz w:val="24"/>
          <w:szCs w:val="24"/>
        </w:rPr>
        <w:t>Y</w:t>
      </w:r>
      <w:r w:rsidRPr="001752E4">
        <w:rPr>
          <w:color w:val="auto"/>
          <w:sz w:val="24"/>
          <w:szCs w:val="24"/>
        </w:rPr>
        <w:t xml:space="preserve">outh don’t envision themselves </w:t>
      </w:r>
      <w:r w:rsidR="00AA0990" w:rsidRPr="001752E4">
        <w:rPr>
          <w:color w:val="auto"/>
          <w:sz w:val="24"/>
          <w:szCs w:val="24"/>
        </w:rPr>
        <w:t>in</w:t>
      </w:r>
      <w:r w:rsidRPr="001752E4">
        <w:rPr>
          <w:color w:val="auto"/>
          <w:sz w:val="24"/>
          <w:szCs w:val="24"/>
        </w:rPr>
        <w:t xml:space="preserve"> green careers because they don’t know </w:t>
      </w:r>
      <w:r w:rsidR="00AA0990" w:rsidRPr="001752E4">
        <w:rPr>
          <w:color w:val="auto"/>
          <w:sz w:val="24"/>
          <w:szCs w:val="24"/>
        </w:rPr>
        <w:t xml:space="preserve">anyone </w:t>
      </w:r>
      <w:r w:rsidR="00727CFA" w:rsidRPr="001752E4">
        <w:rPr>
          <w:color w:val="auto"/>
          <w:sz w:val="24"/>
          <w:szCs w:val="24"/>
        </w:rPr>
        <w:t>in the fields.</w:t>
      </w:r>
    </w:p>
    <w:p w14:paraId="42F4E696" w14:textId="22E66F88" w:rsidR="00E7413D" w:rsidRPr="004140DE" w:rsidRDefault="006C2E2A" w:rsidP="00A137B5">
      <w:pPr>
        <w:pStyle w:val="ListParagraph"/>
        <w:keepNext/>
        <w:keepLines/>
        <w:spacing w:before="0" w:line="240" w:lineRule="auto"/>
        <w:ind w:left="360" w:right="0"/>
        <w:contextualSpacing w:val="0"/>
        <w:rPr>
          <w:b/>
          <w:bCs/>
          <w:color w:val="auto"/>
          <w:sz w:val="24"/>
          <w:szCs w:val="24"/>
        </w:rPr>
      </w:pPr>
      <w:r w:rsidRPr="004140DE">
        <w:rPr>
          <w:b/>
          <w:color w:val="000000"/>
          <w:sz w:val="24"/>
          <w:szCs w:val="24"/>
        </w:rPr>
        <w:t xml:space="preserve">Youth </w:t>
      </w:r>
      <w:r w:rsidR="006C2ACE" w:rsidRPr="004140DE">
        <w:rPr>
          <w:b/>
          <w:color w:val="000000"/>
          <w:sz w:val="24"/>
          <w:szCs w:val="24"/>
        </w:rPr>
        <w:t>After School</w:t>
      </w:r>
      <w:r w:rsidR="004140DE">
        <w:rPr>
          <w:b/>
          <w:color w:val="000000"/>
          <w:sz w:val="24"/>
          <w:szCs w:val="24"/>
        </w:rPr>
        <w:t>/</w:t>
      </w:r>
      <w:r w:rsidR="006C2ACE" w:rsidRPr="004140DE">
        <w:rPr>
          <w:b/>
          <w:color w:val="000000"/>
          <w:sz w:val="24"/>
          <w:szCs w:val="24"/>
        </w:rPr>
        <w:t xml:space="preserve">Summer </w:t>
      </w:r>
      <w:r w:rsidRPr="004140DE">
        <w:rPr>
          <w:b/>
          <w:color w:val="000000"/>
          <w:sz w:val="24"/>
          <w:szCs w:val="24"/>
        </w:rPr>
        <w:t xml:space="preserve">Green Career </w:t>
      </w:r>
      <w:r w:rsidR="006C2ACE" w:rsidRPr="004140DE">
        <w:rPr>
          <w:b/>
          <w:color w:val="000000"/>
          <w:sz w:val="24"/>
          <w:szCs w:val="24"/>
        </w:rPr>
        <w:t>Exploration</w:t>
      </w:r>
      <w:r w:rsidR="004140DE">
        <w:rPr>
          <w:b/>
          <w:color w:val="000000"/>
          <w:sz w:val="24"/>
          <w:szCs w:val="24"/>
        </w:rPr>
        <w:t>/</w:t>
      </w:r>
      <w:r w:rsidR="006C2ACE" w:rsidRPr="004140DE">
        <w:rPr>
          <w:b/>
          <w:color w:val="000000"/>
          <w:sz w:val="24"/>
          <w:szCs w:val="24"/>
        </w:rPr>
        <w:t xml:space="preserve">Employment </w:t>
      </w:r>
      <w:r w:rsidRPr="004140DE">
        <w:rPr>
          <w:bCs/>
          <w:color w:val="000000"/>
          <w:sz w:val="24"/>
          <w:szCs w:val="24"/>
        </w:rPr>
        <w:t>(age 14 to 18)</w:t>
      </w:r>
      <w:r w:rsidRPr="004140DE">
        <w:rPr>
          <w:b/>
          <w:color w:val="000000"/>
          <w:sz w:val="24"/>
          <w:szCs w:val="24"/>
        </w:rPr>
        <w:t xml:space="preserve"> </w:t>
      </w:r>
    </w:p>
    <w:p w14:paraId="02E94D6B" w14:textId="0B0E9583" w:rsidR="004140DE" w:rsidRDefault="004140DE" w:rsidP="00A137B5">
      <w:pPr>
        <w:pStyle w:val="ListParagraph"/>
        <w:keepNext/>
        <w:keepLines/>
        <w:spacing w:before="0" w:line="240" w:lineRule="auto"/>
        <w:ind w:left="360" w:right="0"/>
        <w:contextualSpacing w:val="0"/>
        <w:rPr>
          <w:bCs/>
          <w:color w:val="000000"/>
          <w:sz w:val="24"/>
          <w:szCs w:val="24"/>
        </w:rPr>
      </w:pPr>
      <w:r>
        <w:rPr>
          <w:bCs/>
          <w:color w:val="000000"/>
          <w:sz w:val="24"/>
          <w:szCs w:val="24"/>
        </w:rPr>
        <w:t>Nine or more</w:t>
      </w:r>
      <w:r w:rsidR="00727CFA" w:rsidRPr="00E7413D">
        <w:rPr>
          <w:bCs/>
          <w:color w:val="000000"/>
          <w:sz w:val="24"/>
          <w:szCs w:val="24"/>
        </w:rPr>
        <w:t xml:space="preserve"> well</w:t>
      </w:r>
      <w:r w:rsidR="006C2ACE" w:rsidRPr="00E7413D">
        <w:rPr>
          <w:bCs/>
          <w:color w:val="000000"/>
          <w:sz w:val="24"/>
          <w:szCs w:val="24"/>
        </w:rPr>
        <w:t>-</w:t>
      </w:r>
      <w:r w:rsidR="00727CFA" w:rsidRPr="00E7413D">
        <w:rPr>
          <w:bCs/>
          <w:color w:val="000000"/>
          <w:sz w:val="24"/>
          <w:szCs w:val="24"/>
        </w:rPr>
        <w:t>established, trusted</w:t>
      </w:r>
      <w:r w:rsidR="006C2ACE" w:rsidRPr="00E7413D">
        <w:rPr>
          <w:bCs/>
          <w:color w:val="000000"/>
          <w:sz w:val="24"/>
          <w:szCs w:val="24"/>
        </w:rPr>
        <w:t xml:space="preserve">, </w:t>
      </w:r>
      <w:r w:rsidR="00A137B5">
        <w:rPr>
          <w:bCs/>
          <w:color w:val="000000"/>
          <w:sz w:val="24"/>
          <w:szCs w:val="24"/>
        </w:rPr>
        <w:t xml:space="preserve">neighborhood-based </w:t>
      </w:r>
      <w:r w:rsidR="001752E4" w:rsidRPr="00E7413D">
        <w:rPr>
          <w:bCs/>
          <w:color w:val="000000"/>
          <w:sz w:val="24"/>
          <w:szCs w:val="24"/>
        </w:rPr>
        <w:t>CBOs</w:t>
      </w:r>
      <w:r w:rsidR="00727CFA" w:rsidRPr="00E7413D">
        <w:rPr>
          <w:bCs/>
          <w:color w:val="000000"/>
          <w:sz w:val="24"/>
          <w:szCs w:val="24"/>
        </w:rPr>
        <w:t xml:space="preserve"> </w:t>
      </w:r>
      <w:r>
        <w:rPr>
          <w:bCs/>
          <w:color w:val="000000"/>
          <w:sz w:val="24"/>
          <w:szCs w:val="24"/>
        </w:rPr>
        <w:t>serving diverse project area youth</w:t>
      </w:r>
      <w:r w:rsidR="006C2ACE" w:rsidRPr="00E7413D">
        <w:rPr>
          <w:bCs/>
          <w:color w:val="000000"/>
          <w:sz w:val="24"/>
          <w:szCs w:val="24"/>
        </w:rPr>
        <w:t xml:space="preserve"> </w:t>
      </w:r>
      <w:r w:rsidR="00341BAE" w:rsidRPr="00E7413D">
        <w:rPr>
          <w:bCs/>
          <w:color w:val="000000"/>
          <w:sz w:val="24"/>
          <w:szCs w:val="24"/>
        </w:rPr>
        <w:t>will receive sub</w:t>
      </w:r>
      <w:r w:rsidR="00263778" w:rsidRPr="00E7413D">
        <w:rPr>
          <w:bCs/>
          <w:color w:val="000000"/>
          <w:sz w:val="24"/>
          <w:szCs w:val="24"/>
        </w:rPr>
        <w:t>-</w:t>
      </w:r>
      <w:r w:rsidR="00341BAE" w:rsidRPr="00E7413D">
        <w:rPr>
          <w:bCs/>
          <w:color w:val="000000"/>
          <w:sz w:val="24"/>
          <w:szCs w:val="24"/>
        </w:rPr>
        <w:t xml:space="preserve">awards </w:t>
      </w:r>
      <w:r w:rsidR="00B34672" w:rsidRPr="00E7413D">
        <w:rPr>
          <w:bCs/>
          <w:color w:val="000000"/>
          <w:sz w:val="24"/>
          <w:szCs w:val="24"/>
        </w:rPr>
        <w:t>to engage/serve/go deeper with 400 youth</w:t>
      </w:r>
      <w:r>
        <w:rPr>
          <w:bCs/>
          <w:color w:val="000000"/>
          <w:sz w:val="24"/>
          <w:szCs w:val="24"/>
        </w:rPr>
        <w:t xml:space="preserve"> per year with</w:t>
      </w:r>
    </w:p>
    <w:p w14:paraId="5366B5DE" w14:textId="14AFDC0F" w:rsidR="004140DE" w:rsidRDefault="00A137B5" w:rsidP="00A137B5">
      <w:pPr>
        <w:pStyle w:val="ListParagraph"/>
        <w:keepNext/>
        <w:keepLines/>
        <w:numPr>
          <w:ilvl w:val="0"/>
          <w:numId w:val="22"/>
        </w:numPr>
        <w:spacing w:before="0" w:line="240" w:lineRule="auto"/>
        <w:ind w:left="720" w:right="0"/>
        <w:contextualSpacing w:val="0"/>
        <w:rPr>
          <w:bCs/>
          <w:color w:val="000000"/>
          <w:sz w:val="24"/>
          <w:szCs w:val="24"/>
        </w:rPr>
      </w:pPr>
      <w:r>
        <w:rPr>
          <w:bCs/>
          <w:color w:val="000000"/>
          <w:sz w:val="24"/>
          <w:szCs w:val="24"/>
        </w:rPr>
        <w:t>Added</w:t>
      </w:r>
      <w:r w:rsidR="004140DE">
        <w:rPr>
          <w:bCs/>
          <w:color w:val="000000"/>
          <w:sz w:val="24"/>
          <w:szCs w:val="24"/>
        </w:rPr>
        <w:t xml:space="preserve"> staff capacity to follow up with youth long term to support their empowerment, mental health, graduation and job readiness.</w:t>
      </w:r>
    </w:p>
    <w:p w14:paraId="156E750F" w14:textId="4D7F485C" w:rsidR="004140DE" w:rsidRDefault="004140DE" w:rsidP="00A137B5">
      <w:pPr>
        <w:pStyle w:val="ListParagraph"/>
        <w:keepNext/>
        <w:keepLines/>
        <w:numPr>
          <w:ilvl w:val="0"/>
          <w:numId w:val="22"/>
        </w:numPr>
        <w:spacing w:before="0" w:line="240" w:lineRule="auto"/>
        <w:ind w:left="720" w:right="0"/>
        <w:contextualSpacing w:val="0"/>
        <w:rPr>
          <w:bCs/>
          <w:color w:val="000000"/>
          <w:sz w:val="24"/>
          <w:szCs w:val="24"/>
        </w:rPr>
      </w:pPr>
      <w:r>
        <w:rPr>
          <w:bCs/>
          <w:color w:val="000000"/>
          <w:sz w:val="24"/>
          <w:szCs w:val="24"/>
        </w:rPr>
        <w:t>Expanded funding for youth stipends for summer/afterschool green career exploration and self-assessment</w:t>
      </w:r>
      <w:r w:rsidR="00971785">
        <w:rPr>
          <w:bCs/>
          <w:color w:val="000000"/>
          <w:sz w:val="24"/>
          <w:szCs w:val="24"/>
        </w:rPr>
        <w:t xml:space="preserve">, </w:t>
      </w:r>
      <w:r>
        <w:rPr>
          <w:bCs/>
          <w:color w:val="000000"/>
          <w:sz w:val="24"/>
          <w:szCs w:val="24"/>
        </w:rPr>
        <w:t>with hands</w:t>
      </w:r>
      <w:r w:rsidR="00A137B5">
        <w:rPr>
          <w:bCs/>
          <w:color w:val="000000"/>
          <w:sz w:val="24"/>
          <w:szCs w:val="24"/>
        </w:rPr>
        <w:t xml:space="preserve">-on experiences related to </w:t>
      </w:r>
      <w:r w:rsidR="00971785">
        <w:rPr>
          <w:bCs/>
          <w:color w:val="000000"/>
          <w:sz w:val="24"/>
          <w:szCs w:val="24"/>
        </w:rPr>
        <w:t>some of our 6</w:t>
      </w:r>
      <w:r w:rsidR="00A137B5">
        <w:rPr>
          <w:bCs/>
          <w:color w:val="000000"/>
          <w:sz w:val="24"/>
          <w:szCs w:val="24"/>
        </w:rPr>
        <w:t xml:space="preserve"> priority fields.</w:t>
      </w:r>
      <w:r>
        <w:rPr>
          <w:bCs/>
          <w:color w:val="000000"/>
          <w:sz w:val="24"/>
          <w:szCs w:val="24"/>
        </w:rPr>
        <w:t xml:space="preserve"> </w:t>
      </w:r>
    </w:p>
    <w:p w14:paraId="18F94702" w14:textId="77777777" w:rsidR="00A137B5" w:rsidRPr="00A137B5" w:rsidRDefault="00D6748C" w:rsidP="00A137B5">
      <w:pPr>
        <w:pStyle w:val="ListParagraph"/>
        <w:keepNext/>
        <w:keepLines/>
        <w:spacing w:before="0" w:line="240" w:lineRule="auto"/>
        <w:ind w:left="369" w:right="0"/>
        <w:contextualSpacing w:val="0"/>
        <w:rPr>
          <w:color w:val="auto"/>
          <w:sz w:val="24"/>
          <w:szCs w:val="24"/>
        </w:rPr>
      </w:pPr>
      <w:r w:rsidRPr="00E7413D">
        <w:rPr>
          <w:bCs/>
          <w:color w:val="000000"/>
          <w:sz w:val="24"/>
          <w:szCs w:val="24"/>
        </w:rPr>
        <w:t xml:space="preserve">Youth from different cultural backgrounds will participate in programs near where they live </w:t>
      </w:r>
    </w:p>
    <w:p w14:paraId="1B3C00FE" w14:textId="08F8D19F" w:rsidR="00A137B5" w:rsidRPr="00A137B5" w:rsidRDefault="00D6748C" w:rsidP="00A137B5">
      <w:pPr>
        <w:pStyle w:val="ListParagraph"/>
        <w:keepNext/>
        <w:keepLines/>
        <w:numPr>
          <w:ilvl w:val="0"/>
          <w:numId w:val="22"/>
        </w:numPr>
        <w:spacing w:before="0" w:line="240" w:lineRule="auto"/>
        <w:ind w:right="0"/>
        <w:contextualSpacing w:val="0"/>
        <w:rPr>
          <w:color w:val="auto"/>
          <w:sz w:val="24"/>
          <w:szCs w:val="24"/>
        </w:rPr>
      </w:pPr>
      <w:r w:rsidRPr="00A137B5">
        <w:rPr>
          <w:b/>
          <w:color w:val="000000"/>
          <w:sz w:val="24"/>
          <w:szCs w:val="24"/>
        </w:rPr>
        <w:t>Southside</w:t>
      </w:r>
      <w:r w:rsidRPr="00E7413D">
        <w:rPr>
          <w:bCs/>
          <w:color w:val="000000"/>
          <w:sz w:val="24"/>
          <w:szCs w:val="24"/>
        </w:rPr>
        <w:t xml:space="preserve">: </w:t>
      </w:r>
      <w:r w:rsidR="006C2ACE" w:rsidRPr="00E7413D">
        <w:rPr>
          <w:b/>
          <w:color w:val="000000"/>
          <w:sz w:val="24"/>
          <w:szCs w:val="24"/>
        </w:rPr>
        <w:t>Migizi</w:t>
      </w:r>
      <w:r w:rsidR="00A137B5">
        <w:rPr>
          <w:bCs/>
          <w:color w:val="000000"/>
          <w:sz w:val="24"/>
          <w:szCs w:val="24"/>
        </w:rPr>
        <w:t xml:space="preserve">, </w:t>
      </w:r>
      <w:r w:rsidR="00922152" w:rsidRPr="00E7413D">
        <w:rPr>
          <w:b/>
          <w:color w:val="000000"/>
          <w:sz w:val="24"/>
          <w:szCs w:val="24"/>
        </w:rPr>
        <w:t>Native Sun</w:t>
      </w:r>
      <w:r w:rsidR="00A137B5">
        <w:rPr>
          <w:bCs/>
          <w:color w:val="000000"/>
          <w:sz w:val="24"/>
          <w:szCs w:val="24"/>
        </w:rPr>
        <w:t>/</w:t>
      </w:r>
      <w:r w:rsidR="006C2ACE" w:rsidRPr="00E7413D">
        <w:rPr>
          <w:bCs/>
          <w:color w:val="000000"/>
          <w:sz w:val="24"/>
          <w:szCs w:val="24"/>
        </w:rPr>
        <w:t>Native America</w:t>
      </w:r>
      <w:r w:rsidR="00A137B5">
        <w:rPr>
          <w:bCs/>
          <w:color w:val="000000"/>
          <w:sz w:val="24"/>
          <w:szCs w:val="24"/>
        </w:rPr>
        <w:t xml:space="preserve">n youth, </w:t>
      </w:r>
      <w:r w:rsidR="00341BAE" w:rsidRPr="00E7413D">
        <w:rPr>
          <w:b/>
          <w:color w:val="000000"/>
          <w:sz w:val="24"/>
          <w:szCs w:val="24"/>
        </w:rPr>
        <w:t>COPA</w:t>
      </w:r>
      <w:r w:rsidR="001752E4" w:rsidRPr="00E7413D">
        <w:rPr>
          <w:b/>
          <w:color w:val="000000"/>
          <w:sz w:val="24"/>
          <w:szCs w:val="24"/>
        </w:rPr>
        <w:t>L</w:t>
      </w:r>
      <w:r w:rsidR="00341BAE" w:rsidRPr="00E7413D">
        <w:rPr>
          <w:bCs/>
          <w:color w:val="000000"/>
          <w:sz w:val="24"/>
          <w:szCs w:val="24"/>
        </w:rPr>
        <w:t xml:space="preserve"> Latinx</w:t>
      </w:r>
      <w:r w:rsidR="00A137B5">
        <w:rPr>
          <w:bCs/>
          <w:color w:val="000000"/>
          <w:sz w:val="24"/>
          <w:szCs w:val="24"/>
        </w:rPr>
        <w:t xml:space="preserve"> youth</w:t>
      </w:r>
      <w:r w:rsidR="00341BAE" w:rsidRPr="00E7413D">
        <w:rPr>
          <w:bCs/>
          <w:color w:val="000000"/>
          <w:sz w:val="24"/>
          <w:szCs w:val="24"/>
        </w:rPr>
        <w:t xml:space="preserve"> </w:t>
      </w:r>
      <w:r w:rsidR="00E975AE" w:rsidRPr="00E7413D">
        <w:rPr>
          <w:b/>
          <w:color w:val="000000"/>
          <w:sz w:val="24"/>
          <w:szCs w:val="24"/>
        </w:rPr>
        <w:t>SCC</w:t>
      </w:r>
      <w:r w:rsidR="00341BAE" w:rsidRPr="00E7413D">
        <w:rPr>
          <w:bCs/>
          <w:color w:val="000000"/>
          <w:sz w:val="24"/>
          <w:szCs w:val="24"/>
        </w:rPr>
        <w:t xml:space="preserve"> Black</w:t>
      </w:r>
      <w:r w:rsidR="00A137B5">
        <w:rPr>
          <w:bCs/>
          <w:color w:val="000000"/>
          <w:sz w:val="24"/>
          <w:szCs w:val="24"/>
        </w:rPr>
        <w:t xml:space="preserve">, </w:t>
      </w:r>
      <w:r w:rsidR="00341BAE" w:rsidRPr="00E7413D">
        <w:rPr>
          <w:bCs/>
          <w:color w:val="000000"/>
          <w:sz w:val="24"/>
          <w:szCs w:val="24"/>
        </w:rPr>
        <w:t>Latinx</w:t>
      </w:r>
    </w:p>
    <w:p w14:paraId="0161B16F" w14:textId="2707E03E" w:rsidR="00727CFA" w:rsidRPr="00E7413D" w:rsidRDefault="00922152" w:rsidP="00A137B5">
      <w:pPr>
        <w:pStyle w:val="ListParagraph"/>
        <w:keepNext/>
        <w:keepLines/>
        <w:numPr>
          <w:ilvl w:val="0"/>
          <w:numId w:val="22"/>
        </w:numPr>
        <w:spacing w:before="0" w:line="240" w:lineRule="auto"/>
        <w:ind w:right="0"/>
        <w:contextualSpacing w:val="0"/>
        <w:rPr>
          <w:color w:val="auto"/>
          <w:sz w:val="24"/>
          <w:szCs w:val="24"/>
        </w:rPr>
      </w:pPr>
      <w:r w:rsidRPr="00A137B5">
        <w:rPr>
          <w:b/>
          <w:color w:val="000000"/>
          <w:sz w:val="24"/>
          <w:szCs w:val="24"/>
        </w:rPr>
        <w:t>Northside</w:t>
      </w:r>
      <w:r w:rsidRPr="00E7413D">
        <w:rPr>
          <w:bCs/>
          <w:color w:val="000000"/>
          <w:sz w:val="24"/>
          <w:szCs w:val="24"/>
        </w:rPr>
        <w:t xml:space="preserve">: </w:t>
      </w:r>
      <w:r w:rsidR="00E975AE" w:rsidRPr="00E7413D">
        <w:rPr>
          <w:b/>
          <w:color w:val="000000"/>
          <w:sz w:val="24"/>
          <w:szCs w:val="24"/>
        </w:rPr>
        <w:t>PUC</w:t>
      </w:r>
      <w:r w:rsidR="00A137B5">
        <w:rPr>
          <w:bCs/>
          <w:color w:val="000000"/>
          <w:sz w:val="24"/>
          <w:szCs w:val="24"/>
        </w:rPr>
        <w:t>/</w:t>
      </w:r>
      <w:r w:rsidR="00263778" w:rsidRPr="00E7413D">
        <w:rPr>
          <w:bCs/>
          <w:color w:val="000000"/>
          <w:sz w:val="24"/>
          <w:szCs w:val="24"/>
        </w:rPr>
        <w:t>B</w:t>
      </w:r>
      <w:r w:rsidR="006C2ACE" w:rsidRPr="00E7413D">
        <w:rPr>
          <w:bCs/>
          <w:color w:val="000000"/>
          <w:sz w:val="24"/>
          <w:szCs w:val="24"/>
        </w:rPr>
        <w:t>lack</w:t>
      </w:r>
      <w:r w:rsidRPr="00E7413D">
        <w:rPr>
          <w:bCs/>
          <w:color w:val="000000"/>
          <w:sz w:val="24"/>
          <w:szCs w:val="24"/>
        </w:rPr>
        <w:t xml:space="preserve">, Hmong, </w:t>
      </w:r>
      <w:r w:rsidR="006C2ACE" w:rsidRPr="00E7413D">
        <w:rPr>
          <w:bCs/>
          <w:color w:val="000000"/>
          <w:sz w:val="24"/>
          <w:szCs w:val="24"/>
        </w:rPr>
        <w:t>Latinx</w:t>
      </w:r>
      <w:r w:rsidR="00A137B5">
        <w:rPr>
          <w:bCs/>
          <w:color w:val="000000"/>
          <w:sz w:val="24"/>
          <w:szCs w:val="24"/>
        </w:rPr>
        <w:t xml:space="preserve"> youth,</w:t>
      </w:r>
      <w:r w:rsidR="006C2ACE" w:rsidRPr="00E7413D">
        <w:rPr>
          <w:bCs/>
          <w:color w:val="000000"/>
          <w:sz w:val="24"/>
          <w:szCs w:val="24"/>
        </w:rPr>
        <w:t xml:space="preserve"> </w:t>
      </w:r>
      <w:r w:rsidR="006C2ACE" w:rsidRPr="00E7413D">
        <w:rPr>
          <w:b/>
          <w:color w:val="000000"/>
          <w:sz w:val="24"/>
          <w:szCs w:val="24"/>
        </w:rPr>
        <w:t>Northside Safety Net</w:t>
      </w:r>
      <w:r w:rsidR="00A137B5">
        <w:rPr>
          <w:b/>
          <w:color w:val="000000"/>
          <w:sz w:val="24"/>
          <w:szCs w:val="24"/>
        </w:rPr>
        <w:t>/</w:t>
      </w:r>
      <w:r w:rsidR="00A137B5" w:rsidRPr="00A137B5">
        <w:rPr>
          <w:bCs/>
          <w:color w:val="000000"/>
          <w:sz w:val="24"/>
          <w:szCs w:val="24"/>
        </w:rPr>
        <w:t>black youth</w:t>
      </w:r>
      <w:r w:rsidR="00B80C26">
        <w:rPr>
          <w:bCs/>
          <w:color w:val="000000"/>
          <w:sz w:val="24"/>
          <w:szCs w:val="24"/>
        </w:rPr>
        <w:t>/internships</w:t>
      </w:r>
      <w:r w:rsidR="00A137B5">
        <w:rPr>
          <w:bCs/>
          <w:color w:val="000000"/>
          <w:sz w:val="24"/>
          <w:szCs w:val="24"/>
        </w:rPr>
        <w:t>,</w:t>
      </w:r>
      <w:r w:rsidR="006C2ACE" w:rsidRPr="00A137B5">
        <w:rPr>
          <w:bCs/>
          <w:color w:val="000000"/>
          <w:sz w:val="24"/>
          <w:szCs w:val="24"/>
        </w:rPr>
        <w:t xml:space="preserve"> </w:t>
      </w:r>
      <w:r w:rsidR="00A137B5" w:rsidRPr="00A137B5">
        <w:rPr>
          <w:b/>
          <w:color w:val="000000"/>
          <w:sz w:val="24"/>
          <w:szCs w:val="24"/>
        </w:rPr>
        <w:t>SAOIC</w:t>
      </w:r>
      <w:r w:rsidR="00A137B5">
        <w:rPr>
          <w:bCs/>
          <w:color w:val="000000"/>
          <w:sz w:val="24"/>
          <w:szCs w:val="24"/>
        </w:rPr>
        <w:t xml:space="preserve"> school-based outreach for the trades, </w:t>
      </w:r>
      <w:r w:rsidR="00341BAE" w:rsidRPr="00E7413D">
        <w:rPr>
          <w:b/>
          <w:color w:val="000000"/>
          <w:sz w:val="24"/>
          <w:szCs w:val="24"/>
        </w:rPr>
        <w:t>YMCA</w:t>
      </w:r>
      <w:r w:rsidRPr="00E7413D">
        <w:rPr>
          <w:b/>
          <w:color w:val="000000"/>
          <w:sz w:val="24"/>
          <w:szCs w:val="24"/>
        </w:rPr>
        <w:t>/Beacons</w:t>
      </w:r>
      <w:r w:rsidR="00A137B5">
        <w:rPr>
          <w:bCs/>
          <w:color w:val="000000"/>
          <w:sz w:val="24"/>
          <w:szCs w:val="24"/>
        </w:rPr>
        <w:t>/</w:t>
      </w:r>
      <w:r w:rsidRPr="00E7413D">
        <w:rPr>
          <w:bCs/>
          <w:color w:val="000000"/>
          <w:sz w:val="24"/>
          <w:szCs w:val="24"/>
        </w:rPr>
        <w:t>Camden</w:t>
      </w:r>
      <w:r w:rsidR="00A137B5">
        <w:rPr>
          <w:bCs/>
          <w:color w:val="000000"/>
          <w:sz w:val="24"/>
          <w:szCs w:val="24"/>
        </w:rPr>
        <w:t xml:space="preserve"> area youth</w:t>
      </w:r>
      <w:r w:rsidR="00971785">
        <w:rPr>
          <w:bCs/>
          <w:color w:val="000000"/>
          <w:sz w:val="24"/>
          <w:szCs w:val="24"/>
        </w:rPr>
        <w:t>.</w:t>
      </w:r>
    </w:p>
    <w:p w14:paraId="34877888" w14:textId="77777777" w:rsidR="00B80C26" w:rsidRDefault="00AD3BB8" w:rsidP="00E7413D">
      <w:pPr>
        <w:pStyle w:val="ListParagraph"/>
        <w:keepNext/>
        <w:keepLines/>
        <w:numPr>
          <w:ilvl w:val="0"/>
          <w:numId w:val="18"/>
        </w:numPr>
        <w:spacing w:before="0" w:after="20" w:line="240" w:lineRule="auto"/>
        <w:ind w:left="270" w:right="0" w:hanging="270"/>
        <w:contextualSpacing w:val="0"/>
        <w:rPr>
          <w:bCs/>
          <w:color w:val="auto"/>
          <w:sz w:val="24"/>
          <w:szCs w:val="24"/>
        </w:rPr>
      </w:pPr>
      <w:r>
        <w:rPr>
          <w:b/>
          <w:bCs/>
          <w:color w:val="auto"/>
          <w:sz w:val="24"/>
          <w:szCs w:val="24"/>
        </w:rPr>
        <w:lastRenderedPageBreak/>
        <w:t xml:space="preserve">Adult </w:t>
      </w:r>
      <w:r w:rsidR="00BF43C8" w:rsidRPr="001E53D3">
        <w:rPr>
          <w:b/>
          <w:bCs/>
          <w:color w:val="auto"/>
          <w:sz w:val="24"/>
          <w:szCs w:val="24"/>
        </w:rPr>
        <w:t xml:space="preserve">Job seekers facing multiple barriers to employment </w:t>
      </w:r>
      <w:r w:rsidRPr="00AD3BB8">
        <w:rPr>
          <w:color w:val="auto"/>
          <w:sz w:val="24"/>
          <w:szCs w:val="24"/>
        </w:rPr>
        <w:t xml:space="preserve">(age 18+) </w:t>
      </w:r>
      <w:r w:rsidR="00BF43C8" w:rsidRPr="00AD3BB8">
        <w:rPr>
          <w:color w:val="auto"/>
          <w:sz w:val="24"/>
          <w:szCs w:val="24"/>
        </w:rPr>
        <w:t xml:space="preserve">in </w:t>
      </w:r>
      <w:r w:rsidR="001E53D3">
        <w:rPr>
          <w:bCs/>
          <w:color w:val="auto"/>
          <w:sz w:val="24"/>
          <w:szCs w:val="24"/>
        </w:rPr>
        <w:t>the</w:t>
      </w:r>
      <w:r w:rsidR="00BF43C8" w:rsidRPr="001E53D3">
        <w:rPr>
          <w:bCs/>
          <w:color w:val="auto"/>
          <w:sz w:val="24"/>
          <w:szCs w:val="24"/>
        </w:rPr>
        <w:t xml:space="preserve"> project area include adults coming out of homelessness</w:t>
      </w:r>
      <w:r w:rsidR="001E53D3">
        <w:rPr>
          <w:bCs/>
          <w:color w:val="auto"/>
          <w:sz w:val="24"/>
          <w:szCs w:val="24"/>
        </w:rPr>
        <w:t>,</w:t>
      </w:r>
      <w:r w:rsidR="00BF43C8" w:rsidRPr="001E53D3">
        <w:rPr>
          <w:bCs/>
          <w:color w:val="auto"/>
          <w:sz w:val="24"/>
          <w:szCs w:val="24"/>
        </w:rPr>
        <w:t xml:space="preserve"> </w:t>
      </w:r>
      <w:r w:rsidR="001E53D3" w:rsidRPr="001E53D3">
        <w:rPr>
          <w:bCs/>
          <w:color w:val="auto"/>
          <w:sz w:val="24"/>
          <w:szCs w:val="24"/>
        </w:rPr>
        <w:t xml:space="preserve">chemical dependency treatment </w:t>
      </w:r>
      <w:r w:rsidR="00BF43C8" w:rsidRPr="001E53D3">
        <w:rPr>
          <w:bCs/>
          <w:color w:val="auto"/>
          <w:sz w:val="24"/>
          <w:szCs w:val="24"/>
        </w:rPr>
        <w:t xml:space="preserve">and involvement with the justice system, residents with English as a second language, </w:t>
      </w:r>
      <w:r w:rsidR="004C0950">
        <w:rPr>
          <w:bCs/>
          <w:color w:val="auto"/>
          <w:sz w:val="24"/>
          <w:szCs w:val="24"/>
        </w:rPr>
        <w:t xml:space="preserve">and </w:t>
      </w:r>
      <w:r w:rsidR="00BF43C8" w:rsidRPr="001E53D3">
        <w:rPr>
          <w:bCs/>
          <w:color w:val="auto"/>
          <w:sz w:val="24"/>
          <w:szCs w:val="24"/>
        </w:rPr>
        <w:t>people with mental health challenge</w:t>
      </w:r>
      <w:r w:rsidR="004C0950">
        <w:rPr>
          <w:bCs/>
          <w:color w:val="auto"/>
          <w:sz w:val="24"/>
          <w:szCs w:val="24"/>
        </w:rPr>
        <w:t xml:space="preserve">. Many </w:t>
      </w:r>
      <w:r w:rsidR="00F860FB">
        <w:rPr>
          <w:bCs/>
          <w:color w:val="auto"/>
          <w:sz w:val="24"/>
          <w:szCs w:val="24"/>
        </w:rPr>
        <w:t xml:space="preserve">have not heard </w:t>
      </w:r>
      <w:r w:rsidR="004C0950">
        <w:rPr>
          <w:bCs/>
          <w:color w:val="auto"/>
          <w:sz w:val="24"/>
          <w:szCs w:val="24"/>
        </w:rPr>
        <w:t>of</w:t>
      </w:r>
      <w:r>
        <w:rPr>
          <w:bCs/>
          <w:color w:val="auto"/>
          <w:sz w:val="24"/>
          <w:szCs w:val="24"/>
        </w:rPr>
        <w:t xml:space="preserve"> &amp;/</w:t>
      </w:r>
      <w:r w:rsidR="00F860FB">
        <w:rPr>
          <w:bCs/>
          <w:color w:val="auto"/>
          <w:sz w:val="24"/>
          <w:szCs w:val="24"/>
        </w:rPr>
        <w:t>or considered green careers</w:t>
      </w:r>
      <w:r w:rsidR="00BF43C8" w:rsidRPr="001E53D3">
        <w:rPr>
          <w:bCs/>
          <w:color w:val="auto"/>
          <w:sz w:val="24"/>
          <w:szCs w:val="24"/>
        </w:rPr>
        <w:t xml:space="preserve">. </w:t>
      </w:r>
    </w:p>
    <w:p w14:paraId="1FA5745A" w14:textId="6FD9A771" w:rsidR="00B80C26" w:rsidRPr="00B80C26" w:rsidRDefault="00B80C26" w:rsidP="00B80C26">
      <w:pPr>
        <w:pStyle w:val="ListParagraph"/>
        <w:keepNext/>
        <w:keepLines/>
        <w:spacing w:before="0" w:after="20" w:line="240" w:lineRule="auto"/>
        <w:ind w:left="270" w:right="0"/>
        <w:contextualSpacing w:val="0"/>
        <w:rPr>
          <w:bCs/>
          <w:color w:val="000000"/>
          <w:sz w:val="24"/>
          <w:szCs w:val="24"/>
        </w:rPr>
      </w:pPr>
      <w:r>
        <w:rPr>
          <w:b/>
          <w:bCs/>
          <w:color w:val="auto"/>
          <w:sz w:val="24"/>
          <w:szCs w:val="24"/>
        </w:rPr>
        <w:t xml:space="preserve">Adult </w:t>
      </w:r>
      <w:r w:rsidRPr="004C0950">
        <w:rPr>
          <w:b/>
          <w:color w:val="000000"/>
          <w:sz w:val="24"/>
          <w:szCs w:val="24"/>
        </w:rPr>
        <w:t>Green Career Exploration/</w:t>
      </w:r>
      <w:r>
        <w:rPr>
          <w:b/>
          <w:color w:val="000000"/>
          <w:sz w:val="24"/>
          <w:szCs w:val="24"/>
        </w:rPr>
        <w:t>Work Readiness</w:t>
      </w:r>
      <w:r w:rsidRPr="004C0950">
        <w:rPr>
          <w:b/>
          <w:color w:val="000000"/>
          <w:sz w:val="24"/>
          <w:szCs w:val="24"/>
        </w:rPr>
        <w:t xml:space="preserve"> Job Training Support </w:t>
      </w:r>
      <w:r w:rsidRPr="004C0950">
        <w:rPr>
          <w:bCs/>
          <w:color w:val="000000"/>
          <w:sz w:val="24"/>
          <w:szCs w:val="24"/>
        </w:rPr>
        <w:t>(ages 18+)</w:t>
      </w:r>
      <w:r w:rsidRPr="004C0950">
        <w:rPr>
          <w:b/>
          <w:color w:val="000000"/>
          <w:sz w:val="24"/>
          <w:szCs w:val="24"/>
        </w:rPr>
        <w:t xml:space="preserve"> </w:t>
      </w:r>
      <w:r>
        <w:rPr>
          <w:bCs/>
          <w:color w:val="000000"/>
          <w:sz w:val="24"/>
          <w:szCs w:val="24"/>
        </w:rPr>
        <w:t>Eight</w:t>
      </w:r>
      <w:r w:rsidRPr="004C0950">
        <w:rPr>
          <w:bCs/>
          <w:color w:val="000000"/>
          <w:sz w:val="24"/>
          <w:szCs w:val="24"/>
        </w:rPr>
        <w:t xml:space="preserve"> </w:t>
      </w:r>
      <w:r>
        <w:rPr>
          <w:bCs/>
          <w:color w:val="000000"/>
          <w:sz w:val="24"/>
          <w:szCs w:val="24"/>
        </w:rPr>
        <w:t>+</w:t>
      </w:r>
      <w:r w:rsidRPr="004C0950">
        <w:rPr>
          <w:bCs/>
          <w:color w:val="000000"/>
          <w:sz w:val="24"/>
          <w:szCs w:val="24"/>
        </w:rPr>
        <w:t xml:space="preserve"> </w:t>
      </w:r>
      <w:r>
        <w:rPr>
          <w:bCs/>
          <w:color w:val="000000"/>
          <w:sz w:val="24"/>
          <w:szCs w:val="24"/>
        </w:rPr>
        <w:t xml:space="preserve">trusted, experienced, employment support </w:t>
      </w:r>
      <w:r>
        <w:rPr>
          <w:bCs/>
          <w:color w:val="auto"/>
          <w:sz w:val="24"/>
          <w:szCs w:val="24"/>
        </w:rPr>
        <w:t>CBO</w:t>
      </w:r>
      <w:r w:rsidR="00922152">
        <w:rPr>
          <w:bCs/>
          <w:color w:val="auto"/>
          <w:sz w:val="24"/>
          <w:szCs w:val="24"/>
        </w:rPr>
        <w:t xml:space="preserve"> </w:t>
      </w:r>
      <w:r>
        <w:rPr>
          <w:bCs/>
          <w:color w:val="auto"/>
          <w:sz w:val="24"/>
          <w:szCs w:val="24"/>
        </w:rPr>
        <w:t>serving diverse project area residents</w:t>
      </w:r>
      <w:r w:rsidR="00922152">
        <w:rPr>
          <w:bCs/>
          <w:color w:val="auto"/>
          <w:sz w:val="24"/>
          <w:szCs w:val="24"/>
        </w:rPr>
        <w:t xml:space="preserve"> </w:t>
      </w:r>
      <w:r>
        <w:rPr>
          <w:bCs/>
          <w:color w:val="auto"/>
          <w:sz w:val="24"/>
          <w:szCs w:val="24"/>
        </w:rPr>
        <w:t xml:space="preserve">will receive sub awards to </w:t>
      </w:r>
      <w:r w:rsidRPr="00E7413D">
        <w:rPr>
          <w:bCs/>
          <w:color w:val="000000"/>
          <w:sz w:val="24"/>
          <w:szCs w:val="24"/>
        </w:rPr>
        <w:t xml:space="preserve">engage/serve/go deeper with 400 </w:t>
      </w:r>
      <w:r>
        <w:rPr>
          <w:bCs/>
          <w:color w:val="000000"/>
          <w:sz w:val="24"/>
          <w:szCs w:val="24"/>
        </w:rPr>
        <w:t>job seekers per year with</w:t>
      </w:r>
    </w:p>
    <w:p w14:paraId="6A431CD7" w14:textId="77777777" w:rsidR="007F749A" w:rsidRDefault="00B80C26" w:rsidP="00B80C26">
      <w:pPr>
        <w:pStyle w:val="ListParagraph"/>
        <w:keepNext/>
        <w:keepLines/>
        <w:numPr>
          <w:ilvl w:val="0"/>
          <w:numId w:val="23"/>
        </w:numPr>
        <w:spacing w:before="0" w:after="20" w:line="240" w:lineRule="auto"/>
        <w:ind w:right="0"/>
        <w:contextualSpacing w:val="0"/>
        <w:rPr>
          <w:bCs/>
          <w:color w:val="auto"/>
          <w:sz w:val="24"/>
          <w:szCs w:val="24"/>
        </w:rPr>
      </w:pPr>
      <w:r>
        <w:rPr>
          <w:bCs/>
          <w:color w:val="000000"/>
          <w:sz w:val="24"/>
          <w:szCs w:val="24"/>
        </w:rPr>
        <w:t xml:space="preserve">Expanded case management capacity to support job seekers 1 on 1 and in groups </w:t>
      </w:r>
      <w:r w:rsidR="007F749A">
        <w:rPr>
          <w:bCs/>
          <w:color w:val="000000"/>
          <w:sz w:val="24"/>
          <w:szCs w:val="24"/>
        </w:rPr>
        <w:t>to strengthen their self-empowerment</w:t>
      </w:r>
      <w:r>
        <w:rPr>
          <w:bCs/>
          <w:color w:val="000000"/>
          <w:sz w:val="24"/>
          <w:szCs w:val="24"/>
        </w:rPr>
        <w:t>, math</w:t>
      </w:r>
      <w:r w:rsidR="007F749A">
        <w:rPr>
          <w:bCs/>
          <w:color w:val="000000"/>
          <w:sz w:val="24"/>
          <w:szCs w:val="24"/>
        </w:rPr>
        <w:t>/</w:t>
      </w:r>
      <w:r>
        <w:rPr>
          <w:bCs/>
          <w:color w:val="000000"/>
          <w:sz w:val="24"/>
          <w:szCs w:val="24"/>
        </w:rPr>
        <w:t xml:space="preserve">computer </w:t>
      </w:r>
      <w:r w:rsidR="007F749A">
        <w:rPr>
          <w:bCs/>
          <w:color w:val="000000"/>
          <w:sz w:val="24"/>
          <w:szCs w:val="24"/>
        </w:rPr>
        <w:t xml:space="preserve">skills and work readiness habits, </w:t>
      </w:r>
      <w:r w:rsidR="00AD3BB8">
        <w:rPr>
          <w:bCs/>
          <w:color w:val="auto"/>
          <w:sz w:val="24"/>
          <w:szCs w:val="24"/>
        </w:rPr>
        <w:t xml:space="preserve">meet employers in 6 fields, complete </w:t>
      </w:r>
      <w:r w:rsidR="007F749A">
        <w:rPr>
          <w:bCs/>
          <w:color w:val="auto"/>
          <w:sz w:val="24"/>
          <w:szCs w:val="24"/>
        </w:rPr>
        <w:t xml:space="preserve">green </w:t>
      </w:r>
      <w:r w:rsidR="00AD3BB8">
        <w:rPr>
          <w:bCs/>
          <w:color w:val="auto"/>
          <w:sz w:val="24"/>
          <w:szCs w:val="24"/>
        </w:rPr>
        <w:t xml:space="preserve">career self-assessment, </w:t>
      </w:r>
      <w:r w:rsidR="007F749A">
        <w:rPr>
          <w:bCs/>
          <w:color w:val="auto"/>
          <w:sz w:val="24"/>
          <w:szCs w:val="24"/>
        </w:rPr>
        <w:t>set career goals</w:t>
      </w:r>
    </w:p>
    <w:p w14:paraId="7BC44392" w14:textId="79639448" w:rsidR="004C0950" w:rsidRDefault="007F749A" w:rsidP="007F749A">
      <w:pPr>
        <w:pStyle w:val="ListParagraph"/>
        <w:keepNext/>
        <w:keepLines/>
        <w:numPr>
          <w:ilvl w:val="0"/>
          <w:numId w:val="23"/>
        </w:numPr>
        <w:spacing w:before="0" w:after="20" w:line="240" w:lineRule="auto"/>
        <w:ind w:right="0"/>
        <w:contextualSpacing w:val="0"/>
        <w:rPr>
          <w:bCs/>
          <w:color w:val="000000"/>
          <w:sz w:val="24"/>
          <w:szCs w:val="24"/>
        </w:rPr>
      </w:pPr>
      <w:r>
        <w:rPr>
          <w:bCs/>
          <w:color w:val="auto"/>
          <w:sz w:val="24"/>
          <w:szCs w:val="24"/>
        </w:rPr>
        <w:t xml:space="preserve">Coordination with our training partners to refer job seekers </w:t>
      </w:r>
      <w:proofErr w:type="gramStart"/>
      <w:r>
        <w:rPr>
          <w:bCs/>
          <w:color w:val="auto"/>
          <w:sz w:val="24"/>
          <w:szCs w:val="24"/>
        </w:rPr>
        <w:t>to</w:t>
      </w:r>
      <w:r w:rsidR="00AD3BB8">
        <w:rPr>
          <w:bCs/>
          <w:color w:val="auto"/>
          <w:sz w:val="24"/>
          <w:szCs w:val="24"/>
        </w:rPr>
        <w:t xml:space="preserve"> </w:t>
      </w:r>
      <w:r w:rsidR="00AD3BB8" w:rsidRPr="007F749A">
        <w:rPr>
          <w:bCs/>
          <w:color w:val="auto"/>
          <w:sz w:val="24"/>
          <w:szCs w:val="24"/>
        </w:rPr>
        <w:t xml:space="preserve"> job</w:t>
      </w:r>
      <w:proofErr w:type="gramEnd"/>
      <w:r w:rsidR="00AD3BB8" w:rsidRPr="007F749A">
        <w:rPr>
          <w:bCs/>
          <w:color w:val="auto"/>
          <w:sz w:val="24"/>
          <w:szCs w:val="24"/>
        </w:rPr>
        <w:t xml:space="preserve">-specific paid training </w:t>
      </w:r>
      <w:r>
        <w:rPr>
          <w:bCs/>
          <w:color w:val="auto"/>
          <w:sz w:val="24"/>
          <w:szCs w:val="24"/>
        </w:rPr>
        <w:t>cohorts that match their goals</w:t>
      </w:r>
      <w:r w:rsidR="00AD3BB8" w:rsidRPr="007F749A">
        <w:rPr>
          <w:bCs/>
          <w:color w:val="auto"/>
          <w:sz w:val="24"/>
          <w:szCs w:val="24"/>
        </w:rPr>
        <w:t xml:space="preserve"> and support </w:t>
      </w:r>
      <w:r>
        <w:rPr>
          <w:bCs/>
          <w:color w:val="auto"/>
          <w:sz w:val="24"/>
          <w:szCs w:val="24"/>
        </w:rPr>
        <w:t xml:space="preserve">them to complete </w:t>
      </w:r>
      <w:r w:rsidR="00AD3BB8" w:rsidRPr="007F749A">
        <w:rPr>
          <w:bCs/>
          <w:color w:val="auto"/>
          <w:sz w:val="24"/>
          <w:szCs w:val="24"/>
        </w:rPr>
        <w:t>training</w:t>
      </w:r>
      <w:r>
        <w:rPr>
          <w:bCs/>
          <w:color w:val="auto"/>
          <w:sz w:val="24"/>
          <w:szCs w:val="24"/>
        </w:rPr>
        <w:t xml:space="preserve"> and certification</w:t>
      </w:r>
      <w:r w:rsidR="00B6035E" w:rsidRPr="004C0950">
        <w:rPr>
          <w:bCs/>
          <w:color w:val="000000"/>
          <w:sz w:val="24"/>
          <w:szCs w:val="24"/>
        </w:rPr>
        <w:t xml:space="preserve"> </w:t>
      </w:r>
      <w:r w:rsidR="004C0950">
        <w:rPr>
          <w:bCs/>
          <w:color w:val="000000"/>
          <w:sz w:val="24"/>
          <w:szCs w:val="24"/>
        </w:rPr>
        <w:t>The CBOs will serve all project area job seekers, while focusing on specific cultural groups</w:t>
      </w:r>
    </w:p>
    <w:p w14:paraId="34CE7DC7" w14:textId="15B59C8F" w:rsidR="004C0950" w:rsidRPr="00CD4C12" w:rsidRDefault="004C0950" w:rsidP="00E7413D">
      <w:pPr>
        <w:pStyle w:val="ListParagraph"/>
        <w:keepNext/>
        <w:keepLines/>
        <w:numPr>
          <w:ilvl w:val="1"/>
          <w:numId w:val="20"/>
        </w:numPr>
        <w:spacing w:before="0" w:after="20" w:line="240" w:lineRule="auto"/>
        <w:ind w:left="810" w:right="0"/>
        <w:contextualSpacing w:val="0"/>
        <w:rPr>
          <w:color w:val="000000"/>
          <w:sz w:val="24"/>
          <w:szCs w:val="24"/>
        </w:rPr>
      </w:pPr>
      <w:r>
        <w:rPr>
          <w:b/>
          <w:bCs/>
          <w:color w:val="auto"/>
          <w:sz w:val="24"/>
          <w:szCs w:val="24"/>
        </w:rPr>
        <w:t>Southside</w:t>
      </w:r>
      <w:r w:rsidR="007F749A">
        <w:rPr>
          <w:b/>
          <w:bCs/>
          <w:color w:val="auto"/>
          <w:sz w:val="24"/>
          <w:szCs w:val="24"/>
        </w:rPr>
        <w:t xml:space="preserve">: </w:t>
      </w:r>
      <w:r w:rsidR="007F749A" w:rsidRPr="007F749A">
        <w:rPr>
          <w:color w:val="000000"/>
          <w:sz w:val="24"/>
          <w:szCs w:val="24"/>
        </w:rPr>
        <w:t>SCC/</w:t>
      </w:r>
      <w:r w:rsidR="00161DAF" w:rsidRPr="007F749A">
        <w:rPr>
          <w:color w:val="000000"/>
          <w:sz w:val="24"/>
          <w:szCs w:val="24"/>
        </w:rPr>
        <w:t>B</w:t>
      </w:r>
      <w:r w:rsidR="00882938" w:rsidRPr="007F749A">
        <w:rPr>
          <w:color w:val="000000"/>
          <w:sz w:val="24"/>
          <w:szCs w:val="24"/>
        </w:rPr>
        <w:t>lack/Latin</w:t>
      </w:r>
      <w:r w:rsidR="007F749A" w:rsidRPr="007F749A">
        <w:rPr>
          <w:color w:val="000000"/>
          <w:sz w:val="24"/>
          <w:szCs w:val="24"/>
        </w:rPr>
        <w:t>x</w:t>
      </w:r>
      <w:r w:rsidR="00882938" w:rsidRPr="007F749A">
        <w:rPr>
          <w:color w:val="000000"/>
          <w:sz w:val="24"/>
          <w:szCs w:val="24"/>
        </w:rPr>
        <w:t>;</w:t>
      </w:r>
      <w:r w:rsidR="00161DAF" w:rsidRPr="007F749A">
        <w:rPr>
          <w:color w:val="000000"/>
          <w:sz w:val="24"/>
          <w:szCs w:val="24"/>
        </w:rPr>
        <w:t xml:space="preserve"> MAIC</w:t>
      </w:r>
      <w:r w:rsidR="007F749A" w:rsidRPr="007F749A">
        <w:rPr>
          <w:color w:val="000000"/>
          <w:sz w:val="24"/>
          <w:szCs w:val="24"/>
        </w:rPr>
        <w:t>/</w:t>
      </w:r>
      <w:r w:rsidR="00161DAF" w:rsidRPr="007F749A">
        <w:rPr>
          <w:color w:val="000000"/>
          <w:sz w:val="24"/>
          <w:szCs w:val="24"/>
        </w:rPr>
        <w:t>Native American</w:t>
      </w:r>
      <w:r w:rsidR="007F749A" w:rsidRPr="007F749A">
        <w:rPr>
          <w:color w:val="000000"/>
          <w:sz w:val="24"/>
          <w:szCs w:val="24"/>
        </w:rPr>
        <w:t xml:space="preserve">, </w:t>
      </w:r>
      <w:r w:rsidR="00161DAF" w:rsidRPr="007F749A">
        <w:rPr>
          <w:color w:val="000000"/>
          <w:sz w:val="24"/>
          <w:szCs w:val="24"/>
        </w:rPr>
        <w:t>COPAL and UNIDOS</w:t>
      </w:r>
      <w:r w:rsidR="007F749A" w:rsidRPr="007F749A">
        <w:rPr>
          <w:color w:val="000000"/>
          <w:sz w:val="24"/>
          <w:szCs w:val="24"/>
        </w:rPr>
        <w:t>/</w:t>
      </w:r>
      <w:r w:rsidR="00161DAF" w:rsidRPr="007F749A">
        <w:rPr>
          <w:color w:val="000000"/>
          <w:sz w:val="24"/>
          <w:szCs w:val="24"/>
        </w:rPr>
        <w:t>Latinx</w:t>
      </w:r>
    </w:p>
    <w:p w14:paraId="579E090F" w14:textId="182DE885" w:rsidR="00746619" w:rsidRPr="00CD4C12" w:rsidRDefault="004C0950" w:rsidP="00E7413D">
      <w:pPr>
        <w:pStyle w:val="ListParagraph"/>
        <w:keepNext/>
        <w:keepLines/>
        <w:numPr>
          <w:ilvl w:val="1"/>
          <w:numId w:val="20"/>
        </w:numPr>
        <w:spacing w:before="0" w:after="20" w:line="240" w:lineRule="auto"/>
        <w:ind w:left="810" w:right="0"/>
        <w:contextualSpacing w:val="0"/>
        <w:rPr>
          <w:bCs/>
          <w:color w:val="000000"/>
          <w:sz w:val="24"/>
          <w:szCs w:val="24"/>
        </w:rPr>
      </w:pPr>
      <w:r>
        <w:rPr>
          <w:b/>
          <w:bCs/>
          <w:color w:val="auto"/>
          <w:sz w:val="24"/>
          <w:szCs w:val="24"/>
        </w:rPr>
        <w:t>Northside</w:t>
      </w:r>
      <w:r w:rsidR="007F749A">
        <w:rPr>
          <w:b/>
          <w:bCs/>
          <w:color w:val="auto"/>
          <w:sz w:val="24"/>
          <w:szCs w:val="24"/>
        </w:rPr>
        <w:t xml:space="preserve">: </w:t>
      </w:r>
      <w:r w:rsidR="00CD4C12" w:rsidRPr="00EC1281">
        <w:rPr>
          <w:color w:val="auto"/>
          <w:sz w:val="24"/>
          <w:szCs w:val="24"/>
        </w:rPr>
        <w:t>SA</w:t>
      </w:r>
      <w:r w:rsidRPr="00EC1281">
        <w:rPr>
          <w:color w:val="auto"/>
          <w:sz w:val="24"/>
          <w:szCs w:val="24"/>
        </w:rPr>
        <w:t>OIC</w:t>
      </w:r>
      <w:r w:rsidR="007F749A">
        <w:rPr>
          <w:color w:val="auto"/>
          <w:sz w:val="24"/>
          <w:szCs w:val="24"/>
        </w:rPr>
        <w:t xml:space="preserve">, </w:t>
      </w:r>
      <w:r w:rsidRPr="00EC1281">
        <w:rPr>
          <w:color w:val="auto"/>
          <w:sz w:val="24"/>
          <w:szCs w:val="24"/>
        </w:rPr>
        <w:t>MCA/</w:t>
      </w:r>
      <w:r w:rsidR="00CD4C12" w:rsidRPr="00EC1281">
        <w:rPr>
          <w:color w:val="auto"/>
          <w:sz w:val="24"/>
          <w:szCs w:val="24"/>
        </w:rPr>
        <w:t>RATC</w:t>
      </w:r>
      <w:r w:rsidRPr="00EC1281">
        <w:rPr>
          <w:color w:val="auto"/>
          <w:sz w:val="24"/>
          <w:szCs w:val="24"/>
        </w:rPr>
        <w:t>,</w:t>
      </w:r>
      <w:r>
        <w:rPr>
          <w:b/>
          <w:bCs/>
          <w:color w:val="auto"/>
          <w:sz w:val="24"/>
          <w:szCs w:val="24"/>
        </w:rPr>
        <w:t xml:space="preserve"> </w:t>
      </w:r>
      <w:r w:rsidR="007F749A">
        <w:rPr>
          <w:color w:val="auto"/>
          <w:sz w:val="24"/>
          <w:szCs w:val="24"/>
        </w:rPr>
        <w:t xml:space="preserve">BWM and </w:t>
      </w:r>
      <w:r w:rsidR="00746619" w:rsidRPr="00EC1281">
        <w:rPr>
          <w:color w:val="000000"/>
          <w:sz w:val="24"/>
          <w:szCs w:val="24"/>
        </w:rPr>
        <w:t>ULTC</w:t>
      </w:r>
      <w:r w:rsidR="007F749A">
        <w:rPr>
          <w:color w:val="000000"/>
          <w:sz w:val="24"/>
          <w:szCs w:val="24"/>
        </w:rPr>
        <w:t xml:space="preserve"> </w:t>
      </w:r>
      <w:r w:rsidR="00EC1281">
        <w:rPr>
          <w:bCs/>
          <w:color w:val="000000"/>
          <w:sz w:val="24"/>
          <w:szCs w:val="24"/>
        </w:rPr>
        <w:t>centering</w:t>
      </w:r>
      <w:r w:rsidR="00CD4C12">
        <w:rPr>
          <w:bCs/>
          <w:color w:val="000000"/>
          <w:sz w:val="24"/>
          <w:szCs w:val="24"/>
        </w:rPr>
        <w:t xml:space="preserve"> on the </w:t>
      </w:r>
      <w:r w:rsidR="00161DAF" w:rsidRPr="00CD4C12">
        <w:rPr>
          <w:bCs/>
          <w:color w:val="000000"/>
          <w:sz w:val="24"/>
          <w:szCs w:val="24"/>
        </w:rPr>
        <w:t>Black community</w:t>
      </w:r>
      <w:r w:rsidR="00CD4C12">
        <w:rPr>
          <w:bCs/>
          <w:color w:val="000000"/>
          <w:sz w:val="24"/>
          <w:szCs w:val="24"/>
        </w:rPr>
        <w:t xml:space="preserve"> while also serving Latinx, Hmong, East African</w:t>
      </w:r>
      <w:r w:rsidR="00CD2EA8" w:rsidRPr="00CD4C12">
        <w:rPr>
          <w:bCs/>
          <w:color w:val="000000"/>
          <w:sz w:val="24"/>
          <w:szCs w:val="24"/>
        </w:rPr>
        <w:t xml:space="preserve"> </w:t>
      </w:r>
      <w:r w:rsidR="00EC1281">
        <w:rPr>
          <w:bCs/>
          <w:color w:val="000000"/>
          <w:sz w:val="24"/>
          <w:szCs w:val="24"/>
        </w:rPr>
        <w:t>job seekers</w:t>
      </w:r>
    </w:p>
    <w:p w14:paraId="5AB10848" w14:textId="09B4FC49" w:rsidR="00CD4C12" w:rsidRDefault="00CD4C12" w:rsidP="00A0187B">
      <w:pPr>
        <w:pStyle w:val="ListParagraph"/>
        <w:keepNext/>
        <w:keepLines/>
        <w:spacing w:before="0" w:after="20" w:line="240" w:lineRule="auto"/>
        <w:ind w:left="369" w:right="0"/>
        <w:contextualSpacing w:val="0"/>
        <w:rPr>
          <w:color w:val="auto"/>
          <w:sz w:val="24"/>
          <w:szCs w:val="24"/>
        </w:rPr>
      </w:pPr>
      <w:r w:rsidRPr="00CD4C12">
        <w:rPr>
          <w:b/>
          <w:color w:val="000000"/>
          <w:sz w:val="24"/>
          <w:szCs w:val="24"/>
        </w:rPr>
        <w:t xml:space="preserve">Job-Specific Training, Internships, Certification, Employer Recruitment and Retention </w:t>
      </w:r>
      <w:r w:rsidR="00A0187B">
        <w:rPr>
          <w:color w:val="auto"/>
          <w:sz w:val="24"/>
          <w:szCs w:val="24"/>
        </w:rPr>
        <w:t xml:space="preserve">seven or more </w:t>
      </w:r>
      <w:r>
        <w:rPr>
          <w:color w:val="auto"/>
          <w:sz w:val="24"/>
          <w:szCs w:val="24"/>
        </w:rPr>
        <w:t>CBOs</w:t>
      </w:r>
      <w:r w:rsidRPr="00CD4C12">
        <w:rPr>
          <w:color w:val="auto"/>
          <w:sz w:val="24"/>
          <w:szCs w:val="24"/>
        </w:rPr>
        <w:t xml:space="preserve"> </w:t>
      </w:r>
      <w:r>
        <w:rPr>
          <w:color w:val="auto"/>
          <w:sz w:val="24"/>
          <w:szCs w:val="24"/>
        </w:rPr>
        <w:t>on</w:t>
      </w:r>
      <w:r w:rsidRPr="00CD4C12">
        <w:rPr>
          <w:color w:val="auto"/>
          <w:sz w:val="24"/>
          <w:szCs w:val="24"/>
        </w:rPr>
        <w:t xml:space="preserve"> our </w:t>
      </w:r>
      <w:r w:rsidRPr="00CD4C12">
        <w:rPr>
          <w:b/>
          <w:bCs/>
          <w:color w:val="auto"/>
          <w:sz w:val="24"/>
          <w:szCs w:val="24"/>
        </w:rPr>
        <w:t xml:space="preserve">Training Team </w:t>
      </w:r>
      <w:r w:rsidRPr="00CD4C12">
        <w:rPr>
          <w:color w:val="auto"/>
          <w:sz w:val="24"/>
          <w:szCs w:val="24"/>
        </w:rPr>
        <w:t xml:space="preserve">will </w:t>
      </w:r>
      <w:r>
        <w:rPr>
          <w:color w:val="auto"/>
          <w:sz w:val="24"/>
          <w:szCs w:val="24"/>
        </w:rPr>
        <w:t xml:space="preserve">receive sub awards to </w:t>
      </w:r>
      <w:r w:rsidRPr="00CD4C12">
        <w:rPr>
          <w:color w:val="auto"/>
          <w:sz w:val="24"/>
          <w:szCs w:val="24"/>
        </w:rPr>
        <w:t>support</w:t>
      </w:r>
      <w:r w:rsidR="00A0187B">
        <w:rPr>
          <w:color w:val="auto"/>
          <w:sz w:val="24"/>
          <w:szCs w:val="24"/>
        </w:rPr>
        <w:t xml:space="preserve"> 400 project area</w:t>
      </w:r>
      <w:r w:rsidRPr="00CD4C12">
        <w:rPr>
          <w:color w:val="auto"/>
          <w:sz w:val="24"/>
          <w:szCs w:val="24"/>
        </w:rPr>
        <w:t xml:space="preserve"> job seekers </w:t>
      </w:r>
      <w:r w:rsidR="00A0187B">
        <w:rPr>
          <w:color w:val="auto"/>
          <w:sz w:val="24"/>
          <w:szCs w:val="24"/>
        </w:rPr>
        <w:t>per year to</w:t>
      </w:r>
      <w:r w:rsidRPr="00CD4C12">
        <w:rPr>
          <w:color w:val="auto"/>
          <w:sz w:val="24"/>
          <w:szCs w:val="24"/>
        </w:rPr>
        <w:t xml:space="preserve"> achieve </w:t>
      </w:r>
      <w:r w:rsidR="00A0187B">
        <w:rPr>
          <w:color w:val="auto"/>
          <w:sz w:val="24"/>
          <w:szCs w:val="24"/>
        </w:rPr>
        <w:t xml:space="preserve">their </w:t>
      </w:r>
      <w:r>
        <w:rPr>
          <w:color w:val="auto"/>
          <w:sz w:val="24"/>
          <w:szCs w:val="24"/>
        </w:rPr>
        <w:t>career</w:t>
      </w:r>
      <w:r w:rsidRPr="00CD4C12">
        <w:rPr>
          <w:color w:val="auto"/>
          <w:sz w:val="24"/>
          <w:szCs w:val="24"/>
        </w:rPr>
        <w:t xml:space="preserve"> goals through, job-specific paid training</w:t>
      </w:r>
      <w:r>
        <w:rPr>
          <w:color w:val="auto"/>
          <w:sz w:val="24"/>
          <w:szCs w:val="24"/>
        </w:rPr>
        <w:t>/</w:t>
      </w:r>
      <w:r w:rsidR="00A0187B">
        <w:rPr>
          <w:color w:val="auto"/>
          <w:sz w:val="24"/>
          <w:szCs w:val="24"/>
        </w:rPr>
        <w:t xml:space="preserve"> </w:t>
      </w:r>
      <w:r w:rsidRPr="00CD4C12">
        <w:rPr>
          <w:color w:val="auto"/>
          <w:sz w:val="24"/>
          <w:szCs w:val="24"/>
        </w:rPr>
        <w:t>internships, BPI/NABSEP certification</w:t>
      </w:r>
      <w:r w:rsidR="00A0187B">
        <w:rPr>
          <w:color w:val="auto"/>
          <w:sz w:val="24"/>
          <w:szCs w:val="24"/>
        </w:rPr>
        <w:t xml:space="preserve">, </w:t>
      </w:r>
      <w:r>
        <w:rPr>
          <w:color w:val="auto"/>
          <w:sz w:val="24"/>
          <w:szCs w:val="24"/>
        </w:rPr>
        <w:t xml:space="preserve">job </w:t>
      </w:r>
      <w:r w:rsidRPr="00CD4C12">
        <w:rPr>
          <w:color w:val="auto"/>
          <w:sz w:val="24"/>
          <w:szCs w:val="24"/>
        </w:rPr>
        <w:t>placement</w:t>
      </w:r>
      <w:r>
        <w:rPr>
          <w:color w:val="auto"/>
          <w:sz w:val="24"/>
          <w:szCs w:val="24"/>
        </w:rPr>
        <w:t>/retention</w:t>
      </w:r>
      <w:r w:rsidRPr="00CD4C12">
        <w:rPr>
          <w:color w:val="auto"/>
          <w:sz w:val="24"/>
          <w:szCs w:val="24"/>
        </w:rPr>
        <w:t xml:space="preserve"> with partner businesses </w:t>
      </w:r>
    </w:p>
    <w:p w14:paraId="42C9B19C" w14:textId="7D4FF872" w:rsidR="00CD4C12" w:rsidRPr="00CD4C12" w:rsidRDefault="00CD4C12" w:rsidP="000511B3">
      <w:pPr>
        <w:pStyle w:val="ListParagraph"/>
        <w:keepNext/>
        <w:keepLines/>
        <w:numPr>
          <w:ilvl w:val="1"/>
          <w:numId w:val="24"/>
        </w:numPr>
        <w:spacing w:before="0" w:after="20" w:line="240" w:lineRule="auto"/>
        <w:ind w:left="810" w:right="0"/>
        <w:contextualSpacing w:val="0"/>
        <w:rPr>
          <w:color w:val="auto"/>
          <w:sz w:val="24"/>
          <w:szCs w:val="24"/>
        </w:rPr>
      </w:pPr>
      <w:r>
        <w:rPr>
          <w:b/>
          <w:bCs/>
          <w:color w:val="auto"/>
          <w:sz w:val="24"/>
          <w:szCs w:val="24"/>
        </w:rPr>
        <w:t>Southside</w:t>
      </w:r>
      <w:r w:rsidR="00A0187B">
        <w:rPr>
          <w:b/>
          <w:bCs/>
          <w:color w:val="auto"/>
          <w:sz w:val="24"/>
          <w:szCs w:val="24"/>
        </w:rPr>
        <w:t>:</w:t>
      </w:r>
      <w:r w:rsidR="00A86255">
        <w:rPr>
          <w:b/>
          <w:bCs/>
          <w:color w:val="auto"/>
          <w:sz w:val="24"/>
          <w:szCs w:val="24"/>
        </w:rPr>
        <w:t xml:space="preserve"> - </w:t>
      </w:r>
      <w:r w:rsidR="00A86255" w:rsidRPr="00CD4C12">
        <w:rPr>
          <w:b/>
          <w:bCs/>
          <w:color w:val="auto"/>
          <w:sz w:val="24"/>
          <w:szCs w:val="24"/>
        </w:rPr>
        <w:t>Sabathani</w:t>
      </w:r>
      <w:r w:rsidR="00A86255" w:rsidRPr="00A86255">
        <w:rPr>
          <w:color w:val="auto"/>
          <w:sz w:val="24"/>
          <w:szCs w:val="24"/>
        </w:rPr>
        <w:t xml:space="preserve"> </w:t>
      </w:r>
      <w:r w:rsidR="00A0187B">
        <w:rPr>
          <w:color w:val="auto"/>
          <w:sz w:val="24"/>
          <w:szCs w:val="24"/>
        </w:rPr>
        <w:t>and</w:t>
      </w:r>
      <w:r w:rsidR="00A86255">
        <w:rPr>
          <w:color w:val="auto"/>
          <w:sz w:val="24"/>
          <w:szCs w:val="24"/>
        </w:rPr>
        <w:t xml:space="preserve"> </w:t>
      </w:r>
      <w:r w:rsidR="00A86255" w:rsidRPr="00EC1281">
        <w:rPr>
          <w:b/>
          <w:bCs/>
          <w:color w:val="auto"/>
          <w:sz w:val="24"/>
          <w:szCs w:val="24"/>
        </w:rPr>
        <w:t>CEE</w:t>
      </w:r>
      <w:r w:rsidR="00A0187B">
        <w:rPr>
          <w:color w:val="auto"/>
          <w:sz w:val="24"/>
          <w:szCs w:val="24"/>
        </w:rPr>
        <w:t xml:space="preserve"> - </w:t>
      </w:r>
      <w:r w:rsidR="00A86255" w:rsidRPr="00CD4C12">
        <w:rPr>
          <w:color w:val="auto"/>
          <w:sz w:val="24"/>
          <w:szCs w:val="24"/>
        </w:rPr>
        <w:t>energy audi</w:t>
      </w:r>
      <w:r w:rsidR="00A0187B">
        <w:rPr>
          <w:color w:val="auto"/>
          <w:sz w:val="24"/>
          <w:szCs w:val="24"/>
        </w:rPr>
        <w:t xml:space="preserve">tors, retrofit techs, </w:t>
      </w:r>
      <w:r w:rsidR="00EC1281">
        <w:rPr>
          <w:color w:val="auto"/>
          <w:sz w:val="24"/>
          <w:szCs w:val="24"/>
        </w:rPr>
        <w:t>employer recruitment</w:t>
      </w:r>
    </w:p>
    <w:p w14:paraId="42553BB4" w14:textId="3EE3C9A5" w:rsidR="00CD4C12" w:rsidRPr="00CD4C12" w:rsidRDefault="00CD4C12" w:rsidP="000511B3">
      <w:pPr>
        <w:pStyle w:val="ListParagraph"/>
        <w:keepNext/>
        <w:keepLines/>
        <w:numPr>
          <w:ilvl w:val="1"/>
          <w:numId w:val="24"/>
        </w:numPr>
        <w:spacing w:before="0" w:after="20" w:line="240" w:lineRule="auto"/>
        <w:ind w:left="810" w:right="0"/>
        <w:contextualSpacing w:val="0"/>
        <w:rPr>
          <w:color w:val="auto"/>
          <w:sz w:val="24"/>
          <w:szCs w:val="24"/>
        </w:rPr>
      </w:pPr>
      <w:r w:rsidRPr="00CD4C12">
        <w:rPr>
          <w:b/>
          <w:bCs/>
          <w:color w:val="auto"/>
          <w:sz w:val="24"/>
          <w:szCs w:val="24"/>
        </w:rPr>
        <w:t>Northside</w:t>
      </w:r>
      <w:r w:rsidR="00A0187B">
        <w:rPr>
          <w:b/>
          <w:bCs/>
          <w:color w:val="auto"/>
          <w:sz w:val="24"/>
          <w:szCs w:val="24"/>
        </w:rPr>
        <w:t xml:space="preserve">: </w:t>
      </w:r>
      <w:r w:rsidRPr="00A0187B">
        <w:rPr>
          <w:b/>
          <w:bCs/>
          <w:color w:val="auto"/>
          <w:sz w:val="24"/>
          <w:szCs w:val="24"/>
        </w:rPr>
        <w:t>MCA/RATC</w:t>
      </w:r>
      <w:r w:rsidRPr="00CD4C12">
        <w:rPr>
          <w:color w:val="auto"/>
          <w:sz w:val="24"/>
          <w:szCs w:val="24"/>
        </w:rPr>
        <w:t xml:space="preserve"> </w:t>
      </w:r>
      <w:r w:rsidR="00EC1281">
        <w:rPr>
          <w:color w:val="auto"/>
          <w:sz w:val="24"/>
          <w:szCs w:val="24"/>
        </w:rPr>
        <w:t xml:space="preserve">Training </w:t>
      </w:r>
      <w:r w:rsidR="00A0187B">
        <w:rPr>
          <w:color w:val="auto"/>
          <w:sz w:val="24"/>
          <w:szCs w:val="24"/>
        </w:rPr>
        <w:t>host</w:t>
      </w:r>
      <w:r w:rsidR="00EC1281">
        <w:rPr>
          <w:color w:val="auto"/>
          <w:sz w:val="24"/>
          <w:szCs w:val="24"/>
        </w:rPr>
        <w:t xml:space="preserve">, employer recruitment, </w:t>
      </w:r>
      <w:r w:rsidRPr="00A0187B">
        <w:rPr>
          <w:b/>
          <w:bCs/>
          <w:color w:val="auto"/>
          <w:sz w:val="24"/>
          <w:szCs w:val="24"/>
        </w:rPr>
        <w:t>AVIVO</w:t>
      </w:r>
      <w:r w:rsidR="00A0187B" w:rsidRPr="00A0187B">
        <w:rPr>
          <w:color w:val="auto"/>
          <w:sz w:val="24"/>
          <w:szCs w:val="24"/>
        </w:rPr>
        <w:t>/</w:t>
      </w:r>
      <w:r w:rsidRPr="00A0187B">
        <w:rPr>
          <w:color w:val="auto"/>
          <w:sz w:val="24"/>
          <w:szCs w:val="24"/>
        </w:rPr>
        <w:t>HVAC</w:t>
      </w:r>
      <w:r w:rsidR="00A86255">
        <w:rPr>
          <w:color w:val="auto"/>
          <w:sz w:val="24"/>
          <w:szCs w:val="24"/>
        </w:rPr>
        <w:t>,</w:t>
      </w:r>
      <w:r>
        <w:rPr>
          <w:color w:val="auto"/>
          <w:sz w:val="24"/>
          <w:szCs w:val="24"/>
        </w:rPr>
        <w:t xml:space="preserve"> </w:t>
      </w:r>
      <w:r w:rsidRPr="00A86255">
        <w:rPr>
          <w:b/>
          <w:bCs/>
          <w:color w:val="auto"/>
          <w:sz w:val="24"/>
          <w:szCs w:val="24"/>
        </w:rPr>
        <w:t>MREA</w:t>
      </w:r>
      <w:r w:rsidRPr="00CD4C12">
        <w:rPr>
          <w:color w:val="auto"/>
          <w:sz w:val="24"/>
          <w:szCs w:val="24"/>
        </w:rPr>
        <w:t xml:space="preserve"> </w:t>
      </w:r>
      <w:r w:rsidR="00A86255">
        <w:rPr>
          <w:color w:val="auto"/>
          <w:sz w:val="24"/>
          <w:szCs w:val="24"/>
        </w:rPr>
        <w:t>Solar,</w:t>
      </w:r>
      <w:r>
        <w:rPr>
          <w:color w:val="auto"/>
          <w:sz w:val="24"/>
          <w:szCs w:val="24"/>
        </w:rPr>
        <w:t xml:space="preserve"> </w:t>
      </w:r>
      <w:r w:rsidR="00A86255" w:rsidRPr="00EC1281">
        <w:rPr>
          <w:b/>
          <w:bCs/>
          <w:color w:val="auto"/>
          <w:sz w:val="24"/>
          <w:szCs w:val="24"/>
        </w:rPr>
        <w:t>SAOIC</w:t>
      </w:r>
      <w:r w:rsidRPr="00CD4C12">
        <w:rPr>
          <w:color w:val="auto"/>
          <w:sz w:val="24"/>
          <w:szCs w:val="24"/>
        </w:rPr>
        <w:t xml:space="preserve"> </w:t>
      </w:r>
      <w:r w:rsidR="00A86255">
        <w:rPr>
          <w:color w:val="auto"/>
          <w:sz w:val="24"/>
          <w:szCs w:val="24"/>
        </w:rPr>
        <w:t xml:space="preserve">Training Center, </w:t>
      </w:r>
      <w:r w:rsidRPr="00CD4C12">
        <w:rPr>
          <w:color w:val="auto"/>
          <w:sz w:val="24"/>
          <w:szCs w:val="24"/>
        </w:rPr>
        <w:t>Green Construction</w:t>
      </w:r>
      <w:r w:rsidR="00EC1281">
        <w:rPr>
          <w:color w:val="auto"/>
          <w:sz w:val="24"/>
          <w:szCs w:val="24"/>
        </w:rPr>
        <w:t>/</w:t>
      </w:r>
      <w:r w:rsidR="00A86255">
        <w:rPr>
          <w:color w:val="auto"/>
          <w:sz w:val="24"/>
          <w:szCs w:val="24"/>
        </w:rPr>
        <w:t>electrical</w:t>
      </w:r>
      <w:r w:rsidR="00A0187B">
        <w:rPr>
          <w:color w:val="auto"/>
          <w:sz w:val="24"/>
          <w:szCs w:val="24"/>
        </w:rPr>
        <w:t>, Employer Recruitment</w:t>
      </w:r>
    </w:p>
    <w:p w14:paraId="79CCD994" w14:textId="780EBE0E" w:rsidR="00CD4C12" w:rsidRPr="00A86255" w:rsidRDefault="00CD4C12" w:rsidP="000511B3">
      <w:pPr>
        <w:pStyle w:val="ListParagraph"/>
        <w:keepNext/>
        <w:keepLines/>
        <w:numPr>
          <w:ilvl w:val="1"/>
          <w:numId w:val="24"/>
        </w:numPr>
        <w:spacing w:before="0" w:after="20" w:line="240" w:lineRule="auto"/>
        <w:ind w:left="810" w:right="0"/>
        <w:contextualSpacing w:val="0"/>
        <w:rPr>
          <w:color w:val="auto"/>
          <w:sz w:val="24"/>
          <w:szCs w:val="24"/>
        </w:rPr>
      </w:pPr>
      <w:r w:rsidRPr="00CD4C12">
        <w:rPr>
          <w:b/>
          <w:bCs/>
          <w:color w:val="auto"/>
          <w:sz w:val="24"/>
          <w:szCs w:val="24"/>
        </w:rPr>
        <w:t>City Wide - Minneapolis College</w:t>
      </w:r>
      <w:r w:rsidR="00EC1281">
        <w:rPr>
          <w:color w:val="auto"/>
          <w:sz w:val="24"/>
          <w:szCs w:val="24"/>
        </w:rPr>
        <w:t xml:space="preserve"> </w:t>
      </w:r>
      <w:r w:rsidRPr="00CD4C12">
        <w:rPr>
          <w:color w:val="auto"/>
          <w:sz w:val="24"/>
          <w:szCs w:val="24"/>
        </w:rPr>
        <w:t>OSHA 30</w:t>
      </w:r>
      <w:r w:rsidR="00A86255">
        <w:rPr>
          <w:color w:val="auto"/>
          <w:sz w:val="24"/>
          <w:szCs w:val="24"/>
        </w:rPr>
        <w:t xml:space="preserve">, </w:t>
      </w:r>
      <w:r w:rsidRPr="00CD4C12">
        <w:rPr>
          <w:color w:val="auto"/>
          <w:sz w:val="24"/>
          <w:szCs w:val="24"/>
        </w:rPr>
        <w:t>HVAC,</w:t>
      </w:r>
      <w:r>
        <w:rPr>
          <w:color w:val="auto"/>
          <w:sz w:val="24"/>
          <w:szCs w:val="24"/>
        </w:rPr>
        <w:t xml:space="preserve"> </w:t>
      </w:r>
      <w:r w:rsidRPr="00A86255">
        <w:rPr>
          <w:b/>
          <w:bCs/>
          <w:color w:val="auto"/>
          <w:sz w:val="24"/>
          <w:szCs w:val="24"/>
        </w:rPr>
        <w:t>BFM</w:t>
      </w:r>
      <w:r w:rsidRPr="00CD4C12">
        <w:rPr>
          <w:color w:val="auto"/>
          <w:sz w:val="24"/>
          <w:szCs w:val="24"/>
        </w:rPr>
        <w:t xml:space="preserve"> building deconstruction</w:t>
      </w:r>
    </w:p>
    <w:p w14:paraId="0777F679" w14:textId="2F232D33" w:rsidR="00A0187B" w:rsidRPr="00A0187B" w:rsidRDefault="00A86255" w:rsidP="00A0187B">
      <w:pPr>
        <w:keepNext/>
        <w:keepLines/>
        <w:spacing w:before="0" w:after="20" w:line="240" w:lineRule="auto"/>
        <w:ind w:left="360" w:right="0"/>
        <w:rPr>
          <w:color w:val="auto"/>
          <w:sz w:val="24"/>
          <w:szCs w:val="24"/>
        </w:rPr>
      </w:pPr>
      <w:r w:rsidRPr="00A0187B">
        <w:rPr>
          <w:b/>
          <w:bCs/>
          <w:color w:val="auto"/>
          <w:sz w:val="24"/>
          <w:szCs w:val="24"/>
        </w:rPr>
        <w:t>Wealth building, entrepreneurship</w:t>
      </w:r>
      <w:r w:rsidR="00A0187B">
        <w:rPr>
          <w:b/>
          <w:bCs/>
          <w:color w:val="auto"/>
          <w:sz w:val="24"/>
          <w:szCs w:val="24"/>
        </w:rPr>
        <w:t xml:space="preserve"> </w:t>
      </w:r>
      <w:r w:rsidR="00EC1281" w:rsidRPr="00A0187B">
        <w:rPr>
          <w:color w:val="auto"/>
          <w:sz w:val="24"/>
          <w:szCs w:val="24"/>
        </w:rPr>
        <w:t>and</w:t>
      </w:r>
      <w:r w:rsidR="00EC1281" w:rsidRPr="00A0187B">
        <w:rPr>
          <w:b/>
          <w:bCs/>
          <w:color w:val="auto"/>
          <w:sz w:val="24"/>
          <w:szCs w:val="24"/>
        </w:rPr>
        <w:t xml:space="preserve"> multi-sector coordination </w:t>
      </w:r>
    </w:p>
    <w:p w14:paraId="442D40DF" w14:textId="1D4A06DA" w:rsidR="00A86255" w:rsidRPr="00A0187B" w:rsidRDefault="00A86255" w:rsidP="000511B3">
      <w:pPr>
        <w:pStyle w:val="ListParagraph"/>
        <w:keepNext/>
        <w:keepLines/>
        <w:numPr>
          <w:ilvl w:val="0"/>
          <w:numId w:val="25"/>
        </w:numPr>
        <w:spacing w:before="0" w:after="20" w:line="240" w:lineRule="auto"/>
        <w:ind w:right="0"/>
        <w:contextualSpacing w:val="0"/>
        <w:rPr>
          <w:color w:val="auto"/>
          <w:sz w:val="24"/>
          <w:szCs w:val="24"/>
        </w:rPr>
      </w:pPr>
      <w:r w:rsidRPr="00A0187B">
        <w:rPr>
          <w:b/>
          <w:bCs/>
          <w:color w:val="auto"/>
          <w:sz w:val="24"/>
          <w:szCs w:val="24"/>
        </w:rPr>
        <w:t xml:space="preserve">Native Sun </w:t>
      </w:r>
      <w:r w:rsidRPr="00A0187B">
        <w:rPr>
          <w:color w:val="auto"/>
          <w:sz w:val="24"/>
          <w:szCs w:val="24"/>
        </w:rPr>
        <w:t xml:space="preserve">online career exploration, basic skills, self-assessment training </w:t>
      </w:r>
      <w:proofErr w:type="gramStart"/>
      <w:r w:rsidRPr="00A0187B">
        <w:rPr>
          <w:color w:val="auto"/>
          <w:sz w:val="24"/>
          <w:szCs w:val="24"/>
        </w:rPr>
        <w:t>modules;</w:t>
      </w:r>
      <w:proofErr w:type="gramEnd"/>
    </w:p>
    <w:p w14:paraId="171E8B99" w14:textId="3BF5A76C" w:rsidR="00A86255" w:rsidRPr="00A52F4F" w:rsidRDefault="00A86255" w:rsidP="000511B3">
      <w:pPr>
        <w:keepNext/>
        <w:keepLines/>
        <w:numPr>
          <w:ilvl w:val="0"/>
          <w:numId w:val="25"/>
        </w:numPr>
        <w:spacing w:before="0" w:after="20" w:line="240" w:lineRule="auto"/>
        <w:ind w:right="0"/>
        <w:rPr>
          <w:color w:val="auto"/>
          <w:sz w:val="24"/>
          <w:szCs w:val="24"/>
        </w:rPr>
      </w:pPr>
      <w:r w:rsidRPr="00A52F4F">
        <w:rPr>
          <w:b/>
          <w:bCs/>
          <w:color w:val="auto"/>
          <w:sz w:val="24"/>
          <w:szCs w:val="24"/>
        </w:rPr>
        <w:t xml:space="preserve">Building Wealth Minnesota </w:t>
      </w:r>
      <w:r w:rsidRPr="00A52F4F">
        <w:rPr>
          <w:color w:val="auto"/>
          <w:sz w:val="24"/>
          <w:szCs w:val="24"/>
        </w:rPr>
        <w:t xml:space="preserve">financial literacy, smart renting, home </w:t>
      </w:r>
      <w:proofErr w:type="gramStart"/>
      <w:r w:rsidRPr="00A52F4F">
        <w:rPr>
          <w:color w:val="auto"/>
          <w:sz w:val="24"/>
          <w:szCs w:val="24"/>
        </w:rPr>
        <w:t>ownership</w:t>
      </w:r>
      <w:r>
        <w:rPr>
          <w:color w:val="auto"/>
          <w:sz w:val="24"/>
          <w:szCs w:val="24"/>
        </w:rPr>
        <w:t>;</w:t>
      </w:r>
      <w:proofErr w:type="gramEnd"/>
    </w:p>
    <w:p w14:paraId="09DE253B" w14:textId="77D144C1" w:rsidR="00A86255" w:rsidRPr="00A52F4F" w:rsidRDefault="00A86255" w:rsidP="000511B3">
      <w:pPr>
        <w:keepNext/>
        <w:keepLines/>
        <w:numPr>
          <w:ilvl w:val="0"/>
          <w:numId w:val="25"/>
        </w:numPr>
        <w:spacing w:before="0" w:after="20" w:line="240" w:lineRule="auto"/>
        <w:ind w:right="0"/>
        <w:rPr>
          <w:color w:val="auto"/>
          <w:sz w:val="24"/>
          <w:szCs w:val="24"/>
        </w:rPr>
      </w:pPr>
      <w:r w:rsidRPr="00A52F4F">
        <w:rPr>
          <w:b/>
          <w:bCs/>
          <w:color w:val="auto"/>
          <w:sz w:val="24"/>
          <w:szCs w:val="24"/>
        </w:rPr>
        <w:t>Nexus Community Partners</w:t>
      </w:r>
      <w:r w:rsidRPr="00A52F4F">
        <w:rPr>
          <w:color w:val="auto"/>
          <w:sz w:val="24"/>
          <w:szCs w:val="24"/>
        </w:rPr>
        <w:t xml:space="preserve"> entrepreneurship and employee ownership</w:t>
      </w:r>
      <w:r w:rsidR="00971785">
        <w:rPr>
          <w:color w:val="auto"/>
          <w:sz w:val="24"/>
          <w:szCs w:val="24"/>
        </w:rPr>
        <w:t>,</w:t>
      </w:r>
      <w:r w:rsidRPr="00A52F4F">
        <w:rPr>
          <w:color w:val="auto"/>
          <w:sz w:val="24"/>
          <w:szCs w:val="24"/>
        </w:rPr>
        <w:t xml:space="preserve"> and </w:t>
      </w:r>
    </w:p>
    <w:p w14:paraId="592C9E5A" w14:textId="38894352" w:rsidR="00A86255" w:rsidRPr="00A86255" w:rsidRDefault="00A86255" w:rsidP="000511B3">
      <w:pPr>
        <w:keepNext/>
        <w:keepLines/>
        <w:numPr>
          <w:ilvl w:val="0"/>
          <w:numId w:val="25"/>
        </w:numPr>
        <w:spacing w:before="0" w:after="20" w:line="240" w:lineRule="auto"/>
        <w:ind w:right="0"/>
        <w:rPr>
          <w:color w:val="auto"/>
          <w:sz w:val="24"/>
          <w:szCs w:val="24"/>
        </w:rPr>
      </w:pPr>
      <w:r w:rsidRPr="00A52F4F">
        <w:rPr>
          <w:b/>
          <w:bCs/>
          <w:color w:val="auto"/>
          <w:sz w:val="24"/>
          <w:szCs w:val="24"/>
        </w:rPr>
        <w:t>Resilient Cities and Communities</w:t>
      </w:r>
      <w:r w:rsidRPr="00A52F4F">
        <w:rPr>
          <w:color w:val="auto"/>
          <w:sz w:val="24"/>
          <w:szCs w:val="24"/>
        </w:rPr>
        <w:t xml:space="preserve"> partner coordination with city, business,</w:t>
      </w:r>
      <w:r w:rsidR="00971785">
        <w:rPr>
          <w:color w:val="auto"/>
          <w:sz w:val="24"/>
          <w:szCs w:val="24"/>
        </w:rPr>
        <w:t xml:space="preserve"> trade association,</w:t>
      </w:r>
      <w:r w:rsidRPr="00A52F4F">
        <w:rPr>
          <w:color w:val="auto"/>
          <w:sz w:val="24"/>
          <w:szCs w:val="24"/>
        </w:rPr>
        <w:t xml:space="preserve"> union CBO, and neighborhood leaders active with our Coordinating Council.</w:t>
      </w:r>
    </w:p>
    <w:p w14:paraId="29F6B772" w14:textId="7C8B3E50" w:rsidR="005F2633" w:rsidRPr="00A52F4F" w:rsidRDefault="00EC1281" w:rsidP="00A0187B">
      <w:pPr>
        <w:keepNext/>
        <w:keepLines/>
        <w:spacing w:before="0" w:after="20" w:line="240" w:lineRule="auto"/>
        <w:ind w:left="450" w:right="0"/>
        <w:rPr>
          <w:color w:val="auto"/>
          <w:sz w:val="24"/>
          <w:szCs w:val="24"/>
        </w:rPr>
      </w:pPr>
      <w:r w:rsidRPr="00EC1281">
        <w:rPr>
          <w:b/>
          <w:bCs/>
          <w:color w:val="auto"/>
          <w:sz w:val="24"/>
          <w:szCs w:val="24"/>
        </w:rPr>
        <w:t>Employer Recruitment and Job Retention</w:t>
      </w:r>
      <w:r>
        <w:rPr>
          <w:color w:val="auto"/>
          <w:sz w:val="24"/>
          <w:szCs w:val="24"/>
        </w:rPr>
        <w:t xml:space="preserve"> - </w:t>
      </w:r>
      <w:r w:rsidR="005F2633" w:rsidRPr="00A52F4F">
        <w:rPr>
          <w:color w:val="auto"/>
          <w:sz w:val="24"/>
          <w:szCs w:val="24"/>
        </w:rPr>
        <w:t>RCC</w:t>
      </w:r>
      <w:r>
        <w:rPr>
          <w:color w:val="auto"/>
          <w:sz w:val="24"/>
          <w:szCs w:val="24"/>
        </w:rPr>
        <w:t xml:space="preserve">, SCC, SAOIC, CEE, MCA/RATC, ULTC </w:t>
      </w:r>
      <w:r w:rsidR="000511B3">
        <w:rPr>
          <w:color w:val="auto"/>
          <w:sz w:val="24"/>
          <w:szCs w:val="24"/>
        </w:rPr>
        <w:t xml:space="preserve">business partners and trade association representatives will collaborate by sector to </w:t>
      </w:r>
      <w:r w:rsidR="005F2633" w:rsidRPr="000511B3">
        <w:rPr>
          <w:color w:val="auto"/>
          <w:sz w:val="24"/>
          <w:szCs w:val="24"/>
        </w:rPr>
        <w:t>recruit and support</w:t>
      </w:r>
      <w:r w:rsidR="000511B3">
        <w:rPr>
          <w:color w:val="auto"/>
          <w:sz w:val="24"/>
          <w:szCs w:val="24"/>
        </w:rPr>
        <w:t xml:space="preserve"> </w:t>
      </w:r>
      <w:r w:rsidR="005F2633" w:rsidRPr="000511B3">
        <w:rPr>
          <w:color w:val="auto"/>
          <w:sz w:val="24"/>
          <w:szCs w:val="24"/>
        </w:rPr>
        <w:t>businesses</w:t>
      </w:r>
      <w:r w:rsidR="000511B3">
        <w:rPr>
          <w:color w:val="auto"/>
          <w:sz w:val="24"/>
          <w:szCs w:val="24"/>
        </w:rPr>
        <w:t xml:space="preserve"> </w:t>
      </w:r>
      <w:r w:rsidR="005F2633" w:rsidRPr="000511B3">
        <w:rPr>
          <w:color w:val="auto"/>
          <w:sz w:val="24"/>
          <w:szCs w:val="24"/>
        </w:rPr>
        <w:t xml:space="preserve">to hire and support the advancement of </w:t>
      </w:r>
      <w:r w:rsidR="00DB5B15" w:rsidRPr="000511B3">
        <w:rPr>
          <w:color w:val="auto"/>
          <w:sz w:val="24"/>
          <w:szCs w:val="24"/>
        </w:rPr>
        <w:t>graduates/apprentices</w:t>
      </w:r>
      <w:r w:rsidR="000511B3">
        <w:rPr>
          <w:color w:val="auto"/>
          <w:sz w:val="24"/>
          <w:szCs w:val="24"/>
        </w:rPr>
        <w:t xml:space="preserve"> by </w:t>
      </w:r>
    </w:p>
    <w:p w14:paraId="02394B3A" w14:textId="674EFACE" w:rsidR="005F2633" w:rsidRDefault="005F2633" w:rsidP="000511B3">
      <w:pPr>
        <w:pStyle w:val="ListParagraph"/>
        <w:keepNext/>
        <w:keepLines/>
        <w:numPr>
          <w:ilvl w:val="0"/>
          <w:numId w:val="16"/>
        </w:numPr>
        <w:spacing w:before="0" w:after="20" w:line="240" w:lineRule="auto"/>
        <w:ind w:left="810" w:right="0"/>
        <w:contextualSpacing w:val="0"/>
        <w:rPr>
          <w:color w:val="auto"/>
          <w:sz w:val="24"/>
          <w:szCs w:val="24"/>
        </w:rPr>
      </w:pPr>
      <w:r w:rsidRPr="00DB5B15">
        <w:rPr>
          <w:b/>
          <w:bCs/>
          <w:color w:val="auto"/>
          <w:sz w:val="24"/>
          <w:szCs w:val="24"/>
        </w:rPr>
        <w:t>Meeting job-specific employer requirements</w:t>
      </w:r>
      <w:r w:rsidRPr="00DB5B15">
        <w:rPr>
          <w:color w:val="auto"/>
          <w:sz w:val="24"/>
          <w:szCs w:val="24"/>
        </w:rPr>
        <w:t xml:space="preserve"> for job readiness, training</w:t>
      </w:r>
      <w:r w:rsidR="000511B3">
        <w:rPr>
          <w:color w:val="auto"/>
          <w:sz w:val="24"/>
          <w:szCs w:val="24"/>
        </w:rPr>
        <w:t>/</w:t>
      </w:r>
      <w:r w:rsidR="00DB5B15" w:rsidRPr="00DB5B15">
        <w:rPr>
          <w:color w:val="auto"/>
          <w:sz w:val="24"/>
          <w:szCs w:val="24"/>
        </w:rPr>
        <w:t>certification.</w:t>
      </w:r>
    </w:p>
    <w:p w14:paraId="641C87A1" w14:textId="52974F41" w:rsidR="00DB5B15" w:rsidRDefault="00DB5B15" w:rsidP="000511B3">
      <w:pPr>
        <w:pStyle w:val="ListParagraph"/>
        <w:keepNext/>
        <w:keepLines/>
        <w:numPr>
          <w:ilvl w:val="0"/>
          <w:numId w:val="16"/>
        </w:numPr>
        <w:spacing w:before="0" w:after="20" w:line="240" w:lineRule="auto"/>
        <w:ind w:left="810" w:right="0"/>
        <w:contextualSpacing w:val="0"/>
        <w:rPr>
          <w:color w:val="auto"/>
          <w:sz w:val="24"/>
          <w:szCs w:val="24"/>
        </w:rPr>
      </w:pPr>
      <w:r w:rsidRPr="00DB5B15">
        <w:rPr>
          <w:b/>
          <w:bCs/>
          <w:color w:val="auto"/>
          <w:sz w:val="24"/>
          <w:szCs w:val="24"/>
        </w:rPr>
        <w:t>One-on-one employer recruitment</w:t>
      </w:r>
      <w:r w:rsidR="000511B3">
        <w:rPr>
          <w:color w:val="auto"/>
          <w:sz w:val="24"/>
          <w:szCs w:val="24"/>
        </w:rPr>
        <w:t xml:space="preserve"> and follow up</w:t>
      </w:r>
      <w:r w:rsidRPr="00DB5B15">
        <w:rPr>
          <w:color w:val="auto"/>
          <w:sz w:val="24"/>
          <w:szCs w:val="24"/>
        </w:rPr>
        <w:t xml:space="preserve"> for employee/employer success.</w:t>
      </w:r>
    </w:p>
    <w:p w14:paraId="6B07A80A" w14:textId="77777777" w:rsidR="005F2633" w:rsidRPr="00DB5B15" w:rsidRDefault="005F2633" w:rsidP="000511B3">
      <w:pPr>
        <w:pStyle w:val="ListParagraph"/>
        <w:keepNext/>
        <w:keepLines/>
        <w:numPr>
          <w:ilvl w:val="0"/>
          <w:numId w:val="16"/>
        </w:numPr>
        <w:spacing w:before="0" w:after="20" w:line="240" w:lineRule="auto"/>
        <w:ind w:left="810" w:right="0"/>
        <w:contextualSpacing w:val="0"/>
        <w:rPr>
          <w:color w:val="auto"/>
          <w:sz w:val="24"/>
          <w:szCs w:val="24"/>
        </w:rPr>
      </w:pPr>
      <w:r w:rsidRPr="00DB5B15">
        <w:rPr>
          <w:b/>
          <w:bCs/>
          <w:color w:val="auto"/>
          <w:sz w:val="24"/>
          <w:szCs w:val="24"/>
        </w:rPr>
        <w:t>Hosting Continuing Education Breakfasts for/with Business Partners</w:t>
      </w:r>
      <w:r w:rsidRPr="00DB5B15">
        <w:rPr>
          <w:color w:val="auto"/>
          <w:sz w:val="24"/>
          <w:szCs w:val="24"/>
        </w:rPr>
        <w:t xml:space="preserve"> and training graduates to learn from case study presentations from leading businesses on</w:t>
      </w:r>
    </w:p>
    <w:p w14:paraId="1FC67BC7" w14:textId="675C47E6" w:rsidR="005F2633" w:rsidRPr="00A52F4F" w:rsidRDefault="005F2633" w:rsidP="00E7413D">
      <w:pPr>
        <w:keepNext/>
        <w:keepLines/>
        <w:numPr>
          <w:ilvl w:val="0"/>
          <w:numId w:val="5"/>
        </w:numPr>
        <w:tabs>
          <w:tab w:val="clear" w:pos="720"/>
          <w:tab w:val="left" w:pos="1080"/>
          <w:tab w:val="num" w:pos="1170"/>
        </w:tabs>
        <w:spacing w:before="0" w:after="20" w:line="240" w:lineRule="auto"/>
        <w:ind w:left="1170" w:right="0"/>
        <w:rPr>
          <w:color w:val="auto"/>
          <w:sz w:val="24"/>
          <w:szCs w:val="24"/>
        </w:rPr>
      </w:pPr>
      <w:r w:rsidRPr="00A52F4F">
        <w:rPr>
          <w:color w:val="auto"/>
          <w:sz w:val="24"/>
          <w:szCs w:val="24"/>
        </w:rPr>
        <w:t xml:space="preserve">How to be effective when onboarding and managing diverse </w:t>
      </w:r>
      <w:proofErr w:type="gramStart"/>
      <w:r w:rsidRPr="00A52F4F">
        <w:rPr>
          <w:color w:val="auto"/>
          <w:sz w:val="24"/>
          <w:szCs w:val="24"/>
        </w:rPr>
        <w:t>staff</w:t>
      </w:r>
      <w:r w:rsidR="003B2C6D">
        <w:rPr>
          <w:color w:val="auto"/>
          <w:sz w:val="24"/>
          <w:szCs w:val="24"/>
        </w:rPr>
        <w:t>;</w:t>
      </w:r>
      <w:proofErr w:type="gramEnd"/>
      <w:r w:rsidRPr="00A52F4F">
        <w:rPr>
          <w:color w:val="auto"/>
          <w:sz w:val="24"/>
          <w:szCs w:val="24"/>
        </w:rPr>
        <w:t> </w:t>
      </w:r>
    </w:p>
    <w:p w14:paraId="2589A149" w14:textId="1F70B95F" w:rsidR="00DB5B15" w:rsidRDefault="005F2633" w:rsidP="00E7413D">
      <w:pPr>
        <w:keepNext/>
        <w:keepLines/>
        <w:numPr>
          <w:ilvl w:val="0"/>
          <w:numId w:val="5"/>
        </w:numPr>
        <w:tabs>
          <w:tab w:val="clear" w:pos="720"/>
          <w:tab w:val="left" w:pos="1080"/>
          <w:tab w:val="num" w:pos="1170"/>
        </w:tabs>
        <w:spacing w:before="0" w:after="20" w:line="240" w:lineRule="auto"/>
        <w:ind w:left="1166" w:right="0"/>
        <w:rPr>
          <w:color w:val="auto"/>
          <w:sz w:val="24"/>
          <w:szCs w:val="24"/>
        </w:rPr>
      </w:pPr>
      <w:r w:rsidRPr="00A52F4F">
        <w:rPr>
          <w:color w:val="auto"/>
          <w:sz w:val="24"/>
          <w:szCs w:val="24"/>
        </w:rPr>
        <w:t xml:space="preserve">Net zero HVAC, building envelope technologies, </w:t>
      </w:r>
      <w:r w:rsidR="009578A7" w:rsidRPr="00A327A5">
        <w:rPr>
          <w:color w:val="auto"/>
          <w:sz w:val="24"/>
          <w:szCs w:val="24"/>
        </w:rPr>
        <w:t xml:space="preserve">tax credits </w:t>
      </w:r>
      <w:r w:rsidRPr="00A52F4F">
        <w:rPr>
          <w:color w:val="auto"/>
          <w:sz w:val="24"/>
          <w:szCs w:val="24"/>
        </w:rPr>
        <w:t xml:space="preserve">developers are </w:t>
      </w:r>
      <w:proofErr w:type="gramStart"/>
      <w:r w:rsidRPr="00A52F4F">
        <w:rPr>
          <w:color w:val="auto"/>
          <w:sz w:val="24"/>
          <w:szCs w:val="24"/>
        </w:rPr>
        <w:t>using</w:t>
      </w:r>
      <w:r w:rsidR="003B2C6D">
        <w:rPr>
          <w:color w:val="auto"/>
          <w:sz w:val="24"/>
          <w:szCs w:val="24"/>
        </w:rPr>
        <w:t>;</w:t>
      </w:r>
      <w:proofErr w:type="gramEnd"/>
    </w:p>
    <w:p w14:paraId="1C3A6B7C" w14:textId="77777777" w:rsidR="0084017A" w:rsidRPr="002B440E" w:rsidRDefault="0084017A" w:rsidP="0084017A">
      <w:pPr>
        <w:keepNext/>
        <w:keepLines/>
        <w:tabs>
          <w:tab w:val="left" w:pos="1080"/>
        </w:tabs>
        <w:spacing w:before="0" w:after="20" w:line="240" w:lineRule="auto"/>
        <w:ind w:left="1166" w:right="0"/>
        <w:rPr>
          <w:color w:val="auto"/>
          <w:sz w:val="24"/>
          <w:szCs w:val="24"/>
        </w:rPr>
      </w:pPr>
    </w:p>
    <w:p w14:paraId="33BCC3A0" w14:textId="0560E27D" w:rsidR="000511B3" w:rsidRDefault="00E16024" w:rsidP="000511B3">
      <w:pPr>
        <w:pStyle w:val="ListParagraph"/>
        <w:keepNext/>
        <w:keepLines/>
        <w:numPr>
          <w:ilvl w:val="0"/>
          <w:numId w:val="18"/>
        </w:numPr>
        <w:spacing w:before="0" w:after="20" w:line="240" w:lineRule="auto"/>
        <w:ind w:left="360" w:right="0"/>
        <w:contextualSpacing w:val="0"/>
        <w:rPr>
          <w:color w:val="auto"/>
          <w:sz w:val="24"/>
          <w:szCs w:val="24"/>
        </w:rPr>
      </w:pPr>
      <w:r w:rsidRPr="00DB5B15">
        <w:rPr>
          <w:b/>
          <w:bCs/>
          <w:color w:val="auto"/>
          <w:sz w:val="24"/>
          <w:szCs w:val="24"/>
        </w:rPr>
        <w:lastRenderedPageBreak/>
        <w:t>Low-Wage</w:t>
      </w:r>
      <w:r w:rsidR="003D0B14" w:rsidRPr="00DB5B15">
        <w:rPr>
          <w:b/>
          <w:bCs/>
          <w:color w:val="auto"/>
          <w:sz w:val="24"/>
          <w:szCs w:val="24"/>
        </w:rPr>
        <w:t xml:space="preserve"> Home Retrofit and Construction Workers</w:t>
      </w:r>
      <w:r w:rsidR="003D0B14" w:rsidRPr="00DB5B15">
        <w:rPr>
          <w:color w:val="auto"/>
          <w:sz w:val="24"/>
          <w:szCs w:val="24"/>
        </w:rPr>
        <w:t xml:space="preserve"> –</w:t>
      </w:r>
      <w:r w:rsidR="00DB5B15">
        <w:rPr>
          <w:color w:val="auto"/>
          <w:sz w:val="24"/>
          <w:szCs w:val="24"/>
        </w:rPr>
        <w:t xml:space="preserve"> </w:t>
      </w:r>
      <w:r w:rsidR="003D0B14" w:rsidRPr="000511B3">
        <w:rPr>
          <w:color w:val="auto"/>
          <w:sz w:val="24"/>
          <w:szCs w:val="24"/>
        </w:rPr>
        <w:t>Many contractors</w:t>
      </w:r>
      <w:r w:rsidR="00DB5B15" w:rsidRPr="000511B3">
        <w:rPr>
          <w:color w:val="auto"/>
          <w:sz w:val="24"/>
          <w:szCs w:val="24"/>
        </w:rPr>
        <w:t xml:space="preserve">, </w:t>
      </w:r>
      <w:r w:rsidR="003D0B14" w:rsidRPr="000511B3">
        <w:rPr>
          <w:color w:val="auto"/>
          <w:sz w:val="24"/>
          <w:szCs w:val="24"/>
        </w:rPr>
        <w:t>developers</w:t>
      </w:r>
      <w:r w:rsidR="00DB5B15" w:rsidRPr="000511B3">
        <w:rPr>
          <w:color w:val="auto"/>
          <w:sz w:val="24"/>
          <w:szCs w:val="24"/>
        </w:rPr>
        <w:t xml:space="preserve"> and </w:t>
      </w:r>
      <w:r w:rsidR="001E3057" w:rsidRPr="000511B3">
        <w:rPr>
          <w:color w:val="auto"/>
          <w:sz w:val="24"/>
          <w:szCs w:val="24"/>
        </w:rPr>
        <w:t>builders working</w:t>
      </w:r>
      <w:r w:rsidR="003D0B14" w:rsidRPr="000511B3">
        <w:rPr>
          <w:color w:val="auto"/>
          <w:sz w:val="24"/>
          <w:szCs w:val="24"/>
        </w:rPr>
        <w:t xml:space="preserve"> in Minneapolis </w:t>
      </w:r>
      <w:r w:rsidR="001E3057" w:rsidRPr="000511B3">
        <w:rPr>
          <w:color w:val="auto"/>
          <w:sz w:val="24"/>
          <w:szCs w:val="24"/>
        </w:rPr>
        <w:t>use</w:t>
      </w:r>
      <w:r w:rsidR="003D0B14" w:rsidRPr="000511B3">
        <w:rPr>
          <w:color w:val="auto"/>
          <w:sz w:val="24"/>
          <w:szCs w:val="24"/>
        </w:rPr>
        <w:t xml:space="preserve"> illegal labor practices by keeping their workers as contractors, when they should be employees </w:t>
      </w:r>
      <w:r w:rsidR="001E3057" w:rsidRPr="000511B3">
        <w:rPr>
          <w:color w:val="auto"/>
          <w:sz w:val="24"/>
          <w:szCs w:val="24"/>
        </w:rPr>
        <w:t>with</w:t>
      </w:r>
      <w:r w:rsidR="003D0B14" w:rsidRPr="000511B3">
        <w:rPr>
          <w:color w:val="auto"/>
          <w:sz w:val="24"/>
          <w:szCs w:val="24"/>
        </w:rPr>
        <w:t xml:space="preserve"> </w:t>
      </w:r>
      <w:r w:rsidR="001E3057" w:rsidRPr="000511B3">
        <w:rPr>
          <w:color w:val="auto"/>
          <w:sz w:val="24"/>
          <w:szCs w:val="24"/>
        </w:rPr>
        <w:t>overtime, sick time</w:t>
      </w:r>
      <w:r w:rsidR="003D0B14" w:rsidRPr="000511B3">
        <w:rPr>
          <w:color w:val="auto"/>
          <w:sz w:val="24"/>
          <w:szCs w:val="24"/>
        </w:rPr>
        <w:t xml:space="preserve"> and workers comp</w:t>
      </w:r>
      <w:r w:rsidR="000511B3">
        <w:rPr>
          <w:color w:val="auto"/>
          <w:sz w:val="24"/>
          <w:szCs w:val="24"/>
        </w:rPr>
        <w:t>.</w:t>
      </w:r>
      <w:r w:rsidR="003D0B14" w:rsidRPr="000511B3">
        <w:rPr>
          <w:color w:val="auto"/>
          <w:sz w:val="24"/>
          <w:szCs w:val="24"/>
        </w:rPr>
        <w:t xml:space="preserve"> </w:t>
      </w:r>
    </w:p>
    <w:p w14:paraId="51F9B0AE" w14:textId="6BB340AE" w:rsidR="00322886" w:rsidRPr="00756488" w:rsidRDefault="000511B3" w:rsidP="00E7413D">
      <w:pPr>
        <w:pStyle w:val="ListParagraph"/>
        <w:keepNext/>
        <w:keepLines/>
        <w:spacing w:before="0" w:after="20" w:line="240" w:lineRule="auto"/>
        <w:ind w:left="360" w:right="0"/>
        <w:contextualSpacing w:val="0"/>
        <w:rPr>
          <w:color w:val="auto"/>
          <w:sz w:val="24"/>
          <w:szCs w:val="24"/>
        </w:rPr>
      </w:pPr>
      <w:r w:rsidRPr="000511B3">
        <w:rPr>
          <w:b/>
          <w:bCs/>
          <w:color w:val="auto"/>
          <w:sz w:val="24"/>
          <w:szCs w:val="24"/>
        </w:rPr>
        <w:t>Projects 2, 3 and 4</w:t>
      </w:r>
      <w:r>
        <w:rPr>
          <w:b/>
          <w:bCs/>
          <w:color w:val="auto"/>
          <w:sz w:val="24"/>
          <w:szCs w:val="24"/>
        </w:rPr>
        <w:t>:</w:t>
      </w:r>
      <w:r>
        <w:rPr>
          <w:color w:val="auto"/>
          <w:sz w:val="24"/>
          <w:szCs w:val="24"/>
        </w:rPr>
        <w:t xml:space="preserve"> </w:t>
      </w:r>
      <w:r w:rsidRPr="0084017A">
        <w:rPr>
          <w:b/>
          <w:bCs/>
          <w:color w:val="auto"/>
          <w:sz w:val="24"/>
          <w:szCs w:val="24"/>
        </w:rPr>
        <w:t>Energy Efficien</w:t>
      </w:r>
      <w:r w:rsidR="0084017A" w:rsidRPr="0084017A">
        <w:rPr>
          <w:b/>
          <w:bCs/>
          <w:color w:val="auto"/>
          <w:sz w:val="24"/>
          <w:szCs w:val="24"/>
        </w:rPr>
        <w:t>t Building</w:t>
      </w:r>
      <w:r w:rsidRPr="0084017A">
        <w:rPr>
          <w:b/>
          <w:bCs/>
          <w:color w:val="auto"/>
          <w:sz w:val="24"/>
          <w:szCs w:val="24"/>
        </w:rPr>
        <w:t xml:space="preserve"> Retrofits and New Construction</w:t>
      </w:r>
      <w:r>
        <w:rPr>
          <w:color w:val="auto"/>
          <w:sz w:val="24"/>
          <w:szCs w:val="24"/>
        </w:rPr>
        <w:t xml:space="preserve"> </w:t>
      </w:r>
      <w:r w:rsidR="0084017A">
        <w:rPr>
          <w:color w:val="auto"/>
          <w:sz w:val="24"/>
          <w:szCs w:val="24"/>
        </w:rPr>
        <w:t>C</w:t>
      </w:r>
      <w:r>
        <w:rPr>
          <w:color w:val="auto"/>
          <w:sz w:val="24"/>
          <w:szCs w:val="24"/>
        </w:rPr>
        <w:t>ity and county contract management staff</w:t>
      </w:r>
      <w:r w:rsidR="003D0B14" w:rsidRPr="00DB5B15">
        <w:rPr>
          <w:color w:val="auto"/>
          <w:sz w:val="24"/>
          <w:szCs w:val="24"/>
        </w:rPr>
        <w:t xml:space="preserve"> </w:t>
      </w:r>
      <w:r>
        <w:rPr>
          <w:color w:val="auto"/>
          <w:sz w:val="24"/>
          <w:szCs w:val="24"/>
        </w:rPr>
        <w:t>will ensure</w:t>
      </w:r>
      <w:r w:rsidR="003D0B14" w:rsidRPr="00DB5B15">
        <w:rPr>
          <w:color w:val="auto"/>
          <w:sz w:val="24"/>
          <w:szCs w:val="24"/>
        </w:rPr>
        <w:t xml:space="preserve"> contractors hiring </w:t>
      </w:r>
      <w:r>
        <w:rPr>
          <w:color w:val="auto"/>
          <w:sz w:val="24"/>
          <w:szCs w:val="24"/>
        </w:rPr>
        <w:t>our training graduates</w:t>
      </w:r>
      <w:r w:rsidR="0084017A">
        <w:rPr>
          <w:color w:val="auto"/>
          <w:sz w:val="24"/>
          <w:szCs w:val="24"/>
        </w:rPr>
        <w:t xml:space="preserve"> and </w:t>
      </w:r>
      <w:r>
        <w:rPr>
          <w:color w:val="auto"/>
          <w:sz w:val="24"/>
          <w:szCs w:val="24"/>
        </w:rPr>
        <w:t>apprentices</w:t>
      </w:r>
      <w:r w:rsidR="00DB5B15">
        <w:rPr>
          <w:color w:val="auto"/>
          <w:sz w:val="24"/>
          <w:szCs w:val="24"/>
        </w:rPr>
        <w:t xml:space="preserve"> </w:t>
      </w:r>
      <w:r w:rsidR="000B1B5B" w:rsidRPr="00DB5B15">
        <w:rPr>
          <w:color w:val="auto"/>
          <w:sz w:val="24"/>
          <w:szCs w:val="24"/>
        </w:rPr>
        <w:t>follow all fair labor rules, including adhering to the City of Minneapolis Minimum Wage</w:t>
      </w:r>
      <w:r w:rsidR="001E3057" w:rsidRPr="00DB5B15">
        <w:rPr>
          <w:color w:val="auto"/>
          <w:sz w:val="24"/>
          <w:szCs w:val="24"/>
        </w:rPr>
        <w:t>/</w:t>
      </w:r>
      <w:r w:rsidR="000B1B5B" w:rsidRPr="00DB5B15">
        <w:rPr>
          <w:color w:val="auto"/>
          <w:sz w:val="24"/>
          <w:szCs w:val="24"/>
        </w:rPr>
        <w:t xml:space="preserve"> Paid </w:t>
      </w:r>
      <w:r w:rsidR="003B2C6D" w:rsidRPr="00DB5B15">
        <w:rPr>
          <w:color w:val="auto"/>
          <w:sz w:val="24"/>
          <w:szCs w:val="24"/>
        </w:rPr>
        <w:t>S</w:t>
      </w:r>
      <w:r w:rsidR="000B1B5B" w:rsidRPr="00DB5B15">
        <w:rPr>
          <w:color w:val="auto"/>
          <w:sz w:val="24"/>
          <w:szCs w:val="24"/>
        </w:rPr>
        <w:t xml:space="preserve">ick </w:t>
      </w:r>
      <w:r w:rsidR="003B2C6D" w:rsidRPr="00DB5B15">
        <w:rPr>
          <w:color w:val="auto"/>
          <w:sz w:val="24"/>
          <w:szCs w:val="24"/>
        </w:rPr>
        <w:t>T</w:t>
      </w:r>
      <w:r w:rsidR="000B1B5B" w:rsidRPr="00DB5B15">
        <w:rPr>
          <w:color w:val="auto"/>
          <w:sz w:val="24"/>
          <w:szCs w:val="24"/>
        </w:rPr>
        <w:t>ime ordinance</w:t>
      </w:r>
      <w:r w:rsidR="001E3057" w:rsidRPr="00DB5B15">
        <w:rPr>
          <w:color w:val="auto"/>
          <w:sz w:val="24"/>
          <w:szCs w:val="24"/>
        </w:rPr>
        <w:t>s</w:t>
      </w:r>
      <w:r w:rsidR="000B1B5B" w:rsidRPr="00DB5B15">
        <w:rPr>
          <w:color w:val="auto"/>
          <w:sz w:val="24"/>
          <w:szCs w:val="24"/>
        </w:rPr>
        <w:t>.</w:t>
      </w:r>
      <w:r w:rsidR="00DB5B15">
        <w:rPr>
          <w:color w:val="auto"/>
          <w:sz w:val="24"/>
          <w:szCs w:val="24"/>
        </w:rPr>
        <w:t xml:space="preserve"> Our Business Partnership Team </w:t>
      </w:r>
      <w:r w:rsidR="002B440E">
        <w:rPr>
          <w:color w:val="auto"/>
          <w:sz w:val="24"/>
          <w:szCs w:val="24"/>
        </w:rPr>
        <w:t xml:space="preserve">and the </w:t>
      </w:r>
      <w:r w:rsidR="000B1B5B" w:rsidRPr="002B440E">
        <w:rPr>
          <w:color w:val="auto"/>
          <w:sz w:val="24"/>
          <w:szCs w:val="24"/>
        </w:rPr>
        <w:t xml:space="preserve">Building Dignity and Respect Standards Council (BDR) </w:t>
      </w:r>
      <w:r w:rsidR="001E3057" w:rsidRPr="002B440E">
        <w:rPr>
          <w:color w:val="auto"/>
          <w:sz w:val="24"/>
          <w:szCs w:val="24"/>
        </w:rPr>
        <w:t>will</w:t>
      </w:r>
      <w:r w:rsidR="001E3057" w:rsidRPr="00756488">
        <w:rPr>
          <w:color w:val="auto"/>
          <w:sz w:val="24"/>
          <w:szCs w:val="24"/>
        </w:rPr>
        <w:t xml:space="preserve"> engage/</w:t>
      </w:r>
      <w:r w:rsidR="0084017A">
        <w:rPr>
          <w:color w:val="auto"/>
          <w:sz w:val="24"/>
          <w:szCs w:val="24"/>
        </w:rPr>
        <w:t>support</w:t>
      </w:r>
      <w:r w:rsidR="00322886" w:rsidRPr="00756488">
        <w:rPr>
          <w:color w:val="auto"/>
          <w:sz w:val="24"/>
          <w:szCs w:val="24"/>
        </w:rPr>
        <w:t xml:space="preserve"> </w:t>
      </w:r>
      <w:r w:rsidR="000B1B5B" w:rsidRPr="00756488">
        <w:rPr>
          <w:color w:val="auto"/>
          <w:sz w:val="24"/>
          <w:szCs w:val="24"/>
        </w:rPr>
        <w:t xml:space="preserve">developers </w:t>
      </w:r>
      <w:r w:rsidR="001E3057" w:rsidRPr="00756488">
        <w:rPr>
          <w:color w:val="auto"/>
          <w:sz w:val="24"/>
          <w:szCs w:val="24"/>
        </w:rPr>
        <w:t>to</w:t>
      </w:r>
      <w:r w:rsidR="0000699F" w:rsidRPr="00756488">
        <w:rPr>
          <w:color w:val="auto"/>
          <w:sz w:val="24"/>
          <w:szCs w:val="24"/>
        </w:rPr>
        <w:t>:</w:t>
      </w:r>
      <w:r w:rsidR="001E3057" w:rsidRPr="00756488">
        <w:rPr>
          <w:color w:val="auto"/>
          <w:sz w:val="24"/>
          <w:szCs w:val="24"/>
        </w:rPr>
        <w:t xml:space="preserve"> </w:t>
      </w:r>
    </w:p>
    <w:p w14:paraId="7D4E1088" w14:textId="6829DD31" w:rsidR="003D0B14" w:rsidRPr="00FF1E32" w:rsidRDefault="00322886" w:rsidP="00E7413D">
      <w:pPr>
        <w:pStyle w:val="ListParagraph"/>
        <w:keepNext/>
        <w:keepLines/>
        <w:numPr>
          <w:ilvl w:val="0"/>
          <w:numId w:val="21"/>
        </w:numPr>
        <w:spacing w:before="0" w:after="20" w:line="240" w:lineRule="auto"/>
        <w:ind w:right="0"/>
        <w:contextualSpacing w:val="0"/>
        <w:rPr>
          <w:color w:val="auto"/>
          <w:sz w:val="24"/>
          <w:szCs w:val="24"/>
        </w:rPr>
      </w:pPr>
      <w:r w:rsidRPr="00FF1E32">
        <w:rPr>
          <w:color w:val="auto"/>
          <w:sz w:val="24"/>
          <w:szCs w:val="24"/>
        </w:rPr>
        <w:t>A</w:t>
      </w:r>
      <w:r w:rsidR="000B1B5B" w:rsidRPr="00FF1E32">
        <w:rPr>
          <w:color w:val="auto"/>
          <w:sz w:val="24"/>
          <w:szCs w:val="24"/>
        </w:rPr>
        <w:t xml:space="preserve">dopt and follow </w:t>
      </w:r>
      <w:r w:rsidR="00760361" w:rsidRPr="00FF1E32">
        <w:rPr>
          <w:color w:val="auto"/>
          <w:sz w:val="24"/>
          <w:szCs w:val="24"/>
        </w:rPr>
        <w:t xml:space="preserve">the </w:t>
      </w:r>
      <w:r w:rsidRPr="00FF1E32">
        <w:rPr>
          <w:color w:val="auto"/>
          <w:sz w:val="24"/>
          <w:szCs w:val="24"/>
        </w:rPr>
        <w:t>Building Dignity and Respect Council</w:t>
      </w:r>
      <w:r w:rsidR="000B1B5B" w:rsidRPr="00FF1E32">
        <w:rPr>
          <w:color w:val="auto"/>
          <w:sz w:val="24"/>
          <w:szCs w:val="24"/>
        </w:rPr>
        <w:t xml:space="preserve"> fair labor </w:t>
      </w:r>
      <w:r w:rsidR="00FB043B" w:rsidRPr="00FF1E32">
        <w:rPr>
          <w:color w:val="auto"/>
          <w:sz w:val="24"/>
          <w:szCs w:val="24"/>
        </w:rPr>
        <w:t>practices</w:t>
      </w:r>
      <w:r w:rsidR="0084017A">
        <w:rPr>
          <w:color w:val="auto"/>
          <w:sz w:val="24"/>
          <w:szCs w:val="24"/>
        </w:rPr>
        <w:t>,</w:t>
      </w:r>
      <w:r w:rsidR="00760361" w:rsidRPr="00FF1E32">
        <w:rPr>
          <w:color w:val="auto"/>
          <w:sz w:val="24"/>
          <w:szCs w:val="24"/>
        </w:rPr>
        <w:t xml:space="preserve"> </w:t>
      </w:r>
    </w:p>
    <w:p w14:paraId="4E7379D6" w14:textId="18961194" w:rsidR="002B440E" w:rsidRPr="0084017A" w:rsidRDefault="002B440E" w:rsidP="0084017A">
      <w:pPr>
        <w:pStyle w:val="ListParagraph"/>
        <w:keepNext/>
        <w:keepLines/>
        <w:numPr>
          <w:ilvl w:val="0"/>
          <w:numId w:val="21"/>
        </w:numPr>
        <w:spacing w:before="0" w:after="20" w:line="240" w:lineRule="auto"/>
        <w:ind w:right="0"/>
        <w:contextualSpacing w:val="0"/>
        <w:rPr>
          <w:color w:val="auto"/>
          <w:sz w:val="24"/>
          <w:szCs w:val="24"/>
        </w:rPr>
      </w:pPr>
      <w:r w:rsidRPr="00FF1E32">
        <w:rPr>
          <w:color w:val="auto"/>
          <w:sz w:val="24"/>
          <w:szCs w:val="24"/>
        </w:rPr>
        <w:t xml:space="preserve">Pay laborers/mechanics employed in construction, alteration or repair no less than applicable prevailing wage </w:t>
      </w:r>
      <w:proofErr w:type="gramStart"/>
      <w:r w:rsidRPr="00FF1E32">
        <w:rPr>
          <w:color w:val="auto"/>
          <w:sz w:val="24"/>
          <w:szCs w:val="24"/>
        </w:rPr>
        <w:t>rates</w:t>
      </w:r>
      <w:r w:rsidR="0084017A">
        <w:rPr>
          <w:color w:val="auto"/>
          <w:sz w:val="24"/>
          <w:szCs w:val="24"/>
        </w:rPr>
        <w:t>,</w:t>
      </w:r>
      <w:r w:rsidRPr="00FF1E32">
        <w:rPr>
          <w:color w:val="auto"/>
          <w:sz w:val="24"/>
          <w:szCs w:val="24"/>
        </w:rPr>
        <w:t xml:space="preserve"> and</w:t>
      </w:r>
      <w:proofErr w:type="gramEnd"/>
      <w:r w:rsidR="0084017A">
        <w:rPr>
          <w:color w:val="auto"/>
          <w:sz w:val="24"/>
          <w:szCs w:val="24"/>
        </w:rPr>
        <w:t xml:space="preserve"> e</w:t>
      </w:r>
      <w:r w:rsidRPr="0084017A">
        <w:rPr>
          <w:color w:val="auto"/>
          <w:sz w:val="24"/>
          <w:szCs w:val="24"/>
        </w:rPr>
        <w:t>mploy apprentices from registered programs for a certain # of hours.</w:t>
      </w:r>
    </w:p>
    <w:p w14:paraId="6FBA7F21" w14:textId="30B129E3" w:rsidR="00E15F80" w:rsidRPr="00FF1E32" w:rsidRDefault="00322886" w:rsidP="002B440E">
      <w:pPr>
        <w:pStyle w:val="ListParagraph"/>
        <w:keepNext/>
        <w:keepLines/>
        <w:numPr>
          <w:ilvl w:val="0"/>
          <w:numId w:val="21"/>
        </w:numPr>
        <w:spacing w:before="0" w:after="80" w:line="240" w:lineRule="auto"/>
        <w:ind w:right="0"/>
        <w:contextualSpacing w:val="0"/>
        <w:rPr>
          <w:color w:val="auto"/>
          <w:sz w:val="24"/>
          <w:szCs w:val="24"/>
        </w:rPr>
      </w:pPr>
      <w:r w:rsidRPr="00FF1E32">
        <w:rPr>
          <w:color w:val="auto"/>
          <w:sz w:val="24"/>
          <w:szCs w:val="24"/>
        </w:rPr>
        <w:t>Take full advantage of IRA</w:t>
      </w:r>
      <w:r w:rsidR="00E15F80" w:rsidRPr="00FF1E32">
        <w:rPr>
          <w:color w:val="auto"/>
          <w:sz w:val="24"/>
          <w:szCs w:val="24"/>
        </w:rPr>
        <w:t>/ITC</w:t>
      </w:r>
      <w:r w:rsidRPr="00FF1E32">
        <w:rPr>
          <w:color w:val="auto"/>
          <w:sz w:val="24"/>
          <w:szCs w:val="24"/>
        </w:rPr>
        <w:t xml:space="preserve"> Tax Credits</w:t>
      </w:r>
      <w:r w:rsidR="00760361" w:rsidRPr="00FF1E32">
        <w:rPr>
          <w:color w:val="auto"/>
          <w:sz w:val="24"/>
          <w:szCs w:val="24"/>
        </w:rPr>
        <w:t>,</w:t>
      </w:r>
      <w:r w:rsidRPr="00FF1E32">
        <w:rPr>
          <w:color w:val="auto"/>
          <w:sz w:val="24"/>
          <w:szCs w:val="24"/>
        </w:rPr>
        <w:t xml:space="preserve"> 179D energy</w:t>
      </w:r>
      <w:r w:rsidR="0000699F" w:rsidRPr="00FF1E32">
        <w:rPr>
          <w:color w:val="auto"/>
          <w:sz w:val="24"/>
          <w:szCs w:val="24"/>
        </w:rPr>
        <w:t>-</w:t>
      </w:r>
      <w:r w:rsidRPr="00FF1E32">
        <w:rPr>
          <w:color w:val="auto"/>
          <w:sz w:val="24"/>
          <w:szCs w:val="24"/>
        </w:rPr>
        <w:t>efficient commercial buildings deduction, 45L new energy efficient home credit</w:t>
      </w:r>
      <w:r w:rsidR="00760361" w:rsidRPr="00FF1E32">
        <w:rPr>
          <w:color w:val="auto"/>
          <w:sz w:val="24"/>
          <w:szCs w:val="24"/>
        </w:rPr>
        <w:t>, Work Opportunity Tax Credits</w:t>
      </w:r>
      <w:r w:rsidR="00E15F80" w:rsidRPr="00FF1E32">
        <w:rPr>
          <w:color w:val="auto"/>
          <w:sz w:val="24"/>
          <w:szCs w:val="24"/>
        </w:rPr>
        <w:t>, and additional</w:t>
      </w:r>
      <w:r w:rsidR="00760361" w:rsidRPr="00FF1E32">
        <w:rPr>
          <w:color w:val="auto"/>
          <w:sz w:val="24"/>
          <w:szCs w:val="24"/>
        </w:rPr>
        <w:t xml:space="preserve"> IRA tax incentives</w:t>
      </w:r>
      <w:r w:rsidR="00971785">
        <w:rPr>
          <w:color w:val="auto"/>
          <w:sz w:val="24"/>
          <w:szCs w:val="24"/>
        </w:rPr>
        <w:t xml:space="preserve">, guidance for how to do </w:t>
      </w:r>
      <w:r w:rsidR="00E15F80" w:rsidRPr="00FF1E32">
        <w:rPr>
          <w:color w:val="auto"/>
          <w:sz w:val="24"/>
          <w:szCs w:val="24"/>
        </w:rPr>
        <w:t>record keeping/</w:t>
      </w:r>
      <w:r w:rsidR="00760361" w:rsidRPr="00FF1E32">
        <w:rPr>
          <w:color w:val="auto"/>
          <w:sz w:val="24"/>
          <w:szCs w:val="24"/>
        </w:rPr>
        <w:t>IRS reporting</w:t>
      </w:r>
      <w:r w:rsidR="00971785">
        <w:rPr>
          <w:color w:val="auto"/>
          <w:sz w:val="24"/>
          <w:szCs w:val="24"/>
        </w:rPr>
        <w:t>.</w:t>
      </w:r>
    </w:p>
    <w:p w14:paraId="1A1B8081" w14:textId="0E23DCA1" w:rsidR="00A72152" w:rsidRDefault="001E53D3" w:rsidP="00DB5B15">
      <w:pPr>
        <w:pStyle w:val="ListParagraph"/>
        <w:keepNext/>
        <w:keepLines/>
        <w:numPr>
          <w:ilvl w:val="0"/>
          <w:numId w:val="18"/>
        </w:numPr>
        <w:spacing w:before="0" w:line="240" w:lineRule="auto"/>
        <w:ind w:left="360" w:right="0"/>
        <w:rPr>
          <w:b/>
          <w:bCs/>
          <w:color w:val="auto"/>
          <w:sz w:val="24"/>
          <w:szCs w:val="24"/>
        </w:rPr>
      </w:pPr>
      <w:r w:rsidRPr="001E53D3">
        <w:rPr>
          <w:b/>
          <w:bCs/>
          <w:color w:val="auto"/>
          <w:sz w:val="24"/>
          <w:szCs w:val="24"/>
        </w:rPr>
        <w:t>Justice</w:t>
      </w:r>
      <w:r w:rsidR="009C58B1">
        <w:rPr>
          <w:b/>
          <w:bCs/>
          <w:color w:val="auto"/>
          <w:sz w:val="24"/>
          <w:szCs w:val="24"/>
        </w:rPr>
        <w:t>-</w:t>
      </w:r>
      <w:r w:rsidRPr="001E53D3">
        <w:rPr>
          <w:b/>
          <w:bCs/>
          <w:color w:val="auto"/>
          <w:sz w:val="24"/>
          <w:szCs w:val="24"/>
        </w:rPr>
        <w:t xml:space="preserve">Involved Job Seekers </w:t>
      </w:r>
      <w:r w:rsidR="00E15F80">
        <w:rPr>
          <w:b/>
          <w:bCs/>
          <w:color w:val="auto"/>
          <w:sz w:val="24"/>
          <w:szCs w:val="24"/>
        </w:rPr>
        <w:t xml:space="preserve">– </w:t>
      </w:r>
      <w:r w:rsidR="00F860FB">
        <w:rPr>
          <w:color w:val="auto"/>
          <w:sz w:val="24"/>
          <w:szCs w:val="24"/>
        </w:rPr>
        <w:t>Hundreds of</w:t>
      </w:r>
      <w:r w:rsidR="00E15F80" w:rsidRPr="00E15F80">
        <w:rPr>
          <w:color w:val="auto"/>
          <w:sz w:val="24"/>
          <w:szCs w:val="24"/>
        </w:rPr>
        <w:t xml:space="preserve"> </w:t>
      </w:r>
      <w:r w:rsidR="00F860FB">
        <w:rPr>
          <w:color w:val="auto"/>
          <w:sz w:val="24"/>
          <w:szCs w:val="24"/>
        </w:rPr>
        <w:t>project area residents seeking employment, during re-entry</w:t>
      </w:r>
      <w:r w:rsidR="00E15F80" w:rsidRPr="00E15F80">
        <w:rPr>
          <w:color w:val="auto"/>
          <w:sz w:val="24"/>
          <w:szCs w:val="24"/>
        </w:rPr>
        <w:t xml:space="preserve"> following </w:t>
      </w:r>
      <w:r w:rsidR="00F860FB">
        <w:rPr>
          <w:color w:val="auto"/>
          <w:sz w:val="24"/>
          <w:szCs w:val="24"/>
        </w:rPr>
        <w:t xml:space="preserve">a </w:t>
      </w:r>
      <w:r w:rsidR="00E15F80" w:rsidRPr="00E15F80">
        <w:rPr>
          <w:color w:val="auto"/>
          <w:sz w:val="24"/>
          <w:szCs w:val="24"/>
        </w:rPr>
        <w:t xml:space="preserve">felony conviction </w:t>
      </w:r>
      <w:r w:rsidR="00F860FB">
        <w:rPr>
          <w:color w:val="auto"/>
          <w:sz w:val="24"/>
          <w:szCs w:val="24"/>
        </w:rPr>
        <w:t>find it nearly impossible to land a good job.</w:t>
      </w:r>
      <w:r w:rsidR="00E15F80">
        <w:rPr>
          <w:b/>
          <w:bCs/>
          <w:color w:val="auto"/>
          <w:sz w:val="24"/>
          <w:szCs w:val="24"/>
        </w:rPr>
        <w:t xml:space="preserve"> </w:t>
      </w:r>
    </w:p>
    <w:p w14:paraId="6C4D884A" w14:textId="0A9F175C" w:rsidR="002B440E" w:rsidRPr="0084017A" w:rsidRDefault="00E15F80" w:rsidP="0084017A">
      <w:pPr>
        <w:keepNext/>
        <w:keepLines/>
        <w:spacing w:before="0" w:after="120" w:line="240" w:lineRule="auto"/>
        <w:ind w:left="187" w:right="0"/>
        <w:rPr>
          <w:b/>
          <w:bCs/>
          <w:color w:val="auto"/>
          <w:sz w:val="24"/>
          <w:szCs w:val="24"/>
        </w:rPr>
      </w:pPr>
      <w:r w:rsidRPr="0084017A">
        <w:rPr>
          <w:b/>
          <w:bCs/>
          <w:color w:val="auto"/>
          <w:sz w:val="24"/>
          <w:szCs w:val="24"/>
        </w:rPr>
        <w:t xml:space="preserve">Project 3: Net Zero Multifamily Construction – BFM Building Deconstruction Services </w:t>
      </w:r>
      <w:r w:rsidR="009C58B1" w:rsidRPr="0084017A">
        <w:rPr>
          <w:color w:val="auto"/>
          <w:sz w:val="24"/>
          <w:szCs w:val="24"/>
        </w:rPr>
        <w:t xml:space="preserve">Better Futures MN </w:t>
      </w:r>
      <w:r w:rsidRPr="0084017A">
        <w:rPr>
          <w:color w:val="auto"/>
          <w:sz w:val="24"/>
          <w:szCs w:val="24"/>
        </w:rPr>
        <w:t>(BFM)</w:t>
      </w:r>
      <w:r w:rsidR="00F86E0B" w:rsidRPr="0084017A">
        <w:rPr>
          <w:color w:val="auto"/>
          <w:sz w:val="24"/>
          <w:szCs w:val="24"/>
        </w:rPr>
        <w:t xml:space="preserve">, </w:t>
      </w:r>
      <w:r w:rsidR="009C58B1" w:rsidRPr="0084017A">
        <w:rPr>
          <w:color w:val="auto"/>
          <w:sz w:val="24"/>
          <w:szCs w:val="24"/>
        </w:rPr>
        <w:t xml:space="preserve">a GCPC </w:t>
      </w:r>
      <w:r w:rsidRPr="0084017A">
        <w:rPr>
          <w:color w:val="auto"/>
          <w:sz w:val="24"/>
          <w:szCs w:val="24"/>
        </w:rPr>
        <w:t xml:space="preserve">CBO </w:t>
      </w:r>
      <w:r w:rsidR="009C58B1" w:rsidRPr="0084017A">
        <w:rPr>
          <w:color w:val="auto"/>
          <w:sz w:val="24"/>
          <w:szCs w:val="24"/>
        </w:rPr>
        <w:t>training partner that prepares justice involved individuals for careers in green construction and building deconstruction. As a subgrantee, Better Futures MN will receive a share of the EPA workforce development funding to expand their training program and deconstruction services to a broader audience</w:t>
      </w:r>
      <w:r w:rsidR="009C58B1" w:rsidRPr="0084017A">
        <w:rPr>
          <w:b/>
          <w:bCs/>
          <w:color w:val="auto"/>
          <w:sz w:val="24"/>
          <w:szCs w:val="24"/>
        </w:rPr>
        <w:t>.</w:t>
      </w:r>
      <w:r w:rsidR="009578A7" w:rsidRPr="0084017A">
        <w:rPr>
          <w:b/>
          <w:bCs/>
          <w:color w:val="auto"/>
          <w:sz w:val="24"/>
          <w:szCs w:val="24"/>
        </w:rPr>
        <w:t xml:space="preserve"> </w:t>
      </w:r>
      <w:r w:rsidR="00F86E0B" w:rsidRPr="0084017A">
        <w:rPr>
          <w:color w:val="auto"/>
          <w:sz w:val="24"/>
          <w:szCs w:val="24"/>
        </w:rPr>
        <w:t>T</w:t>
      </w:r>
      <w:r w:rsidR="00516771" w:rsidRPr="0084017A">
        <w:rPr>
          <w:color w:val="auto"/>
          <w:sz w:val="24"/>
          <w:szCs w:val="24"/>
        </w:rPr>
        <w:t xml:space="preserve">hree </w:t>
      </w:r>
      <w:r w:rsidR="009578A7" w:rsidRPr="0084017A">
        <w:rPr>
          <w:color w:val="auto"/>
          <w:sz w:val="24"/>
          <w:szCs w:val="24"/>
        </w:rPr>
        <w:t xml:space="preserve">developers </w:t>
      </w:r>
      <w:r w:rsidR="00F86E0B" w:rsidRPr="0084017A">
        <w:rPr>
          <w:color w:val="auto"/>
          <w:sz w:val="24"/>
          <w:szCs w:val="24"/>
        </w:rPr>
        <w:t xml:space="preserve">will be recruited </w:t>
      </w:r>
      <w:r w:rsidR="009578A7" w:rsidRPr="0084017A">
        <w:rPr>
          <w:color w:val="auto"/>
          <w:sz w:val="24"/>
          <w:szCs w:val="24"/>
        </w:rPr>
        <w:t xml:space="preserve">to choose BFM deconstruction services </w:t>
      </w:r>
      <w:r w:rsidRPr="0084017A">
        <w:rPr>
          <w:color w:val="auto"/>
          <w:sz w:val="24"/>
          <w:szCs w:val="24"/>
        </w:rPr>
        <w:t xml:space="preserve">to provide </w:t>
      </w:r>
      <w:r w:rsidR="009578A7" w:rsidRPr="0084017A">
        <w:rPr>
          <w:color w:val="auto"/>
          <w:sz w:val="24"/>
          <w:szCs w:val="24"/>
        </w:rPr>
        <w:t xml:space="preserve">quality jobs/green career pathways for </w:t>
      </w:r>
      <w:r w:rsidR="00F86E0B" w:rsidRPr="0084017A">
        <w:rPr>
          <w:color w:val="auto"/>
          <w:sz w:val="24"/>
          <w:szCs w:val="24"/>
        </w:rPr>
        <w:t xml:space="preserve">an additional </w:t>
      </w:r>
      <w:r w:rsidRPr="0084017A">
        <w:rPr>
          <w:color w:val="auto"/>
          <w:sz w:val="24"/>
          <w:szCs w:val="24"/>
        </w:rPr>
        <w:t>2</w:t>
      </w:r>
      <w:r w:rsidR="00F860FB" w:rsidRPr="0084017A">
        <w:rPr>
          <w:color w:val="auto"/>
          <w:sz w:val="24"/>
          <w:szCs w:val="24"/>
        </w:rPr>
        <w:t>5</w:t>
      </w:r>
      <w:r w:rsidRPr="0084017A">
        <w:rPr>
          <w:color w:val="auto"/>
          <w:sz w:val="24"/>
          <w:szCs w:val="24"/>
        </w:rPr>
        <w:t xml:space="preserve"> </w:t>
      </w:r>
      <w:r w:rsidR="009578A7" w:rsidRPr="0084017A">
        <w:rPr>
          <w:color w:val="auto"/>
          <w:sz w:val="24"/>
          <w:szCs w:val="24"/>
        </w:rPr>
        <w:t xml:space="preserve">justice-involved individuals </w:t>
      </w:r>
      <w:r w:rsidRPr="0084017A">
        <w:rPr>
          <w:color w:val="auto"/>
          <w:sz w:val="24"/>
          <w:szCs w:val="24"/>
        </w:rPr>
        <w:t>per year.</w:t>
      </w:r>
    </w:p>
    <w:p w14:paraId="1DF3924E" w14:textId="503E2344" w:rsidR="0008124B" w:rsidRDefault="0008124B" w:rsidP="00DB5B15">
      <w:pPr>
        <w:pStyle w:val="ListParagraph"/>
        <w:keepNext/>
        <w:keepLines/>
        <w:numPr>
          <w:ilvl w:val="0"/>
          <w:numId w:val="18"/>
        </w:numPr>
        <w:spacing w:before="0" w:after="80" w:line="240" w:lineRule="auto"/>
        <w:ind w:left="360" w:right="0"/>
        <w:rPr>
          <w:b/>
          <w:bCs/>
          <w:color w:val="auto"/>
          <w:sz w:val="24"/>
          <w:szCs w:val="24"/>
        </w:rPr>
      </w:pPr>
      <w:r>
        <w:rPr>
          <w:b/>
          <w:bCs/>
          <w:color w:val="auto"/>
          <w:sz w:val="24"/>
          <w:szCs w:val="24"/>
        </w:rPr>
        <w:t>Young Adults</w:t>
      </w:r>
      <w:r w:rsidR="00210880">
        <w:rPr>
          <w:b/>
          <w:bCs/>
          <w:color w:val="auto"/>
          <w:sz w:val="24"/>
          <w:szCs w:val="24"/>
        </w:rPr>
        <w:t xml:space="preserve"> lacking student housing when completing 2-Year Technical Degree Programs </w:t>
      </w:r>
    </w:p>
    <w:p w14:paraId="5746AC46" w14:textId="05E6607A" w:rsidR="0008124B" w:rsidRPr="00210880" w:rsidRDefault="0008124B" w:rsidP="00DB5B15">
      <w:pPr>
        <w:pStyle w:val="ListParagraph"/>
        <w:keepNext/>
        <w:keepLines/>
        <w:numPr>
          <w:ilvl w:val="0"/>
          <w:numId w:val="18"/>
        </w:numPr>
        <w:spacing w:before="0" w:after="20" w:line="240" w:lineRule="auto"/>
        <w:ind w:left="360" w:right="0"/>
        <w:contextualSpacing w:val="0"/>
        <w:rPr>
          <w:b/>
          <w:bCs/>
          <w:color w:val="auto"/>
          <w:sz w:val="24"/>
          <w:szCs w:val="24"/>
        </w:rPr>
      </w:pPr>
      <w:r>
        <w:rPr>
          <w:b/>
          <w:bCs/>
          <w:color w:val="auto"/>
          <w:sz w:val="24"/>
          <w:szCs w:val="24"/>
        </w:rPr>
        <w:t>Camden Area Residents</w:t>
      </w:r>
      <w:r w:rsidR="00210880">
        <w:rPr>
          <w:b/>
          <w:bCs/>
          <w:color w:val="auto"/>
          <w:sz w:val="24"/>
          <w:szCs w:val="24"/>
        </w:rPr>
        <w:t xml:space="preserve"> </w:t>
      </w:r>
      <w:r w:rsidR="00210880" w:rsidRPr="00210880">
        <w:rPr>
          <w:color w:val="auto"/>
          <w:sz w:val="24"/>
          <w:szCs w:val="24"/>
        </w:rPr>
        <w:t>(and nearby Brooklyn Center low-income/BIPOC residents)</w:t>
      </w:r>
    </w:p>
    <w:p w14:paraId="3EC329ED" w14:textId="20A4DF20" w:rsidR="00210880" w:rsidRDefault="00210880" w:rsidP="00954F3B">
      <w:pPr>
        <w:keepNext/>
        <w:keepLines/>
        <w:spacing w:before="0" w:after="20" w:line="240" w:lineRule="auto"/>
        <w:ind w:left="180" w:right="0"/>
        <w:rPr>
          <w:b/>
          <w:bCs/>
          <w:color w:val="auto"/>
          <w:sz w:val="24"/>
          <w:szCs w:val="24"/>
        </w:rPr>
      </w:pPr>
      <w:r>
        <w:rPr>
          <w:b/>
          <w:bCs/>
          <w:color w:val="auto"/>
          <w:sz w:val="24"/>
          <w:szCs w:val="24"/>
        </w:rPr>
        <w:t xml:space="preserve">Project 4 – </w:t>
      </w:r>
      <w:proofErr w:type="spellStart"/>
      <w:r>
        <w:rPr>
          <w:b/>
          <w:bCs/>
          <w:color w:val="auto"/>
          <w:sz w:val="24"/>
          <w:szCs w:val="24"/>
        </w:rPr>
        <w:t>Youthprise</w:t>
      </w:r>
      <w:proofErr w:type="spellEnd"/>
      <w:r>
        <w:rPr>
          <w:b/>
          <w:bCs/>
          <w:color w:val="auto"/>
          <w:sz w:val="24"/>
          <w:szCs w:val="24"/>
        </w:rPr>
        <w:t xml:space="preserve"> Village Multi-Purpose Campus </w:t>
      </w:r>
      <w:r w:rsidRPr="00210880">
        <w:rPr>
          <w:color w:val="auto"/>
          <w:sz w:val="24"/>
          <w:szCs w:val="24"/>
        </w:rPr>
        <w:t>energy and building retrofits –</w:t>
      </w:r>
      <w:r>
        <w:rPr>
          <w:b/>
          <w:bCs/>
          <w:color w:val="auto"/>
          <w:sz w:val="24"/>
          <w:szCs w:val="24"/>
        </w:rPr>
        <w:t xml:space="preserve"> </w:t>
      </w:r>
    </w:p>
    <w:p w14:paraId="11A9B7A0" w14:textId="2FAF7C2C" w:rsidR="00210880" w:rsidRDefault="00210880" w:rsidP="00954F3B">
      <w:pPr>
        <w:keepNext/>
        <w:keepLines/>
        <w:spacing w:before="0" w:after="20" w:line="240" w:lineRule="auto"/>
        <w:ind w:left="180" w:right="0"/>
        <w:rPr>
          <w:color w:val="auto"/>
          <w:sz w:val="24"/>
          <w:szCs w:val="24"/>
        </w:rPr>
      </w:pPr>
      <w:r w:rsidRPr="00210880">
        <w:rPr>
          <w:color w:val="auto"/>
          <w:sz w:val="24"/>
          <w:szCs w:val="24"/>
        </w:rPr>
        <w:t>During construction our air sealing, insulation, window, HVAC</w:t>
      </w:r>
      <w:r w:rsidR="00053DB7">
        <w:rPr>
          <w:color w:val="auto"/>
          <w:sz w:val="24"/>
          <w:szCs w:val="24"/>
        </w:rPr>
        <w:t xml:space="preserve"> and </w:t>
      </w:r>
      <w:r w:rsidRPr="00210880">
        <w:rPr>
          <w:color w:val="auto"/>
          <w:sz w:val="24"/>
          <w:szCs w:val="24"/>
        </w:rPr>
        <w:t xml:space="preserve">electrical contractors </w:t>
      </w:r>
      <w:r w:rsidR="00053DB7">
        <w:rPr>
          <w:color w:val="auto"/>
          <w:sz w:val="24"/>
          <w:szCs w:val="24"/>
        </w:rPr>
        <w:t xml:space="preserve">will offer learning </w:t>
      </w:r>
      <w:r w:rsidR="00186194">
        <w:rPr>
          <w:color w:val="auto"/>
          <w:sz w:val="24"/>
          <w:szCs w:val="24"/>
        </w:rPr>
        <w:t xml:space="preserve">events </w:t>
      </w:r>
      <w:r w:rsidR="00053DB7">
        <w:rPr>
          <w:color w:val="auto"/>
          <w:sz w:val="24"/>
          <w:szCs w:val="24"/>
        </w:rPr>
        <w:t xml:space="preserve">for </w:t>
      </w:r>
      <w:r w:rsidRPr="00210880">
        <w:rPr>
          <w:color w:val="auto"/>
          <w:sz w:val="24"/>
          <w:szCs w:val="24"/>
        </w:rPr>
        <w:t xml:space="preserve">GCPC </w:t>
      </w:r>
      <w:r w:rsidR="00053DB7">
        <w:rPr>
          <w:color w:val="auto"/>
          <w:sz w:val="24"/>
          <w:szCs w:val="24"/>
        </w:rPr>
        <w:t>trainees</w:t>
      </w:r>
      <w:r w:rsidR="00E94560">
        <w:rPr>
          <w:color w:val="auto"/>
          <w:sz w:val="24"/>
          <w:szCs w:val="24"/>
        </w:rPr>
        <w:t xml:space="preserve">. </w:t>
      </w:r>
      <w:proofErr w:type="spellStart"/>
      <w:r w:rsidR="00E94560">
        <w:rPr>
          <w:color w:val="auto"/>
          <w:sz w:val="24"/>
          <w:szCs w:val="24"/>
        </w:rPr>
        <w:t>Youthprise</w:t>
      </w:r>
      <w:proofErr w:type="spellEnd"/>
      <w:r w:rsidR="00E94560">
        <w:rPr>
          <w:color w:val="auto"/>
          <w:sz w:val="24"/>
          <w:szCs w:val="24"/>
        </w:rPr>
        <w:t xml:space="preserve"> </w:t>
      </w:r>
      <w:r w:rsidR="007F5237">
        <w:rPr>
          <w:color w:val="auto"/>
          <w:sz w:val="24"/>
          <w:szCs w:val="24"/>
        </w:rPr>
        <w:t>Village</w:t>
      </w:r>
      <w:r w:rsidR="00E94560">
        <w:rPr>
          <w:color w:val="auto"/>
          <w:sz w:val="24"/>
          <w:szCs w:val="24"/>
        </w:rPr>
        <w:t xml:space="preserve"> will </w:t>
      </w:r>
      <w:r w:rsidR="007F5237">
        <w:rPr>
          <w:color w:val="auto"/>
          <w:sz w:val="24"/>
          <w:szCs w:val="24"/>
        </w:rPr>
        <w:t>fill</w:t>
      </w:r>
      <w:r w:rsidR="00E94560">
        <w:rPr>
          <w:color w:val="auto"/>
          <w:sz w:val="24"/>
          <w:szCs w:val="24"/>
        </w:rPr>
        <w:t xml:space="preserve"> community</w:t>
      </w:r>
      <w:r w:rsidR="00053DB7">
        <w:rPr>
          <w:color w:val="auto"/>
          <w:sz w:val="24"/>
          <w:szCs w:val="24"/>
        </w:rPr>
        <w:t xml:space="preserve"> needs</w:t>
      </w:r>
      <w:r w:rsidR="00186194">
        <w:rPr>
          <w:color w:val="auto"/>
          <w:sz w:val="24"/>
          <w:szCs w:val="24"/>
        </w:rPr>
        <w:t xml:space="preserve"> including</w:t>
      </w:r>
      <w:r w:rsidR="007F5237">
        <w:rPr>
          <w:color w:val="auto"/>
          <w:sz w:val="24"/>
          <w:szCs w:val="24"/>
        </w:rPr>
        <w:t>:</w:t>
      </w:r>
    </w:p>
    <w:p w14:paraId="0AA2D046" w14:textId="78CEF341" w:rsidR="00E94560" w:rsidRDefault="00E94560" w:rsidP="00954F3B">
      <w:pPr>
        <w:pStyle w:val="ListParagraph"/>
        <w:keepNext/>
        <w:keepLines/>
        <w:numPr>
          <w:ilvl w:val="0"/>
          <w:numId w:val="16"/>
        </w:numPr>
        <w:spacing w:before="0" w:after="20" w:line="240" w:lineRule="auto"/>
        <w:ind w:right="0"/>
        <w:contextualSpacing w:val="0"/>
        <w:rPr>
          <w:color w:val="auto"/>
          <w:sz w:val="24"/>
          <w:szCs w:val="24"/>
        </w:rPr>
      </w:pPr>
      <w:r w:rsidRPr="00E94560">
        <w:rPr>
          <w:b/>
          <w:bCs/>
          <w:color w:val="auto"/>
          <w:sz w:val="24"/>
          <w:szCs w:val="24"/>
        </w:rPr>
        <w:t>YMCA 2-Year Degree Student Affordable Housing</w:t>
      </w:r>
      <w:r>
        <w:rPr>
          <w:color w:val="auto"/>
          <w:sz w:val="24"/>
          <w:szCs w:val="24"/>
        </w:rPr>
        <w:t xml:space="preserve"> –</w:t>
      </w:r>
      <w:r w:rsidR="00516771">
        <w:rPr>
          <w:color w:val="auto"/>
          <w:sz w:val="24"/>
          <w:szCs w:val="24"/>
        </w:rPr>
        <w:t xml:space="preserve"> Helpful</w:t>
      </w:r>
      <w:r>
        <w:rPr>
          <w:color w:val="auto"/>
          <w:sz w:val="24"/>
          <w:szCs w:val="24"/>
        </w:rPr>
        <w:t xml:space="preserve"> for </w:t>
      </w:r>
      <w:r w:rsidR="00516771">
        <w:rPr>
          <w:color w:val="auto"/>
          <w:sz w:val="24"/>
          <w:szCs w:val="24"/>
        </w:rPr>
        <w:t>y</w:t>
      </w:r>
      <w:r>
        <w:rPr>
          <w:color w:val="auto"/>
          <w:sz w:val="24"/>
          <w:szCs w:val="24"/>
        </w:rPr>
        <w:t xml:space="preserve">oung </w:t>
      </w:r>
      <w:r w:rsidR="00516771">
        <w:rPr>
          <w:color w:val="auto"/>
          <w:sz w:val="24"/>
          <w:szCs w:val="24"/>
        </w:rPr>
        <w:t>a</w:t>
      </w:r>
      <w:r>
        <w:rPr>
          <w:color w:val="auto"/>
          <w:sz w:val="24"/>
          <w:szCs w:val="24"/>
        </w:rPr>
        <w:t xml:space="preserve">dults completing </w:t>
      </w:r>
      <w:r w:rsidR="00516771">
        <w:rPr>
          <w:color w:val="auto"/>
          <w:sz w:val="24"/>
          <w:szCs w:val="24"/>
        </w:rPr>
        <w:t>two</w:t>
      </w:r>
      <w:r>
        <w:rPr>
          <w:color w:val="auto"/>
          <w:sz w:val="24"/>
          <w:szCs w:val="24"/>
        </w:rPr>
        <w:t xml:space="preserve">-year technical degrees to be certified </w:t>
      </w:r>
      <w:r w:rsidR="00516771">
        <w:rPr>
          <w:color w:val="auto"/>
          <w:sz w:val="24"/>
          <w:szCs w:val="24"/>
        </w:rPr>
        <w:t xml:space="preserve">as </w:t>
      </w:r>
      <w:r>
        <w:rPr>
          <w:color w:val="auto"/>
          <w:sz w:val="24"/>
          <w:szCs w:val="24"/>
        </w:rPr>
        <w:t xml:space="preserve">HVAC Techs/Pipefitters </w:t>
      </w:r>
      <w:r w:rsidR="00516771">
        <w:rPr>
          <w:color w:val="auto"/>
          <w:sz w:val="24"/>
          <w:szCs w:val="24"/>
        </w:rPr>
        <w:t>and</w:t>
      </w:r>
      <w:r>
        <w:rPr>
          <w:color w:val="auto"/>
          <w:sz w:val="24"/>
          <w:szCs w:val="24"/>
        </w:rPr>
        <w:t xml:space="preserve"> Electricians.</w:t>
      </w:r>
    </w:p>
    <w:p w14:paraId="0CDEA825" w14:textId="4311741A" w:rsidR="00E94560" w:rsidRDefault="00E94560" w:rsidP="00954F3B">
      <w:pPr>
        <w:pStyle w:val="ListParagraph"/>
        <w:keepNext/>
        <w:keepLines/>
        <w:numPr>
          <w:ilvl w:val="0"/>
          <w:numId w:val="16"/>
        </w:numPr>
        <w:spacing w:before="0" w:after="20" w:line="240" w:lineRule="auto"/>
        <w:ind w:right="0"/>
        <w:contextualSpacing w:val="0"/>
        <w:rPr>
          <w:color w:val="auto"/>
          <w:sz w:val="24"/>
          <w:szCs w:val="24"/>
        </w:rPr>
      </w:pPr>
      <w:proofErr w:type="spellStart"/>
      <w:r>
        <w:rPr>
          <w:b/>
          <w:bCs/>
          <w:color w:val="auto"/>
          <w:sz w:val="24"/>
          <w:szCs w:val="24"/>
        </w:rPr>
        <w:t>Youthprise</w:t>
      </w:r>
      <w:proofErr w:type="spellEnd"/>
      <w:r>
        <w:rPr>
          <w:b/>
          <w:bCs/>
          <w:color w:val="auto"/>
          <w:sz w:val="24"/>
          <w:szCs w:val="24"/>
        </w:rPr>
        <w:t xml:space="preserve"> Young Adult Cooperative Housing </w:t>
      </w:r>
      <w:r w:rsidRPr="00E94560">
        <w:rPr>
          <w:color w:val="auto"/>
          <w:sz w:val="24"/>
          <w:szCs w:val="24"/>
        </w:rPr>
        <w:t xml:space="preserve">– </w:t>
      </w:r>
      <w:r w:rsidR="00516771">
        <w:rPr>
          <w:color w:val="auto"/>
          <w:sz w:val="24"/>
          <w:szCs w:val="24"/>
        </w:rPr>
        <w:t>W</w:t>
      </w:r>
      <w:r>
        <w:rPr>
          <w:color w:val="auto"/>
          <w:sz w:val="24"/>
          <w:szCs w:val="24"/>
        </w:rPr>
        <w:t xml:space="preserve">ith monthly contributions into resident Individual Development Accounts to pay for education </w:t>
      </w:r>
      <w:r w:rsidR="00516771">
        <w:rPr>
          <w:color w:val="auto"/>
          <w:sz w:val="24"/>
          <w:szCs w:val="24"/>
        </w:rPr>
        <w:t>and</w:t>
      </w:r>
      <w:r>
        <w:rPr>
          <w:color w:val="auto"/>
          <w:sz w:val="24"/>
          <w:szCs w:val="24"/>
        </w:rPr>
        <w:t xml:space="preserve">/or a </w:t>
      </w:r>
      <w:r w:rsidR="00D41A77">
        <w:rPr>
          <w:color w:val="auto"/>
          <w:sz w:val="24"/>
          <w:szCs w:val="24"/>
        </w:rPr>
        <w:t>h</w:t>
      </w:r>
      <w:r>
        <w:rPr>
          <w:color w:val="auto"/>
          <w:sz w:val="24"/>
          <w:szCs w:val="24"/>
        </w:rPr>
        <w:t xml:space="preserve">ome down payment. </w:t>
      </w:r>
    </w:p>
    <w:p w14:paraId="6D38B297" w14:textId="37ADACB8" w:rsidR="00E94560" w:rsidRDefault="00E94560" w:rsidP="00954F3B">
      <w:pPr>
        <w:pStyle w:val="ListParagraph"/>
        <w:keepNext/>
        <w:keepLines/>
        <w:numPr>
          <w:ilvl w:val="0"/>
          <w:numId w:val="16"/>
        </w:numPr>
        <w:spacing w:before="0" w:after="20" w:line="240" w:lineRule="auto"/>
        <w:ind w:right="0"/>
        <w:contextualSpacing w:val="0"/>
        <w:rPr>
          <w:color w:val="auto"/>
          <w:sz w:val="24"/>
          <w:szCs w:val="24"/>
        </w:rPr>
      </w:pPr>
      <w:proofErr w:type="spellStart"/>
      <w:r>
        <w:rPr>
          <w:b/>
          <w:bCs/>
          <w:color w:val="auto"/>
          <w:sz w:val="24"/>
          <w:szCs w:val="24"/>
        </w:rPr>
        <w:t>Youthprise</w:t>
      </w:r>
      <w:proofErr w:type="spellEnd"/>
      <w:r>
        <w:rPr>
          <w:b/>
          <w:bCs/>
          <w:color w:val="auto"/>
          <w:sz w:val="24"/>
          <w:szCs w:val="24"/>
        </w:rPr>
        <w:t xml:space="preserve"> Youth </w:t>
      </w:r>
      <w:r w:rsidR="007F5237">
        <w:rPr>
          <w:b/>
          <w:bCs/>
          <w:color w:val="auto"/>
          <w:sz w:val="24"/>
          <w:szCs w:val="24"/>
        </w:rPr>
        <w:t>Entrepreneurship</w:t>
      </w:r>
      <w:r>
        <w:rPr>
          <w:b/>
          <w:bCs/>
          <w:color w:val="auto"/>
          <w:sz w:val="24"/>
          <w:szCs w:val="24"/>
        </w:rPr>
        <w:t xml:space="preserve"> Incubator </w:t>
      </w:r>
      <w:r w:rsidR="007F5237">
        <w:rPr>
          <w:b/>
          <w:bCs/>
          <w:color w:val="auto"/>
          <w:sz w:val="24"/>
          <w:szCs w:val="24"/>
        </w:rPr>
        <w:t xml:space="preserve">space </w:t>
      </w:r>
      <w:r w:rsidR="007F5237" w:rsidRPr="007F5237">
        <w:rPr>
          <w:color w:val="auto"/>
          <w:sz w:val="24"/>
          <w:szCs w:val="24"/>
        </w:rPr>
        <w:t>and technical assistance.</w:t>
      </w:r>
      <w:r w:rsidR="007F5237">
        <w:rPr>
          <w:color w:val="auto"/>
          <w:sz w:val="24"/>
          <w:szCs w:val="24"/>
        </w:rPr>
        <w:t xml:space="preserve"> </w:t>
      </w:r>
    </w:p>
    <w:p w14:paraId="62A33D88" w14:textId="77777777" w:rsidR="002B440E" w:rsidRDefault="007F5237" w:rsidP="002B440E">
      <w:pPr>
        <w:pStyle w:val="ListParagraph"/>
        <w:keepNext/>
        <w:keepLines/>
        <w:numPr>
          <w:ilvl w:val="0"/>
          <w:numId w:val="16"/>
        </w:numPr>
        <w:spacing w:before="0" w:after="80" w:line="240" w:lineRule="auto"/>
        <w:ind w:right="0"/>
        <w:contextualSpacing w:val="0"/>
        <w:rPr>
          <w:color w:val="auto"/>
          <w:sz w:val="24"/>
          <w:szCs w:val="24"/>
        </w:rPr>
      </w:pPr>
      <w:r>
        <w:rPr>
          <w:b/>
          <w:bCs/>
          <w:color w:val="auto"/>
          <w:sz w:val="24"/>
          <w:szCs w:val="24"/>
        </w:rPr>
        <w:t xml:space="preserve">Climate Resilient Food </w:t>
      </w:r>
      <w:r w:rsidRPr="00516771">
        <w:rPr>
          <w:b/>
          <w:bCs/>
          <w:color w:val="auto"/>
          <w:sz w:val="24"/>
          <w:szCs w:val="24"/>
        </w:rPr>
        <w:t xml:space="preserve">Distribution </w:t>
      </w:r>
      <w:r w:rsidR="00516771" w:rsidRPr="00516771">
        <w:rPr>
          <w:b/>
          <w:bCs/>
          <w:color w:val="auto"/>
          <w:sz w:val="24"/>
          <w:szCs w:val="24"/>
        </w:rPr>
        <w:t>C</w:t>
      </w:r>
      <w:r w:rsidRPr="00516771">
        <w:rPr>
          <w:b/>
          <w:bCs/>
          <w:color w:val="auto"/>
          <w:sz w:val="24"/>
          <w:szCs w:val="24"/>
        </w:rPr>
        <w:t>enter</w:t>
      </w:r>
      <w:r w:rsidRPr="007F5237">
        <w:rPr>
          <w:color w:val="auto"/>
          <w:sz w:val="24"/>
          <w:szCs w:val="24"/>
        </w:rPr>
        <w:t xml:space="preserve"> for summer</w:t>
      </w:r>
      <w:r>
        <w:rPr>
          <w:color w:val="auto"/>
          <w:sz w:val="24"/>
          <w:szCs w:val="24"/>
        </w:rPr>
        <w:t xml:space="preserve"> community</w:t>
      </w:r>
      <w:r w:rsidRPr="007F5237">
        <w:rPr>
          <w:color w:val="auto"/>
          <w:sz w:val="24"/>
          <w:szCs w:val="24"/>
        </w:rPr>
        <w:t xml:space="preserve"> nutrition programs.</w:t>
      </w:r>
    </w:p>
    <w:p w14:paraId="6B51FB17" w14:textId="6AB9529D" w:rsidR="0008124B" w:rsidRPr="002B440E" w:rsidRDefault="0008124B" w:rsidP="002B440E">
      <w:pPr>
        <w:keepNext/>
        <w:keepLines/>
        <w:spacing w:before="0" w:after="80" w:line="240" w:lineRule="auto"/>
        <w:ind w:right="0"/>
        <w:rPr>
          <w:color w:val="auto"/>
          <w:sz w:val="24"/>
          <w:szCs w:val="24"/>
        </w:rPr>
      </w:pPr>
      <w:r w:rsidRPr="002B440E">
        <w:rPr>
          <w:b/>
          <w:bCs/>
          <w:color w:val="auto"/>
          <w:sz w:val="24"/>
          <w:szCs w:val="24"/>
        </w:rPr>
        <w:t>Expanding Business and Contracting Opportunities to Build Community Wealth</w:t>
      </w:r>
    </w:p>
    <w:p w14:paraId="194BCE5E" w14:textId="77777777" w:rsidR="0084017A" w:rsidRPr="0084017A" w:rsidRDefault="001E53D3" w:rsidP="002B440E">
      <w:pPr>
        <w:pStyle w:val="ListParagraph"/>
        <w:keepNext/>
        <w:keepLines/>
        <w:widowControl w:val="0"/>
        <w:numPr>
          <w:ilvl w:val="0"/>
          <w:numId w:val="18"/>
        </w:numPr>
        <w:spacing w:before="0" w:after="20" w:line="240" w:lineRule="auto"/>
        <w:ind w:left="360" w:right="0"/>
        <w:rPr>
          <w:bCs/>
          <w:color w:val="000000"/>
          <w:sz w:val="24"/>
          <w:szCs w:val="24"/>
        </w:rPr>
      </w:pPr>
      <w:r w:rsidRPr="00756488">
        <w:rPr>
          <w:b/>
          <w:bCs/>
          <w:color w:val="auto"/>
          <w:sz w:val="24"/>
          <w:szCs w:val="24"/>
        </w:rPr>
        <w:t>BIPOC Entrepreneurs/ Disadvantaged Business Enterprises (DBEs)</w:t>
      </w:r>
      <w:r w:rsidR="0008124B" w:rsidRPr="00756488">
        <w:rPr>
          <w:b/>
          <w:bCs/>
          <w:color w:val="auto"/>
          <w:sz w:val="24"/>
          <w:szCs w:val="24"/>
        </w:rPr>
        <w:t xml:space="preserve"> </w:t>
      </w:r>
      <w:r w:rsidR="00516771" w:rsidRPr="00756488">
        <w:rPr>
          <w:b/>
          <w:bCs/>
          <w:color w:val="auto"/>
          <w:sz w:val="24"/>
          <w:szCs w:val="24"/>
        </w:rPr>
        <w:t xml:space="preserve">- </w:t>
      </w:r>
      <w:r w:rsidR="0008124B" w:rsidRPr="00756488">
        <w:rPr>
          <w:color w:val="auto"/>
          <w:sz w:val="24"/>
          <w:szCs w:val="24"/>
        </w:rPr>
        <w:t xml:space="preserve">Within our project area we have few locally owned/BIPOC and DBE home retrofit contractors, HVAC/ electrical contractors, developers/builders, especially when compared with the high volume of home retrofits and new multifamily construction we anticipate in Minneapolis through 2030. Emerging/small/DBE businesses also face many barriers to </w:t>
      </w:r>
      <w:r w:rsidR="00210880" w:rsidRPr="00756488">
        <w:rPr>
          <w:color w:val="auto"/>
          <w:sz w:val="24"/>
          <w:szCs w:val="24"/>
        </w:rPr>
        <w:t>winning</w:t>
      </w:r>
      <w:r w:rsidR="0008124B" w:rsidRPr="00756488">
        <w:rPr>
          <w:color w:val="auto"/>
          <w:sz w:val="24"/>
          <w:szCs w:val="24"/>
        </w:rPr>
        <w:t xml:space="preserve"> city/county contracts</w:t>
      </w:r>
      <w:r w:rsidR="00756488" w:rsidRPr="00756488">
        <w:rPr>
          <w:color w:val="auto"/>
          <w:sz w:val="24"/>
          <w:szCs w:val="24"/>
        </w:rPr>
        <w:t xml:space="preserve">. </w:t>
      </w:r>
    </w:p>
    <w:p w14:paraId="3DA2E7F8" w14:textId="77777777" w:rsidR="0084017A" w:rsidRDefault="0084017A" w:rsidP="0084017A">
      <w:pPr>
        <w:pStyle w:val="ListParagraph"/>
        <w:keepNext/>
        <w:keepLines/>
        <w:widowControl w:val="0"/>
        <w:spacing w:before="0" w:after="20" w:line="240" w:lineRule="auto"/>
        <w:ind w:left="360" w:right="0"/>
        <w:rPr>
          <w:b/>
          <w:bCs/>
          <w:color w:val="auto"/>
          <w:sz w:val="24"/>
          <w:szCs w:val="24"/>
        </w:rPr>
      </w:pPr>
    </w:p>
    <w:p w14:paraId="77CD68BC" w14:textId="22C69124" w:rsidR="0084017A" w:rsidRPr="0084017A" w:rsidRDefault="0084017A" w:rsidP="0084017A">
      <w:pPr>
        <w:pStyle w:val="ListParagraph"/>
        <w:keepNext/>
        <w:keepLines/>
        <w:widowControl w:val="0"/>
        <w:spacing w:before="0" w:after="20" w:line="240" w:lineRule="auto"/>
        <w:ind w:left="360" w:right="0"/>
        <w:rPr>
          <w:b/>
          <w:bCs/>
          <w:color w:val="auto"/>
          <w:sz w:val="24"/>
          <w:szCs w:val="24"/>
        </w:rPr>
      </w:pPr>
      <w:r>
        <w:rPr>
          <w:b/>
          <w:bCs/>
          <w:color w:val="auto"/>
          <w:sz w:val="24"/>
          <w:szCs w:val="24"/>
        </w:rPr>
        <w:lastRenderedPageBreak/>
        <w:t xml:space="preserve">Project 1: </w:t>
      </w:r>
      <w:r w:rsidRPr="0084017A">
        <w:rPr>
          <w:b/>
          <w:bCs/>
          <w:color w:val="auto"/>
          <w:sz w:val="24"/>
          <w:szCs w:val="24"/>
        </w:rPr>
        <w:t>Small Business and</w:t>
      </w:r>
      <w:r w:rsidR="00630D98" w:rsidRPr="0084017A">
        <w:rPr>
          <w:b/>
          <w:color w:val="000000"/>
          <w:sz w:val="24"/>
          <w:szCs w:val="24"/>
        </w:rPr>
        <w:t xml:space="preserve"> Worker Co-op </w:t>
      </w:r>
      <w:r w:rsidRPr="0084017A">
        <w:rPr>
          <w:b/>
          <w:color w:val="000000"/>
          <w:sz w:val="24"/>
          <w:szCs w:val="24"/>
        </w:rPr>
        <w:t xml:space="preserve">Mentoring and Technical Assistance. </w:t>
      </w:r>
    </w:p>
    <w:p w14:paraId="72689739" w14:textId="3CCDCE84" w:rsidR="00630D98" w:rsidRPr="00453188" w:rsidRDefault="00453188" w:rsidP="00453188">
      <w:pPr>
        <w:pStyle w:val="ListParagraph"/>
        <w:keepNext/>
        <w:keepLines/>
        <w:widowControl w:val="0"/>
        <w:spacing w:before="0" w:after="20" w:line="240" w:lineRule="auto"/>
        <w:ind w:left="360" w:right="0"/>
        <w:rPr>
          <w:bCs/>
          <w:color w:val="000000"/>
          <w:sz w:val="24"/>
          <w:szCs w:val="24"/>
        </w:rPr>
      </w:pPr>
      <w:r>
        <w:rPr>
          <w:bCs/>
          <w:color w:val="000000"/>
          <w:sz w:val="24"/>
          <w:szCs w:val="24"/>
        </w:rPr>
        <w:t>We will expand</w:t>
      </w:r>
      <w:r w:rsidR="00516771" w:rsidRPr="00756488">
        <w:rPr>
          <w:bCs/>
          <w:color w:val="000000"/>
          <w:sz w:val="24"/>
          <w:szCs w:val="24"/>
        </w:rPr>
        <w:t xml:space="preserve"> </w:t>
      </w:r>
      <w:r w:rsidR="00630D98" w:rsidRPr="00756488">
        <w:rPr>
          <w:bCs/>
          <w:color w:val="000000"/>
          <w:sz w:val="24"/>
          <w:szCs w:val="24"/>
        </w:rPr>
        <w:t xml:space="preserve">worker and community-wealth building opportunities as </w:t>
      </w:r>
      <w:r w:rsidR="00A327A5" w:rsidRPr="00756488">
        <w:rPr>
          <w:bCs/>
          <w:color w:val="000000"/>
          <w:sz w:val="24"/>
          <w:szCs w:val="24"/>
        </w:rPr>
        <w:t xml:space="preserve">home </w:t>
      </w:r>
      <w:r w:rsidR="00954F3B" w:rsidRPr="00756488">
        <w:rPr>
          <w:bCs/>
          <w:color w:val="000000"/>
          <w:sz w:val="24"/>
          <w:szCs w:val="24"/>
        </w:rPr>
        <w:t xml:space="preserve">energy </w:t>
      </w:r>
      <w:r w:rsidR="00A327A5" w:rsidRPr="00756488">
        <w:rPr>
          <w:bCs/>
          <w:color w:val="000000"/>
          <w:sz w:val="24"/>
          <w:szCs w:val="24"/>
        </w:rPr>
        <w:t>retrofits and green construction</w:t>
      </w:r>
      <w:r w:rsidR="00630D98" w:rsidRPr="00756488">
        <w:rPr>
          <w:bCs/>
          <w:color w:val="000000"/>
          <w:sz w:val="24"/>
          <w:szCs w:val="24"/>
        </w:rPr>
        <w:t xml:space="preserve"> expand city-wide and region-wide</w:t>
      </w:r>
      <w:r w:rsidR="00516771" w:rsidRPr="00756488">
        <w:rPr>
          <w:bCs/>
          <w:color w:val="000000"/>
          <w:sz w:val="24"/>
          <w:szCs w:val="24"/>
        </w:rPr>
        <w:t>.</w:t>
      </w:r>
      <w:r w:rsidR="00630D98" w:rsidRPr="00756488">
        <w:rPr>
          <w:bCs/>
          <w:color w:val="000000"/>
          <w:sz w:val="24"/>
          <w:szCs w:val="24"/>
        </w:rPr>
        <w:t xml:space="preserve"> </w:t>
      </w:r>
      <w:r w:rsidR="00630D98" w:rsidRPr="00453188">
        <w:rPr>
          <w:bCs/>
          <w:color w:val="000000"/>
          <w:sz w:val="24"/>
          <w:szCs w:val="24"/>
        </w:rPr>
        <w:t>Nexus</w:t>
      </w:r>
      <w:r w:rsidR="00630D98" w:rsidRPr="00453188">
        <w:rPr>
          <w:b/>
          <w:color w:val="000000"/>
          <w:sz w:val="24"/>
          <w:szCs w:val="24"/>
        </w:rPr>
        <w:t xml:space="preserve"> </w:t>
      </w:r>
      <w:r w:rsidR="00516771" w:rsidRPr="00453188">
        <w:rPr>
          <w:bCs/>
          <w:color w:val="000000"/>
          <w:sz w:val="24"/>
          <w:szCs w:val="24"/>
        </w:rPr>
        <w:t xml:space="preserve">and </w:t>
      </w:r>
      <w:r w:rsidR="00A327A5" w:rsidRPr="00453188">
        <w:rPr>
          <w:bCs/>
          <w:color w:val="000000"/>
          <w:sz w:val="24"/>
          <w:szCs w:val="24"/>
        </w:rPr>
        <w:t>additional CPED</w:t>
      </w:r>
      <w:r w:rsidR="00630D98" w:rsidRPr="00453188">
        <w:rPr>
          <w:bCs/>
          <w:color w:val="000000"/>
          <w:sz w:val="24"/>
          <w:szCs w:val="24"/>
        </w:rPr>
        <w:t xml:space="preserve"> CBO business and development </w:t>
      </w:r>
      <w:r w:rsidR="00A327A5" w:rsidRPr="00453188">
        <w:rPr>
          <w:bCs/>
          <w:color w:val="000000"/>
          <w:sz w:val="24"/>
          <w:szCs w:val="24"/>
        </w:rPr>
        <w:t xml:space="preserve">technical assistance </w:t>
      </w:r>
      <w:r w:rsidR="00630D98" w:rsidRPr="00453188">
        <w:rPr>
          <w:bCs/>
          <w:color w:val="000000"/>
          <w:sz w:val="24"/>
          <w:szCs w:val="24"/>
        </w:rPr>
        <w:t>providers will</w:t>
      </w:r>
      <w:r w:rsidR="00516771" w:rsidRPr="00453188">
        <w:rPr>
          <w:bCs/>
          <w:color w:val="000000"/>
          <w:sz w:val="24"/>
          <w:szCs w:val="24"/>
        </w:rPr>
        <w:t>:</w:t>
      </w:r>
      <w:r w:rsidR="00630D98" w:rsidRPr="00453188">
        <w:rPr>
          <w:bCs/>
          <w:color w:val="000000"/>
          <w:sz w:val="24"/>
          <w:szCs w:val="24"/>
        </w:rPr>
        <w:t xml:space="preserve"> </w:t>
      </w:r>
    </w:p>
    <w:p w14:paraId="398B411E" w14:textId="7B0C13DA" w:rsidR="009C58B1" w:rsidRPr="00630D98" w:rsidRDefault="00630D98" w:rsidP="00954F3B">
      <w:pPr>
        <w:pStyle w:val="ListParagraph"/>
        <w:widowControl w:val="0"/>
        <w:numPr>
          <w:ilvl w:val="0"/>
          <w:numId w:val="7"/>
        </w:numPr>
        <w:spacing w:before="0" w:after="20" w:line="240" w:lineRule="auto"/>
        <w:ind w:left="450" w:right="0"/>
        <w:contextualSpacing w:val="0"/>
        <w:rPr>
          <w:bCs/>
          <w:color w:val="000000"/>
          <w:sz w:val="24"/>
          <w:szCs w:val="24"/>
        </w:rPr>
      </w:pPr>
      <w:r w:rsidRPr="00630D98">
        <w:rPr>
          <w:bCs/>
          <w:color w:val="000000"/>
          <w:sz w:val="24"/>
          <w:szCs w:val="24"/>
        </w:rPr>
        <w:t>Learn from successful community based</w:t>
      </w:r>
      <w:r w:rsidR="00954F3B">
        <w:rPr>
          <w:bCs/>
          <w:color w:val="000000"/>
          <w:sz w:val="24"/>
          <w:szCs w:val="24"/>
        </w:rPr>
        <w:t>/</w:t>
      </w:r>
      <w:r w:rsidRPr="00630D98">
        <w:rPr>
          <w:bCs/>
          <w:color w:val="000000"/>
          <w:sz w:val="24"/>
          <w:szCs w:val="24"/>
        </w:rPr>
        <w:t xml:space="preserve">BIPOC owned </w:t>
      </w:r>
      <w:r w:rsidR="00A327A5">
        <w:rPr>
          <w:bCs/>
          <w:color w:val="000000"/>
          <w:sz w:val="24"/>
          <w:szCs w:val="24"/>
        </w:rPr>
        <w:t>weatherization, HVAC, electrical, solar businesses</w:t>
      </w:r>
      <w:r w:rsidR="0084017A">
        <w:rPr>
          <w:bCs/>
          <w:color w:val="000000"/>
          <w:sz w:val="24"/>
          <w:szCs w:val="24"/>
        </w:rPr>
        <w:t xml:space="preserve"> and </w:t>
      </w:r>
      <w:r w:rsidRPr="00630D98">
        <w:rPr>
          <w:bCs/>
          <w:color w:val="000000"/>
          <w:sz w:val="24"/>
          <w:szCs w:val="24"/>
        </w:rPr>
        <w:t>contractors</w:t>
      </w:r>
      <w:r w:rsidR="0084017A">
        <w:rPr>
          <w:bCs/>
          <w:color w:val="000000"/>
          <w:sz w:val="24"/>
          <w:szCs w:val="24"/>
        </w:rPr>
        <w:t xml:space="preserve"> </w:t>
      </w:r>
      <w:r w:rsidR="00453188">
        <w:rPr>
          <w:bCs/>
          <w:color w:val="000000"/>
          <w:sz w:val="24"/>
          <w:szCs w:val="24"/>
        </w:rPr>
        <w:t xml:space="preserve">the </w:t>
      </w:r>
      <w:r w:rsidRPr="00630D98">
        <w:rPr>
          <w:bCs/>
          <w:color w:val="000000"/>
          <w:sz w:val="24"/>
          <w:szCs w:val="24"/>
        </w:rPr>
        <w:t>elements needed for success</w:t>
      </w:r>
      <w:r w:rsidR="00A327A5">
        <w:rPr>
          <w:bCs/>
          <w:color w:val="000000"/>
          <w:sz w:val="24"/>
          <w:szCs w:val="24"/>
        </w:rPr>
        <w:t xml:space="preserve"> </w:t>
      </w:r>
      <w:r w:rsidR="00954F3B">
        <w:rPr>
          <w:bCs/>
          <w:color w:val="000000"/>
          <w:sz w:val="24"/>
          <w:szCs w:val="24"/>
        </w:rPr>
        <w:t>in their industries.</w:t>
      </w:r>
    </w:p>
    <w:p w14:paraId="5553BCD0" w14:textId="1B2BF3C5" w:rsidR="00630D98" w:rsidRPr="00630D98" w:rsidRDefault="00A327A5" w:rsidP="00954F3B">
      <w:pPr>
        <w:pStyle w:val="ListParagraph"/>
        <w:widowControl w:val="0"/>
        <w:numPr>
          <w:ilvl w:val="0"/>
          <w:numId w:val="7"/>
        </w:numPr>
        <w:spacing w:before="0" w:after="20" w:line="240" w:lineRule="auto"/>
        <w:ind w:left="450" w:right="0"/>
        <w:contextualSpacing w:val="0"/>
        <w:rPr>
          <w:bCs/>
          <w:color w:val="000000"/>
          <w:sz w:val="24"/>
          <w:szCs w:val="24"/>
        </w:rPr>
      </w:pPr>
      <w:r>
        <w:rPr>
          <w:bCs/>
          <w:color w:val="000000"/>
          <w:sz w:val="24"/>
          <w:szCs w:val="24"/>
        </w:rPr>
        <w:t xml:space="preserve">T.A. providers will meet annually </w:t>
      </w:r>
      <w:r w:rsidR="00F22E02">
        <w:rPr>
          <w:bCs/>
          <w:color w:val="000000"/>
          <w:sz w:val="24"/>
          <w:szCs w:val="24"/>
        </w:rPr>
        <w:t>w</w:t>
      </w:r>
      <w:r>
        <w:rPr>
          <w:bCs/>
          <w:color w:val="000000"/>
          <w:sz w:val="24"/>
          <w:szCs w:val="24"/>
        </w:rPr>
        <w:t>ith 3</w:t>
      </w:r>
      <w:r w:rsidR="00516771">
        <w:rPr>
          <w:bCs/>
          <w:color w:val="000000"/>
          <w:sz w:val="24"/>
          <w:szCs w:val="24"/>
        </w:rPr>
        <w:t>-</w:t>
      </w:r>
      <w:r>
        <w:rPr>
          <w:bCs/>
          <w:color w:val="000000"/>
          <w:sz w:val="24"/>
          <w:szCs w:val="24"/>
        </w:rPr>
        <w:t>5</w:t>
      </w:r>
      <w:r w:rsidR="00630D98" w:rsidRPr="00630D98">
        <w:rPr>
          <w:bCs/>
          <w:color w:val="000000"/>
          <w:sz w:val="24"/>
          <w:szCs w:val="24"/>
        </w:rPr>
        <w:t xml:space="preserve"> interested entrepreneurs </w:t>
      </w:r>
      <w:r w:rsidR="00516771">
        <w:rPr>
          <w:bCs/>
          <w:color w:val="000000"/>
          <w:sz w:val="24"/>
          <w:szCs w:val="24"/>
        </w:rPr>
        <w:t>and</w:t>
      </w:r>
      <w:r w:rsidR="00630D98" w:rsidRPr="00630D98">
        <w:rPr>
          <w:bCs/>
          <w:color w:val="000000"/>
          <w:sz w:val="24"/>
          <w:szCs w:val="24"/>
        </w:rPr>
        <w:t xml:space="preserve">/or </w:t>
      </w:r>
      <w:r w:rsidR="00EC70BC">
        <w:rPr>
          <w:bCs/>
          <w:color w:val="000000"/>
          <w:sz w:val="24"/>
          <w:szCs w:val="24"/>
        </w:rPr>
        <w:t>workers who are active in one of our six priority industries</w:t>
      </w:r>
      <w:r w:rsidR="00630D98" w:rsidRPr="00630D98">
        <w:rPr>
          <w:bCs/>
          <w:color w:val="000000"/>
          <w:sz w:val="24"/>
          <w:szCs w:val="24"/>
        </w:rPr>
        <w:t xml:space="preserve"> to explore opportunities</w:t>
      </w:r>
      <w:r w:rsidR="00EC70BC">
        <w:rPr>
          <w:bCs/>
          <w:color w:val="000000"/>
          <w:sz w:val="24"/>
          <w:szCs w:val="24"/>
        </w:rPr>
        <w:t xml:space="preserve">, </w:t>
      </w:r>
      <w:r w:rsidR="00630D98" w:rsidRPr="00630D98">
        <w:rPr>
          <w:bCs/>
          <w:color w:val="000000"/>
          <w:sz w:val="24"/>
          <w:szCs w:val="24"/>
        </w:rPr>
        <w:t>challenges</w:t>
      </w:r>
      <w:r w:rsidR="00F22E02">
        <w:rPr>
          <w:bCs/>
          <w:color w:val="000000"/>
          <w:sz w:val="24"/>
          <w:szCs w:val="24"/>
        </w:rPr>
        <w:t xml:space="preserve"> and determine </w:t>
      </w:r>
      <w:r w:rsidR="00EC70BC">
        <w:rPr>
          <w:bCs/>
          <w:color w:val="000000"/>
          <w:sz w:val="24"/>
          <w:szCs w:val="24"/>
        </w:rPr>
        <w:t xml:space="preserve">next </w:t>
      </w:r>
      <w:r w:rsidR="00630D98" w:rsidRPr="00630D98">
        <w:rPr>
          <w:bCs/>
          <w:color w:val="000000"/>
          <w:sz w:val="24"/>
          <w:szCs w:val="24"/>
        </w:rPr>
        <w:t xml:space="preserve">steps to launch their business </w:t>
      </w:r>
      <w:r w:rsidR="00F22E02">
        <w:rPr>
          <w:bCs/>
          <w:color w:val="000000"/>
          <w:sz w:val="24"/>
          <w:szCs w:val="24"/>
        </w:rPr>
        <w:t>and</w:t>
      </w:r>
      <w:r w:rsidR="00630D98" w:rsidRPr="00630D98">
        <w:rPr>
          <w:bCs/>
          <w:color w:val="000000"/>
          <w:sz w:val="24"/>
          <w:szCs w:val="24"/>
        </w:rPr>
        <w:t xml:space="preserve">/or worker coop. </w:t>
      </w:r>
    </w:p>
    <w:p w14:paraId="19B2B84B" w14:textId="23001645" w:rsidR="00630D98" w:rsidRPr="00630D98" w:rsidRDefault="005053AB" w:rsidP="002B440E">
      <w:pPr>
        <w:pStyle w:val="ListParagraph"/>
        <w:widowControl w:val="0"/>
        <w:numPr>
          <w:ilvl w:val="1"/>
          <w:numId w:val="7"/>
        </w:numPr>
        <w:spacing w:before="0" w:after="20" w:line="240" w:lineRule="auto"/>
        <w:ind w:left="900" w:right="0"/>
        <w:contextualSpacing w:val="0"/>
        <w:rPr>
          <w:bCs/>
          <w:color w:val="000000"/>
          <w:sz w:val="24"/>
          <w:szCs w:val="24"/>
        </w:rPr>
      </w:pPr>
      <w:r w:rsidRPr="00630D98">
        <w:rPr>
          <w:b/>
          <w:color w:val="000000"/>
          <w:sz w:val="24"/>
          <w:szCs w:val="24"/>
        </w:rPr>
        <w:t>Business Mentoring</w:t>
      </w:r>
      <w:r w:rsidRPr="00630D98">
        <w:rPr>
          <w:bCs/>
          <w:color w:val="000000"/>
          <w:sz w:val="24"/>
          <w:szCs w:val="24"/>
        </w:rPr>
        <w:t xml:space="preserve"> </w:t>
      </w:r>
      <w:r w:rsidR="00EC70BC">
        <w:rPr>
          <w:bCs/>
          <w:color w:val="000000"/>
          <w:sz w:val="24"/>
          <w:szCs w:val="24"/>
        </w:rPr>
        <w:t>–</w:t>
      </w:r>
      <w:r w:rsidRPr="00630D98">
        <w:rPr>
          <w:bCs/>
          <w:color w:val="000000"/>
          <w:sz w:val="24"/>
          <w:szCs w:val="24"/>
        </w:rPr>
        <w:t xml:space="preserve"> </w:t>
      </w:r>
      <w:r w:rsidR="00516771">
        <w:rPr>
          <w:bCs/>
          <w:color w:val="000000"/>
          <w:sz w:val="24"/>
          <w:szCs w:val="24"/>
        </w:rPr>
        <w:t>T</w:t>
      </w:r>
      <w:r w:rsidR="00EC70BC">
        <w:rPr>
          <w:bCs/>
          <w:color w:val="000000"/>
          <w:sz w:val="24"/>
          <w:szCs w:val="24"/>
        </w:rPr>
        <w:t>rained CPED B-TAP providers will</w:t>
      </w:r>
      <w:r w:rsidRPr="00630D98">
        <w:rPr>
          <w:bCs/>
          <w:color w:val="000000"/>
          <w:sz w:val="24"/>
          <w:szCs w:val="24"/>
        </w:rPr>
        <w:t xml:space="preserve"> provide in-depth T.A. and mentoring for </w:t>
      </w:r>
      <w:r w:rsidR="00516771">
        <w:rPr>
          <w:bCs/>
          <w:color w:val="000000"/>
          <w:sz w:val="24"/>
          <w:szCs w:val="24"/>
        </w:rPr>
        <w:t xml:space="preserve">three </w:t>
      </w:r>
      <w:r w:rsidRPr="00630D98">
        <w:rPr>
          <w:bCs/>
          <w:color w:val="000000"/>
          <w:sz w:val="24"/>
          <w:szCs w:val="24"/>
        </w:rPr>
        <w:t>motivated start-up businesses per year.</w:t>
      </w:r>
    </w:p>
    <w:p w14:paraId="6BCB3CBA" w14:textId="0E1C56EB" w:rsidR="00E15F80" w:rsidRDefault="005053AB" w:rsidP="002B440E">
      <w:pPr>
        <w:pStyle w:val="ListParagraph"/>
        <w:widowControl w:val="0"/>
        <w:numPr>
          <w:ilvl w:val="1"/>
          <w:numId w:val="7"/>
        </w:numPr>
        <w:spacing w:before="0" w:after="20" w:line="240" w:lineRule="auto"/>
        <w:ind w:left="900" w:right="0"/>
        <w:contextualSpacing w:val="0"/>
        <w:rPr>
          <w:bCs/>
          <w:color w:val="000000"/>
          <w:sz w:val="24"/>
          <w:szCs w:val="24"/>
        </w:rPr>
      </w:pPr>
      <w:r w:rsidRPr="00630D98">
        <w:rPr>
          <w:b/>
          <w:color w:val="000000"/>
          <w:sz w:val="24"/>
          <w:szCs w:val="24"/>
        </w:rPr>
        <w:t>Launching Workers Co-ops -</w:t>
      </w:r>
      <w:r w:rsidRPr="00630D98">
        <w:rPr>
          <w:bCs/>
          <w:color w:val="000000"/>
          <w:sz w:val="24"/>
          <w:szCs w:val="24"/>
        </w:rPr>
        <w:t xml:space="preserve"> In cases </w:t>
      </w:r>
      <w:r w:rsidR="00743C9F">
        <w:rPr>
          <w:bCs/>
          <w:color w:val="000000"/>
          <w:sz w:val="24"/>
          <w:szCs w:val="24"/>
        </w:rPr>
        <w:t>where</w:t>
      </w:r>
      <w:r w:rsidRPr="00630D98">
        <w:rPr>
          <w:bCs/>
          <w:color w:val="000000"/>
          <w:sz w:val="24"/>
          <w:szCs w:val="24"/>
        </w:rPr>
        <w:t xml:space="preserve"> small business owner</w:t>
      </w:r>
      <w:r w:rsidR="00743C9F">
        <w:rPr>
          <w:bCs/>
          <w:color w:val="000000"/>
          <w:sz w:val="24"/>
          <w:szCs w:val="24"/>
        </w:rPr>
        <w:t>s</w:t>
      </w:r>
      <w:r w:rsidRPr="00630D98">
        <w:rPr>
          <w:bCs/>
          <w:color w:val="000000"/>
          <w:sz w:val="24"/>
          <w:szCs w:val="24"/>
        </w:rPr>
        <w:t xml:space="preserve"> </w:t>
      </w:r>
      <w:r w:rsidR="00743C9F">
        <w:rPr>
          <w:bCs/>
          <w:color w:val="000000"/>
          <w:sz w:val="24"/>
          <w:szCs w:val="24"/>
        </w:rPr>
        <w:t>are</w:t>
      </w:r>
      <w:r w:rsidRPr="00630D98">
        <w:rPr>
          <w:bCs/>
          <w:color w:val="000000"/>
          <w:sz w:val="24"/>
          <w:szCs w:val="24"/>
        </w:rPr>
        <w:t xml:space="preserve"> retiring and want to sell, Nexus </w:t>
      </w:r>
      <w:r w:rsidR="00EC70BC">
        <w:rPr>
          <w:bCs/>
          <w:color w:val="000000"/>
          <w:sz w:val="24"/>
          <w:szCs w:val="24"/>
        </w:rPr>
        <w:t>and other CPED C-TAP providers</w:t>
      </w:r>
      <w:r w:rsidRPr="00630D98">
        <w:rPr>
          <w:bCs/>
          <w:color w:val="000000"/>
          <w:sz w:val="24"/>
          <w:szCs w:val="24"/>
        </w:rPr>
        <w:t xml:space="preserve"> </w:t>
      </w:r>
      <w:r w:rsidR="00EC70BC">
        <w:rPr>
          <w:bCs/>
          <w:color w:val="000000"/>
          <w:sz w:val="24"/>
          <w:szCs w:val="24"/>
        </w:rPr>
        <w:t xml:space="preserve">will </w:t>
      </w:r>
      <w:r w:rsidRPr="00630D98">
        <w:rPr>
          <w:bCs/>
          <w:color w:val="000000"/>
          <w:sz w:val="24"/>
          <w:szCs w:val="24"/>
        </w:rPr>
        <w:t xml:space="preserve">support the </w:t>
      </w:r>
      <w:r w:rsidR="00EC70BC">
        <w:rPr>
          <w:bCs/>
          <w:color w:val="000000"/>
          <w:sz w:val="24"/>
          <w:szCs w:val="24"/>
        </w:rPr>
        <w:t>employees</w:t>
      </w:r>
      <w:r w:rsidRPr="00630D98">
        <w:rPr>
          <w:bCs/>
          <w:color w:val="000000"/>
          <w:sz w:val="24"/>
          <w:szCs w:val="24"/>
        </w:rPr>
        <w:t xml:space="preserve"> to form a Worker Co-op and </w:t>
      </w:r>
      <w:r w:rsidR="00EC70BC">
        <w:rPr>
          <w:bCs/>
          <w:color w:val="000000"/>
          <w:sz w:val="24"/>
          <w:szCs w:val="24"/>
        </w:rPr>
        <w:t>get</w:t>
      </w:r>
      <w:r w:rsidRPr="00630D98">
        <w:rPr>
          <w:bCs/>
          <w:color w:val="000000"/>
          <w:sz w:val="24"/>
          <w:szCs w:val="24"/>
        </w:rPr>
        <w:t xml:space="preserve"> financing to buy</w:t>
      </w:r>
      <w:r w:rsidR="00EC70BC">
        <w:rPr>
          <w:bCs/>
          <w:color w:val="000000"/>
          <w:sz w:val="24"/>
          <w:szCs w:val="24"/>
        </w:rPr>
        <w:t xml:space="preserve"> it</w:t>
      </w:r>
      <w:r w:rsidRPr="00630D98">
        <w:rPr>
          <w:bCs/>
          <w:color w:val="000000"/>
          <w:sz w:val="24"/>
          <w:szCs w:val="24"/>
        </w:rPr>
        <w:t xml:space="preserve">.  </w:t>
      </w:r>
    </w:p>
    <w:p w14:paraId="0864B85E" w14:textId="75E2D3A3" w:rsidR="00E15F80" w:rsidRDefault="00E15F80" w:rsidP="002B440E">
      <w:pPr>
        <w:pStyle w:val="ListParagraph"/>
        <w:widowControl w:val="0"/>
        <w:numPr>
          <w:ilvl w:val="1"/>
          <w:numId w:val="7"/>
        </w:numPr>
        <w:spacing w:before="0" w:after="80" w:line="240" w:lineRule="auto"/>
        <w:ind w:left="900" w:right="0"/>
        <w:contextualSpacing w:val="0"/>
        <w:rPr>
          <w:bCs/>
          <w:color w:val="000000"/>
          <w:sz w:val="24"/>
          <w:szCs w:val="24"/>
        </w:rPr>
      </w:pPr>
      <w:r w:rsidRPr="00E15F80">
        <w:rPr>
          <w:b/>
          <w:color w:val="000000"/>
          <w:sz w:val="24"/>
          <w:szCs w:val="24"/>
        </w:rPr>
        <w:t xml:space="preserve">Solving barriers to contracting – </w:t>
      </w:r>
      <w:r w:rsidR="00F22E02">
        <w:rPr>
          <w:bCs/>
          <w:color w:val="000000"/>
          <w:sz w:val="24"/>
          <w:szCs w:val="24"/>
        </w:rPr>
        <w:t>C</w:t>
      </w:r>
      <w:r w:rsidR="00EC70BC">
        <w:rPr>
          <w:bCs/>
          <w:color w:val="000000"/>
          <w:sz w:val="24"/>
          <w:szCs w:val="24"/>
        </w:rPr>
        <w:t>ity, county, CBO and business reps active with our</w:t>
      </w:r>
      <w:r w:rsidR="00EC70BC" w:rsidRPr="00EC70BC">
        <w:rPr>
          <w:bCs/>
          <w:color w:val="000000"/>
          <w:sz w:val="24"/>
          <w:szCs w:val="24"/>
        </w:rPr>
        <w:t xml:space="preserve"> </w:t>
      </w:r>
      <w:r w:rsidR="00EC70BC">
        <w:rPr>
          <w:b/>
          <w:color w:val="000000"/>
          <w:sz w:val="24"/>
          <w:szCs w:val="24"/>
        </w:rPr>
        <w:t>Startups, Finance, Business and Training</w:t>
      </w:r>
      <w:r w:rsidR="00EC70BC" w:rsidRPr="00EC70BC">
        <w:rPr>
          <w:b/>
          <w:color w:val="000000"/>
          <w:sz w:val="24"/>
          <w:szCs w:val="24"/>
        </w:rPr>
        <w:t xml:space="preserve"> Team</w:t>
      </w:r>
      <w:r w:rsidR="00EC70BC">
        <w:rPr>
          <w:b/>
          <w:color w:val="000000"/>
          <w:sz w:val="24"/>
          <w:szCs w:val="24"/>
        </w:rPr>
        <w:t>s</w:t>
      </w:r>
      <w:r w:rsidR="00EC70BC" w:rsidRPr="00EC70BC">
        <w:rPr>
          <w:bCs/>
          <w:color w:val="000000"/>
          <w:sz w:val="24"/>
          <w:szCs w:val="24"/>
        </w:rPr>
        <w:t xml:space="preserve">, </w:t>
      </w:r>
      <w:r w:rsidRPr="00E15F80">
        <w:rPr>
          <w:bCs/>
          <w:color w:val="000000"/>
          <w:sz w:val="24"/>
          <w:szCs w:val="24"/>
        </w:rPr>
        <w:t xml:space="preserve">will interview </w:t>
      </w:r>
      <w:r w:rsidR="00EC70BC">
        <w:rPr>
          <w:bCs/>
          <w:color w:val="000000"/>
          <w:sz w:val="24"/>
          <w:szCs w:val="24"/>
        </w:rPr>
        <w:t>project area</w:t>
      </w:r>
      <w:r w:rsidRPr="00E15F80">
        <w:rPr>
          <w:bCs/>
          <w:color w:val="000000"/>
          <w:sz w:val="24"/>
          <w:szCs w:val="24"/>
        </w:rPr>
        <w:t xml:space="preserve"> businesses to document barriers they </w:t>
      </w:r>
      <w:r w:rsidR="00954F3B">
        <w:rPr>
          <w:bCs/>
          <w:color w:val="000000"/>
          <w:sz w:val="24"/>
          <w:szCs w:val="24"/>
        </w:rPr>
        <w:t>have</w:t>
      </w:r>
      <w:r w:rsidRPr="00E15F80">
        <w:rPr>
          <w:bCs/>
          <w:color w:val="000000"/>
          <w:sz w:val="24"/>
          <w:szCs w:val="24"/>
        </w:rPr>
        <w:t xml:space="preserve"> experienced when bidding </w:t>
      </w:r>
      <w:r w:rsidR="00954F3B">
        <w:rPr>
          <w:bCs/>
          <w:color w:val="000000"/>
          <w:sz w:val="24"/>
          <w:szCs w:val="24"/>
        </w:rPr>
        <w:t>on</w:t>
      </w:r>
      <w:r w:rsidRPr="00E15F80">
        <w:rPr>
          <w:bCs/>
          <w:color w:val="000000"/>
          <w:sz w:val="24"/>
          <w:szCs w:val="24"/>
        </w:rPr>
        <w:t xml:space="preserve"> city, county </w:t>
      </w:r>
      <w:r w:rsidR="00743C9F">
        <w:rPr>
          <w:bCs/>
          <w:color w:val="000000"/>
          <w:sz w:val="24"/>
          <w:szCs w:val="24"/>
        </w:rPr>
        <w:t>and</w:t>
      </w:r>
      <w:r w:rsidRPr="00E15F80">
        <w:rPr>
          <w:bCs/>
          <w:color w:val="000000"/>
          <w:sz w:val="24"/>
          <w:szCs w:val="24"/>
        </w:rPr>
        <w:t xml:space="preserve">/or state contracts </w:t>
      </w:r>
      <w:r w:rsidR="00954F3B">
        <w:rPr>
          <w:bCs/>
          <w:color w:val="000000"/>
          <w:sz w:val="24"/>
          <w:szCs w:val="24"/>
        </w:rPr>
        <w:t>will work with our</w:t>
      </w:r>
      <w:r w:rsidRPr="00E15F80">
        <w:rPr>
          <w:bCs/>
          <w:color w:val="000000"/>
          <w:sz w:val="24"/>
          <w:szCs w:val="24"/>
        </w:rPr>
        <w:t xml:space="preserve"> local government partners to </w:t>
      </w:r>
      <w:r w:rsidR="00954F3B">
        <w:rPr>
          <w:bCs/>
          <w:color w:val="000000"/>
          <w:sz w:val="24"/>
          <w:szCs w:val="24"/>
        </w:rPr>
        <w:t>develop</w:t>
      </w:r>
      <w:r w:rsidRPr="00E15F80">
        <w:rPr>
          <w:bCs/>
          <w:color w:val="000000"/>
          <w:sz w:val="24"/>
          <w:szCs w:val="24"/>
        </w:rPr>
        <w:t xml:space="preserve"> solutions.</w:t>
      </w:r>
    </w:p>
    <w:p w14:paraId="7A07398F" w14:textId="34E73579" w:rsidR="00866D9B" w:rsidRDefault="00E15F80" w:rsidP="002B440E">
      <w:pPr>
        <w:widowControl w:val="0"/>
        <w:spacing w:before="0" w:after="20" w:line="240" w:lineRule="auto"/>
        <w:ind w:left="0" w:right="0"/>
        <w:rPr>
          <w:b/>
          <w:color w:val="000000"/>
          <w:sz w:val="24"/>
          <w:szCs w:val="24"/>
        </w:rPr>
      </w:pPr>
      <w:r w:rsidRPr="00866D9B">
        <w:rPr>
          <w:b/>
          <w:color w:val="000000"/>
          <w:sz w:val="24"/>
          <w:szCs w:val="24"/>
        </w:rPr>
        <w:t>Providing Cost Savings to Project Area Households</w:t>
      </w:r>
      <w:r w:rsidR="00F22E02">
        <w:rPr>
          <w:b/>
          <w:color w:val="000000"/>
          <w:sz w:val="24"/>
          <w:szCs w:val="24"/>
        </w:rPr>
        <w:t>:</w:t>
      </w:r>
    </w:p>
    <w:p w14:paraId="05576145" w14:textId="5863A1F0" w:rsidR="00866D9B" w:rsidRPr="00866D9B" w:rsidRDefault="00630D98" w:rsidP="002B440E">
      <w:pPr>
        <w:pStyle w:val="ListParagraph"/>
        <w:widowControl w:val="0"/>
        <w:numPr>
          <w:ilvl w:val="0"/>
          <w:numId w:val="18"/>
        </w:numPr>
        <w:spacing w:before="0" w:after="40" w:line="240" w:lineRule="auto"/>
        <w:ind w:left="360" w:right="0"/>
        <w:rPr>
          <w:b/>
          <w:color w:val="000000"/>
          <w:sz w:val="24"/>
          <w:szCs w:val="24"/>
        </w:rPr>
      </w:pPr>
      <w:r w:rsidRPr="00866D9B">
        <w:rPr>
          <w:b/>
          <w:bCs/>
          <w:color w:val="auto"/>
          <w:sz w:val="24"/>
          <w:szCs w:val="24"/>
        </w:rPr>
        <w:t xml:space="preserve">Energy Cost Burdened Households living in older, </w:t>
      </w:r>
      <w:r w:rsidR="00954F3B">
        <w:rPr>
          <w:b/>
          <w:bCs/>
          <w:color w:val="auto"/>
          <w:sz w:val="24"/>
          <w:szCs w:val="24"/>
        </w:rPr>
        <w:t>poorly insulated homes</w:t>
      </w:r>
    </w:p>
    <w:p w14:paraId="6E1F9F58" w14:textId="23673055" w:rsidR="00800FEA" w:rsidRPr="00453188" w:rsidRDefault="00186194" w:rsidP="00453188">
      <w:pPr>
        <w:widowControl w:val="0"/>
        <w:spacing w:before="0" w:after="40" w:line="240" w:lineRule="auto"/>
        <w:ind w:left="180" w:right="0"/>
        <w:rPr>
          <w:color w:val="auto"/>
          <w:sz w:val="24"/>
          <w:szCs w:val="24"/>
        </w:rPr>
      </w:pPr>
      <w:r w:rsidRPr="00453188">
        <w:rPr>
          <w:b/>
          <w:bCs/>
          <w:color w:val="auto"/>
          <w:sz w:val="24"/>
          <w:szCs w:val="24"/>
        </w:rPr>
        <w:t xml:space="preserve">Project 2 – GCPC trained crews will complete Healthy-Home Energy Retrofits </w:t>
      </w:r>
      <w:r w:rsidRPr="00453188">
        <w:rPr>
          <w:color w:val="auto"/>
          <w:sz w:val="24"/>
          <w:szCs w:val="24"/>
        </w:rPr>
        <w:t>providing long-term summer and winter energy cost</w:t>
      </w:r>
      <w:r w:rsidR="00866D9B" w:rsidRPr="00453188">
        <w:rPr>
          <w:color w:val="auto"/>
          <w:sz w:val="24"/>
          <w:szCs w:val="24"/>
        </w:rPr>
        <w:t xml:space="preserve"> </w:t>
      </w:r>
      <w:r w:rsidRPr="00453188">
        <w:rPr>
          <w:color w:val="auto"/>
          <w:sz w:val="24"/>
          <w:szCs w:val="24"/>
        </w:rPr>
        <w:t>savings for 1,200 project area households.</w:t>
      </w:r>
    </w:p>
    <w:p w14:paraId="18487828" w14:textId="77777777" w:rsidR="002B440E" w:rsidRDefault="002B440E" w:rsidP="00800FEA">
      <w:pPr>
        <w:widowControl w:val="0"/>
        <w:spacing w:before="0" w:after="40" w:line="240" w:lineRule="auto"/>
        <w:ind w:left="0" w:right="0"/>
        <w:rPr>
          <w:b/>
          <w:color w:val="auto"/>
          <w:sz w:val="24"/>
          <w:szCs w:val="24"/>
        </w:rPr>
      </w:pPr>
    </w:p>
    <w:p w14:paraId="347D7D6D" w14:textId="3114E752" w:rsidR="00453188" w:rsidRPr="00453188" w:rsidRDefault="00EB6C37" w:rsidP="00453188">
      <w:pPr>
        <w:widowControl w:val="0"/>
        <w:spacing w:before="0" w:after="120" w:line="240" w:lineRule="auto"/>
        <w:ind w:left="0" w:right="0"/>
        <w:rPr>
          <w:color w:val="auto"/>
          <w:sz w:val="24"/>
          <w:szCs w:val="24"/>
        </w:rPr>
      </w:pPr>
      <w:r w:rsidRPr="00800FEA">
        <w:rPr>
          <w:b/>
          <w:color w:val="auto"/>
          <w:sz w:val="24"/>
          <w:szCs w:val="24"/>
        </w:rPr>
        <w:t>Displacement Avoidance</w:t>
      </w:r>
      <w:r w:rsidRPr="00800FEA">
        <w:rPr>
          <w:color w:val="auto"/>
          <w:sz w:val="24"/>
          <w:szCs w:val="24"/>
        </w:rPr>
        <w:t>:</w:t>
      </w:r>
      <w:r w:rsidR="00630D98" w:rsidRPr="00800FEA">
        <w:rPr>
          <w:color w:val="auto"/>
          <w:sz w:val="24"/>
          <w:szCs w:val="24"/>
        </w:rPr>
        <w:t xml:space="preserve"> </w:t>
      </w:r>
      <w:r w:rsidR="00D96222">
        <w:rPr>
          <w:color w:val="auto"/>
          <w:sz w:val="24"/>
          <w:szCs w:val="24"/>
        </w:rPr>
        <w:t xml:space="preserve">How </w:t>
      </w:r>
      <w:r w:rsidR="0084017A">
        <w:rPr>
          <w:color w:val="auto"/>
          <w:sz w:val="24"/>
          <w:szCs w:val="24"/>
        </w:rPr>
        <w:t>we’ll</w:t>
      </w:r>
      <w:r w:rsidR="00D96222">
        <w:rPr>
          <w:color w:val="auto"/>
          <w:sz w:val="24"/>
          <w:szCs w:val="24"/>
        </w:rPr>
        <w:t xml:space="preserve"> mitigate</w:t>
      </w:r>
      <w:r w:rsidR="00D96222" w:rsidRPr="00D96222">
        <w:rPr>
          <w:color w:val="auto"/>
          <w:sz w:val="24"/>
          <w:szCs w:val="24"/>
        </w:rPr>
        <w:t xml:space="preserve"> potential near-term and long-term risks associated with the proposed projects to residents, businesses</w:t>
      </w:r>
      <w:r w:rsidR="0084017A">
        <w:rPr>
          <w:color w:val="auto"/>
          <w:sz w:val="24"/>
          <w:szCs w:val="24"/>
        </w:rPr>
        <w:t xml:space="preserve"> and community</w:t>
      </w:r>
      <w:r w:rsidR="00D96222" w:rsidRPr="00D96222">
        <w:rPr>
          <w:color w:val="auto"/>
          <w:sz w:val="24"/>
          <w:szCs w:val="24"/>
        </w:rPr>
        <w:t>, (5 points)</w:t>
      </w:r>
    </w:p>
    <w:p w14:paraId="12FC3CB6" w14:textId="58878C82" w:rsidR="002B440E" w:rsidRDefault="00D96222" w:rsidP="00453188">
      <w:pPr>
        <w:widowControl w:val="0"/>
        <w:spacing w:before="0" w:after="120" w:line="240" w:lineRule="auto"/>
        <w:ind w:left="0" w:right="0"/>
        <w:rPr>
          <w:color w:val="auto"/>
          <w:sz w:val="24"/>
          <w:szCs w:val="24"/>
        </w:rPr>
      </w:pPr>
      <w:r>
        <w:rPr>
          <w:color w:val="auto"/>
          <w:sz w:val="24"/>
          <w:szCs w:val="24"/>
        </w:rPr>
        <w:t xml:space="preserve">We will </w:t>
      </w:r>
      <w:r w:rsidR="004D7211" w:rsidRPr="00800FEA">
        <w:rPr>
          <w:color w:val="auto"/>
          <w:sz w:val="24"/>
          <w:szCs w:val="24"/>
        </w:rPr>
        <w:t xml:space="preserve">mitigate </w:t>
      </w:r>
      <w:r w:rsidR="002D3A6F">
        <w:rPr>
          <w:color w:val="auto"/>
          <w:sz w:val="24"/>
          <w:szCs w:val="24"/>
        </w:rPr>
        <w:t>2</w:t>
      </w:r>
      <w:r w:rsidR="004D7211" w:rsidRPr="00800FEA">
        <w:rPr>
          <w:color w:val="auto"/>
          <w:sz w:val="24"/>
          <w:szCs w:val="24"/>
        </w:rPr>
        <w:t xml:space="preserve"> short/ long term displacement risks associated with our project.  </w:t>
      </w:r>
    </w:p>
    <w:p w14:paraId="276747A7" w14:textId="38265197" w:rsidR="00D96222" w:rsidRDefault="00B57E4E" w:rsidP="00800FEA">
      <w:pPr>
        <w:widowControl w:val="0"/>
        <w:spacing w:before="0" w:after="40" w:line="240" w:lineRule="auto"/>
        <w:ind w:left="0" w:right="0"/>
        <w:rPr>
          <w:color w:val="auto"/>
          <w:sz w:val="24"/>
          <w:szCs w:val="24"/>
        </w:rPr>
      </w:pPr>
      <w:r>
        <w:rPr>
          <w:b/>
          <w:bCs/>
          <w:color w:val="auto"/>
          <w:sz w:val="24"/>
          <w:szCs w:val="24"/>
        </w:rPr>
        <w:t>Risk</w:t>
      </w:r>
      <w:r w:rsidR="00453188">
        <w:rPr>
          <w:b/>
          <w:bCs/>
          <w:color w:val="auto"/>
          <w:sz w:val="24"/>
          <w:szCs w:val="24"/>
        </w:rPr>
        <w:t xml:space="preserve"> 1</w:t>
      </w:r>
      <w:r w:rsidR="00CC6C1B">
        <w:rPr>
          <w:b/>
          <w:bCs/>
          <w:color w:val="auto"/>
          <w:sz w:val="24"/>
          <w:szCs w:val="24"/>
        </w:rPr>
        <w:t xml:space="preserve">: Completed home energy retrofits </w:t>
      </w:r>
      <w:r w:rsidR="00CC6C1B">
        <w:rPr>
          <w:color w:val="auto"/>
          <w:sz w:val="24"/>
          <w:szCs w:val="24"/>
        </w:rPr>
        <w:t>tempting</w:t>
      </w:r>
      <w:r w:rsidR="00CC6C1B" w:rsidRPr="00CC6C1B">
        <w:rPr>
          <w:color w:val="auto"/>
          <w:sz w:val="24"/>
          <w:szCs w:val="24"/>
        </w:rPr>
        <w:t xml:space="preserve"> property owners to </w:t>
      </w:r>
      <w:r w:rsidR="00CC6C1B">
        <w:rPr>
          <w:color w:val="auto"/>
          <w:sz w:val="24"/>
          <w:szCs w:val="24"/>
        </w:rPr>
        <w:t>increase rents.</w:t>
      </w:r>
      <w:r w:rsidR="00F66586">
        <w:rPr>
          <w:color w:val="auto"/>
          <w:sz w:val="24"/>
          <w:szCs w:val="24"/>
        </w:rPr>
        <w:t xml:space="preserve"> </w:t>
      </w:r>
    </w:p>
    <w:p w14:paraId="54DF56D0" w14:textId="77777777" w:rsidR="005F6EC6" w:rsidRDefault="00CC6C1B" w:rsidP="00453188">
      <w:pPr>
        <w:widowControl w:val="0"/>
        <w:spacing w:before="0" w:after="120" w:line="240" w:lineRule="auto"/>
        <w:ind w:left="187" w:right="0"/>
        <w:rPr>
          <w:b/>
          <w:bCs/>
          <w:color w:val="auto"/>
          <w:sz w:val="24"/>
          <w:szCs w:val="24"/>
        </w:rPr>
      </w:pPr>
      <w:r>
        <w:rPr>
          <w:b/>
          <w:bCs/>
          <w:color w:val="auto"/>
          <w:sz w:val="24"/>
          <w:szCs w:val="24"/>
        </w:rPr>
        <w:t>Solution – Project 2</w:t>
      </w:r>
      <w:r w:rsidR="00D81755">
        <w:rPr>
          <w:b/>
          <w:bCs/>
          <w:color w:val="auto"/>
          <w:sz w:val="24"/>
          <w:szCs w:val="24"/>
        </w:rPr>
        <w:t>:</w:t>
      </w:r>
      <w:r>
        <w:rPr>
          <w:b/>
          <w:bCs/>
          <w:color w:val="auto"/>
          <w:sz w:val="24"/>
          <w:szCs w:val="24"/>
        </w:rPr>
        <w:t xml:space="preserve"> </w:t>
      </w:r>
      <w:r w:rsidR="002D3A6F">
        <w:rPr>
          <w:b/>
          <w:bCs/>
          <w:color w:val="auto"/>
          <w:sz w:val="24"/>
          <w:szCs w:val="24"/>
        </w:rPr>
        <w:t xml:space="preserve">Completing 1,200 healthy home energy retrofits </w:t>
      </w:r>
      <w:r w:rsidR="005F6EC6">
        <w:rPr>
          <w:b/>
          <w:bCs/>
          <w:color w:val="auto"/>
          <w:sz w:val="24"/>
          <w:szCs w:val="24"/>
        </w:rPr>
        <w:t>in the project area</w:t>
      </w:r>
    </w:p>
    <w:p w14:paraId="32A7F87B" w14:textId="50198E8F" w:rsidR="005F6EC6" w:rsidRPr="005F6EC6" w:rsidRDefault="005F6EC6" w:rsidP="00453188">
      <w:pPr>
        <w:widowControl w:val="0"/>
        <w:spacing w:before="0" w:after="120" w:line="240" w:lineRule="auto"/>
        <w:ind w:left="187" w:right="0"/>
        <w:rPr>
          <w:color w:val="auto"/>
          <w:sz w:val="24"/>
          <w:szCs w:val="24"/>
        </w:rPr>
      </w:pPr>
      <w:r w:rsidRPr="005F6EC6">
        <w:rPr>
          <w:color w:val="auto"/>
          <w:sz w:val="24"/>
          <w:szCs w:val="24"/>
        </w:rPr>
        <w:t xml:space="preserve">As a result of the improvements we are making to their homes, project area residents will save money on their monthly energy bills, with better insulation and air sealing and more efficient heating and cooling. </w:t>
      </w:r>
      <w:r>
        <w:rPr>
          <w:color w:val="auto"/>
          <w:sz w:val="24"/>
          <w:szCs w:val="24"/>
        </w:rPr>
        <w:t>Our Home Energy Navigators and the MN Citizen’s Utility Board will also support households to understand their monthly energy bills and take steps to reduce them – for example turning down thermostats in the winter and up in the summer.</w:t>
      </w:r>
    </w:p>
    <w:p w14:paraId="7BBF7D8A" w14:textId="13F953AC" w:rsidR="007D7B79" w:rsidRDefault="005F6EC6" w:rsidP="00453188">
      <w:pPr>
        <w:widowControl w:val="0"/>
        <w:spacing w:before="0" w:after="120" w:line="240" w:lineRule="auto"/>
        <w:ind w:left="187" w:right="0"/>
        <w:rPr>
          <w:color w:val="auto"/>
          <w:sz w:val="24"/>
          <w:szCs w:val="24"/>
        </w:rPr>
      </w:pPr>
      <w:r>
        <w:rPr>
          <w:color w:val="auto"/>
          <w:sz w:val="24"/>
          <w:szCs w:val="24"/>
        </w:rPr>
        <w:t>For rental properties receiving our healthy home energy retrofits we will</w:t>
      </w:r>
      <w:r w:rsidR="00CC6C1B" w:rsidRPr="00CC6C1B">
        <w:rPr>
          <w:color w:val="auto"/>
          <w:sz w:val="24"/>
          <w:szCs w:val="24"/>
        </w:rPr>
        <w:t xml:space="preserve"> </w:t>
      </w:r>
      <w:r w:rsidR="00E87E7D">
        <w:rPr>
          <w:color w:val="auto"/>
          <w:sz w:val="24"/>
          <w:szCs w:val="24"/>
        </w:rPr>
        <w:t xml:space="preserve">encourage </w:t>
      </w:r>
      <w:r>
        <w:rPr>
          <w:color w:val="auto"/>
          <w:sz w:val="24"/>
          <w:szCs w:val="24"/>
        </w:rPr>
        <w:t xml:space="preserve">the </w:t>
      </w:r>
      <w:r w:rsidR="00E87E7D">
        <w:rPr>
          <w:color w:val="auto"/>
          <w:sz w:val="24"/>
          <w:szCs w:val="24"/>
        </w:rPr>
        <w:t xml:space="preserve">rental </w:t>
      </w:r>
      <w:r w:rsidR="00CC6C1B" w:rsidRPr="00CC6C1B">
        <w:rPr>
          <w:color w:val="auto"/>
          <w:sz w:val="24"/>
          <w:szCs w:val="24"/>
        </w:rPr>
        <w:t>property owners</w:t>
      </w:r>
      <w:r w:rsidR="00E87E7D">
        <w:rPr>
          <w:color w:val="auto"/>
          <w:sz w:val="24"/>
          <w:szCs w:val="24"/>
        </w:rPr>
        <w:t xml:space="preserve"> to enroll</w:t>
      </w:r>
      <w:r w:rsidR="00CC6C1B" w:rsidRPr="00CC6C1B">
        <w:rPr>
          <w:color w:val="auto"/>
          <w:sz w:val="24"/>
          <w:szCs w:val="24"/>
        </w:rPr>
        <w:t xml:space="preserve"> in the </w:t>
      </w:r>
      <w:r w:rsidR="00CC6C1B" w:rsidRPr="00C5771B">
        <w:rPr>
          <w:b/>
          <w:bCs/>
          <w:color w:val="auto"/>
          <w:sz w:val="24"/>
          <w:szCs w:val="24"/>
        </w:rPr>
        <w:t>Minneapolis 4D Affordable Housing Incentive</w:t>
      </w:r>
      <w:r w:rsidR="00CC6C1B" w:rsidRPr="00CC6C1B">
        <w:rPr>
          <w:color w:val="auto"/>
          <w:sz w:val="24"/>
          <w:szCs w:val="24"/>
        </w:rPr>
        <w:t xml:space="preserve"> </w:t>
      </w:r>
      <w:r w:rsidR="00CC6C1B" w:rsidRPr="00E87E7D">
        <w:rPr>
          <w:b/>
          <w:bCs/>
          <w:color w:val="auto"/>
          <w:sz w:val="24"/>
          <w:szCs w:val="24"/>
        </w:rPr>
        <w:t>Program</w:t>
      </w:r>
      <w:r w:rsidR="00C5771B">
        <w:rPr>
          <w:color w:val="auto"/>
          <w:sz w:val="24"/>
          <w:szCs w:val="24"/>
        </w:rPr>
        <w:t xml:space="preserve"> that</w:t>
      </w:r>
      <w:r w:rsidR="00C5771B" w:rsidRPr="00C5771B">
        <w:rPr>
          <w:color w:val="auto"/>
          <w:sz w:val="24"/>
          <w:szCs w:val="24"/>
        </w:rPr>
        <w:t xml:space="preserve"> gives rental property owner</w:t>
      </w:r>
      <w:r w:rsidR="00E87E7D">
        <w:rPr>
          <w:color w:val="auto"/>
          <w:sz w:val="24"/>
          <w:szCs w:val="24"/>
        </w:rPr>
        <w:t>s</w:t>
      </w:r>
      <w:r w:rsidR="00C5771B" w:rsidRPr="00C5771B">
        <w:rPr>
          <w:color w:val="auto"/>
          <w:sz w:val="24"/>
          <w:szCs w:val="24"/>
        </w:rPr>
        <w:t xml:space="preserve"> property tax reductions </w:t>
      </w:r>
      <w:r w:rsidR="00C5771B">
        <w:rPr>
          <w:color w:val="auto"/>
          <w:sz w:val="24"/>
          <w:szCs w:val="24"/>
        </w:rPr>
        <w:t>when they</w:t>
      </w:r>
      <w:r w:rsidR="00C5771B" w:rsidRPr="00C5771B">
        <w:rPr>
          <w:color w:val="auto"/>
          <w:sz w:val="24"/>
          <w:szCs w:val="24"/>
        </w:rPr>
        <w:t xml:space="preserve"> keep 20% or more of their units affordable</w:t>
      </w:r>
      <w:r w:rsidR="00C5771B">
        <w:rPr>
          <w:color w:val="auto"/>
          <w:sz w:val="24"/>
          <w:szCs w:val="24"/>
        </w:rPr>
        <w:t xml:space="preserve"> and </w:t>
      </w:r>
      <w:r w:rsidR="00E87E7D">
        <w:rPr>
          <w:color w:val="auto"/>
          <w:sz w:val="24"/>
          <w:szCs w:val="24"/>
        </w:rPr>
        <w:t>which provides cost sharing to add solar/make</w:t>
      </w:r>
      <w:r w:rsidR="00C5771B">
        <w:rPr>
          <w:color w:val="auto"/>
          <w:sz w:val="24"/>
          <w:szCs w:val="24"/>
        </w:rPr>
        <w:t xml:space="preserve"> their</w:t>
      </w:r>
      <w:r w:rsidR="00C5771B" w:rsidRPr="00C5771B">
        <w:rPr>
          <w:color w:val="auto"/>
          <w:sz w:val="24"/>
          <w:szCs w:val="24"/>
        </w:rPr>
        <w:t xml:space="preserve"> buildings greene</w:t>
      </w:r>
      <w:r w:rsidR="00E87E7D">
        <w:rPr>
          <w:color w:val="auto"/>
          <w:sz w:val="24"/>
          <w:szCs w:val="24"/>
        </w:rPr>
        <w:t>r.</w:t>
      </w:r>
      <w:r w:rsidR="00FF1E32">
        <w:rPr>
          <w:color w:val="auto"/>
          <w:sz w:val="24"/>
          <w:szCs w:val="24"/>
        </w:rPr>
        <w:t xml:space="preserve"> </w:t>
      </w:r>
    </w:p>
    <w:p w14:paraId="5C8C8AA4" w14:textId="77777777" w:rsidR="005F6EC6" w:rsidRDefault="005F6EC6" w:rsidP="00800FEA">
      <w:pPr>
        <w:widowControl w:val="0"/>
        <w:spacing w:before="0" w:after="40" w:line="240" w:lineRule="auto"/>
        <w:ind w:left="0" w:right="0"/>
        <w:rPr>
          <w:b/>
          <w:bCs/>
          <w:color w:val="auto"/>
          <w:sz w:val="24"/>
          <w:szCs w:val="24"/>
        </w:rPr>
      </w:pPr>
    </w:p>
    <w:p w14:paraId="6A0C374C" w14:textId="77777777" w:rsidR="005F6EC6" w:rsidRDefault="005F6EC6" w:rsidP="00800FEA">
      <w:pPr>
        <w:widowControl w:val="0"/>
        <w:spacing w:before="0" w:after="40" w:line="240" w:lineRule="auto"/>
        <w:ind w:left="0" w:right="0"/>
        <w:rPr>
          <w:b/>
          <w:bCs/>
          <w:color w:val="auto"/>
          <w:sz w:val="24"/>
          <w:szCs w:val="24"/>
        </w:rPr>
      </w:pPr>
    </w:p>
    <w:p w14:paraId="601D8390" w14:textId="77777777" w:rsidR="005F6EC6" w:rsidRDefault="005F6EC6" w:rsidP="00800FEA">
      <w:pPr>
        <w:widowControl w:val="0"/>
        <w:spacing w:before="0" w:after="40" w:line="240" w:lineRule="auto"/>
        <w:ind w:left="0" w:right="0"/>
        <w:rPr>
          <w:b/>
          <w:bCs/>
          <w:color w:val="auto"/>
          <w:sz w:val="24"/>
          <w:szCs w:val="24"/>
        </w:rPr>
      </w:pPr>
    </w:p>
    <w:p w14:paraId="44369E2A" w14:textId="71B24C14" w:rsidR="007D7B79" w:rsidRDefault="00B57E4E" w:rsidP="00800FEA">
      <w:pPr>
        <w:widowControl w:val="0"/>
        <w:spacing w:before="0" w:after="40" w:line="240" w:lineRule="auto"/>
        <w:ind w:left="0" w:right="0"/>
        <w:rPr>
          <w:color w:val="auto"/>
          <w:sz w:val="24"/>
          <w:szCs w:val="24"/>
        </w:rPr>
      </w:pPr>
      <w:r>
        <w:rPr>
          <w:b/>
          <w:bCs/>
          <w:color w:val="auto"/>
          <w:sz w:val="24"/>
          <w:szCs w:val="24"/>
        </w:rPr>
        <w:lastRenderedPageBreak/>
        <w:t>Risk</w:t>
      </w:r>
      <w:r w:rsidR="00453188">
        <w:rPr>
          <w:b/>
          <w:bCs/>
          <w:color w:val="auto"/>
          <w:sz w:val="24"/>
          <w:szCs w:val="24"/>
        </w:rPr>
        <w:t xml:space="preserve"> 2</w:t>
      </w:r>
      <w:r w:rsidR="00556D82">
        <w:rPr>
          <w:b/>
          <w:bCs/>
          <w:color w:val="auto"/>
          <w:sz w:val="24"/>
          <w:szCs w:val="24"/>
        </w:rPr>
        <w:t xml:space="preserve">: </w:t>
      </w:r>
      <w:r w:rsidR="00453188">
        <w:rPr>
          <w:b/>
          <w:bCs/>
          <w:color w:val="auto"/>
          <w:sz w:val="24"/>
          <w:szCs w:val="24"/>
        </w:rPr>
        <w:t xml:space="preserve">Redevelopment in Minneapolis will produce new units that are unaffordable </w:t>
      </w:r>
      <w:r w:rsidR="00453188" w:rsidRPr="00453188">
        <w:rPr>
          <w:color w:val="auto"/>
          <w:sz w:val="24"/>
          <w:szCs w:val="24"/>
        </w:rPr>
        <w:t>for many project area residents</w:t>
      </w:r>
      <w:r w:rsidR="00453188">
        <w:rPr>
          <w:color w:val="auto"/>
          <w:sz w:val="24"/>
          <w:szCs w:val="24"/>
        </w:rPr>
        <w:t xml:space="preserve"> as we recruit</w:t>
      </w:r>
      <w:r w:rsidR="00453188" w:rsidRPr="00453188">
        <w:rPr>
          <w:color w:val="auto"/>
          <w:sz w:val="24"/>
          <w:szCs w:val="24"/>
        </w:rPr>
        <w:t xml:space="preserve"> developers &amp; builders to hire our </w:t>
      </w:r>
      <w:r w:rsidR="00453188">
        <w:rPr>
          <w:color w:val="auto"/>
          <w:sz w:val="24"/>
          <w:szCs w:val="24"/>
        </w:rPr>
        <w:t>trained apprentices.</w:t>
      </w:r>
      <w:r w:rsidR="00800FEA" w:rsidRPr="00453188">
        <w:rPr>
          <w:color w:val="auto"/>
          <w:sz w:val="24"/>
          <w:szCs w:val="24"/>
        </w:rPr>
        <w:t xml:space="preserve"> </w:t>
      </w:r>
    </w:p>
    <w:p w14:paraId="0F135B4C" w14:textId="2E285556" w:rsidR="00453188" w:rsidRPr="00453188" w:rsidRDefault="00453188" w:rsidP="001147F2">
      <w:pPr>
        <w:widowControl w:val="0"/>
        <w:spacing w:before="0" w:after="120" w:line="240" w:lineRule="auto"/>
        <w:ind w:left="86" w:right="0"/>
        <w:rPr>
          <w:color w:val="auto"/>
          <w:sz w:val="24"/>
          <w:szCs w:val="24"/>
        </w:rPr>
      </w:pPr>
      <w:r w:rsidRPr="008D569B">
        <w:rPr>
          <w:color w:val="auto"/>
          <w:sz w:val="24"/>
          <w:szCs w:val="24"/>
        </w:rPr>
        <w:t xml:space="preserve">Minneapolis passed </w:t>
      </w:r>
      <w:r w:rsidRPr="0053447D">
        <w:rPr>
          <w:color w:val="auto"/>
          <w:sz w:val="24"/>
          <w:szCs w:val="24"/>
        </w:rPr>
        <w:t>higher density zoning</w:t>
      </w:r>
      <w:r w:rsidRPr="008D569B">
        <w:rPr>
          <w:color w:val="auto"/>
          <w:sz w:val="24"/>
          <w:szCs w:val="24"/>
        </w:rPr>
        <w:t xml:space="preserve"> </w:t>
      </w:r>
      <w:r>
        <w:rPr>
          <w:color w:val="auto"/>
          <w:sz w:val="24"/>
          <w:szCs w:val="24"/>
        </w:rPr>
        <w:t>allowing</w:t>
      </w:r>
      <w:r w:rsidRPr="008D569B">
        <w:rPr>
          <w:color w:val="auto"/>
          <w:sz w:val="24"/>
          <w:szCs w:val="24"/>
        </w:rPr>
        <w:t xml:space="preserve"> for up to </w:t>
      </w:r>
      <w:r>
        <w:rPr>
          <w:color w:val="auto"/>
          <w:sz w:val="24"/>
          <w:szCs w:val="24"/>
        </w:rPr>
        <w:t xml:space="preserve">three </w:t>
      </w:r>
      <w:r w:rsidRPr="008D569B">
        <w:rPr>
          <w:color w:val="auto"/>
          <w:sz w:val="24"/>
          <w:szCs w:val="24"/>
        </w:rPr>
        <w:t xml:space="preserve">units per parcel city-wide, </w:t>
      </w:r>
      <w:r w:rsidR="001147F2">
        <w:rPr>
          <w:color w:val="auto"/>
          <w:sz w:val="24"/>
          <w:szCs w:val="24"/>
        </w:rPr>
        <w:t>and</w:t>
      </w:r>
      <w:r w:rsidRPr="008D569B">
        <w:rPr>
          <w:color w:val="auto"/>
          <w:sz w:val="24"/>
          <w:szCs w:val="24"/>
        </w:rPr>
        <w:t xml:space="preserve"> higher density</w:t>
      </w:r>
      <w:r>
        <w:rPr>
          <w:color w:val="auto"/>
          <w:sz w:val="24"/>
          <w:szCs w:val="24"/>
        </w:rPr>
        <w:t xml:space="preserve"> on</w:t>
      </w:r>
      <w:r w:rsidRPr="008D569B">
        <w:rPr>
          <w:color w:val="auto"/>
          <w:sz w:val="24"/>
          <w:szCs w:val="24"/>
        </w:rPr>
        <w:t xml:space="preserve"> transit corridors</w:t>
      </w:r>
      <w:r w:rsidR="001147F2">
        <w:rPr>
          <w:color w:val="auto"/>
          <w:sz w:val="24"/>
          <w:szCs w:val="24"/>
        </w:rPr>
        <w:t xml:space="preserve"> and</w:t>
      </w:r>
      <w:r w:rsidR="00971785">
        <w:rPr>
          <w:color w:val="auto"/>
          <w:sz w:val="24"/>
          <w:szCs w:val="24"/>
        </w:rPr>
        <w:t xml:space="preserve"> has established </w:t>
      </w:r>
      <w:r w:rsidRPr="008D569B">
        <w:rPr>
          <w:color w:val="auto"/>
          <w:sz w:val="24"/>
          <w:szCs w:val="24"/>
        </w:rPr>
        <w:t>inclusionary development areas.</w:t>
      </w:r>
    </w:p>
    <w:p w14:paraId="607EE8FD" w14:textId="68F6402F" w:rsidR="00782DBA" w:rsidRDefault="00556D82" w:rsidP="00453188">
      <w:pPr>
        <w:widowControl w:val="0"/>
        <w:spacing w:before="0" w:after="40" w:line="240" w:lineRule="auto"/>
        <w:ind w:left="180" w:right="0"/>
        <w:rPr>
          <w:color w:val="auto"/>
          <w:sz w:val="24"/>
          <w:szCs w:val="24"/>
        </w:rPr>
      </w:pPr>
      <w:r w:rsidRPr="00556D82">
        <w:rPr>
          <w:b/>
          <w:bCs/>
          <w:color w:val="auto"/>
          <w:sz w:val="24"/>
          <w:szCs w:val="24"/>
        </w:rPr>
        <w:t>Solution</w:t>
      </w:r>
      <w:r w:rsidR="007D7B79">
        <w:rPr>
          <w:b/>
          <w:bCs/>
          <w:color w:val="auto"/>
          <w:sz w:val="24"/>
          <w:szCs w:val="24"/>
        </w:rPr>
        <w:t xml:space="preserve">: </w:t>
      </w:r>
      <w:r w:rsidRPr="00556D82">
        <w:rPr>
          <w:b/>
          <w:bCs/>
          <w:color w:val="auto"/>
          <w:sz w:val="24"/>
          <w:szCs w:val="24"/>
        </w:rPr>
        <w:t xml:space="preserve">Project </w:t>
      </w:r>
      <w:r>
        <w:rPr>
          <w:b/>
          <w:bCs/>
          <w:color w:val="auto"/>
          <w:sz w:val="24"/>
          <w:szCs w:val="24"/>
        </w:rPr>
        <w:t>3</w:t>
      </w:r>
      <w:r w:rsidR="007D7B79">
        <w:rPr>
          <w:b/>
          <w:bCs/>
          <w:color w:val="auto"/>
          <w:sz w:val="24"/>
          <w:szCs w:val="24"/>
        </w:rPr>
        <w:t xml:space="preserve"> </w:t>
      </w:r>
      <w:r w:rsidR="00453188">
        <w:rPr>
          <w:b/>
          <w:bCs/>
          <w:color w:val="auto"/>
          <w:sz w:val="24"/>
          <w:szCs w:val="24"/>
        </w:rPr>
        <w:t>–</w:t>
      </w:r>
      <w:r w:rsidR="007D7B79">
        <w:rPr>
          <w:b/>
          <w:bCs/>
          <w:color w:val="auto"/>
          <w:sz w:val="24"/>
          <w:szCs w:val="24"/>
        </w:rPr>
        <w:t xml:space="preserve"> </w:t>
      </w:r>
      <w:r w:rsidR="00453188">
        <w:rPr>
          <w:b/>
          <w:bCs/>
          <w:color w:val="auto"/>
          <w:sz w:val="24"/>
          <w:szCs w:val="24"/>
        </w:rPr>
        <w:t xml:space="preserve">GCPC trained crews &amp; partners </w:t>
      </w:r>
      <w:r w:rsidR="00782DBA">
        <w:rPr>
          <w:b/>
          <w:bCs/>
          <w:color w:val="auto"/>
          <w:sz w:val="24"/>
          <w:szCs w:val="24"/>
        </w:rPr>
        <w:t>b</w:t>
      </w:r>
      <w:r w:rsidRPr="00556D82">
        <w:rPr>
          <w:b/>
          <w:bCs/>
          <w:color w:val="auto"/>
          <w:sz w:val="24"/>
          <w:szCs w:val="24"/>
        </w:rPr>
        <w:t>uilding</w:t>
      </w:r>
      <w:r w:rsidRPr="00556D82">
        <w:rPr>
          <w:color w:val="auto"/>
          <w:sz w:val="24"/>
          <w:szCs w:val="24"/>
        </w:rPr>
        <w:t xml:space="preserve"> </w:t>
      </w:r>
      <w:r>
        <w:rPr>
          <w:b/>
          <w:bCs/>
          <w:color w:val="auto"/>
          <w:sz w:val="24"/>
          <w:szCs w:val="24"/>
        </w:rPr>
        <w:t>2k net zero multifamily units</w:t>
      </w:r>
      <w:r w:rsidR="00FF1E32">
        <w:rPr>
          <w:color w:val="auto"/>
          <w:sz w:val="24"/>
          <w:szCs w:val="24"/>
        </w:rPr>
        <w:t>.</w:t>
      </w:r>
      <w:r w:rsidR="00800FEA">
        <w:rPr>
          <w:color w:val="auto"/>
          <w:sz w:val="24"/>
          <w:szCs w:val="24"/>
        </w:rPr>
        <w:t xml:space="preserve"> </w:t>
      </w:r>
      <w:r w:rsidR="00D81755" w:rsidRPr="008D569B">
        <w:rPr>
          <w:color w:val="auto"/>
          <w:sz w:val="24"/>
          <w:szCs w:val="24"/>
        </w:rPr>
        <w:t>SAOIC will place Green Construction graduates with partner developers</w:t>
      </w:r>
      <w:r w:rsidR="001F0291" w:rsidRPr="008D569B">
        <w:rPr>
          <w:color w:val="auto"/>
          <w:sz w:val="24"/>
          <w:szCs w:val="24"/>
        </w:rPr>
        <w:t>/</w:t>
      </w:r>
      <w:r w:rsidR="00D81755" w:rsidRPr="008D569B">
        <w:rPr>
          <w:color w:val="auto"/>
          <w:sz w:val="24"/>
          <w:szCs w:val="24"/>
        </w:rPr>
        <w:t>builders</w:t>
      </w:r>
      <w:r w:rsidR="003C6934">
        <w:rPr>
          <w:color w:val="auto"/>
          <w:sz w:val="24"/>
          <w:szCs w:val="24"/>
        </w:rPr>
        <w:t>,</w:t>
      </w:r>
      <w:r w:rsidR="00D81755" w:rsidRPr="008D569B">
        <w:rPr>
          <w:color w:val="auto"/>
          <w:sz w:val="24"/>
          <w:szCs w:val="24"/>
        </w:rPr>
        <w:t xml:space="preserve"> </w:t>
      </w:r>
      <w:r w:rsidR="001F0291" w:rsidRPr="008D569B">
        <w:rPr>
          <w:color w:val="auto"/>
          <w:sz w:val="24"/>
          <w:szCs w:val="24"/>
        </w:rPr>
        <w:t>expanding their crews</w:t>
      </w:r>
      <w:r w:rsidR="00D81755" w:rsidRPr="008D569B">
        <w:rPr>
          <w:color w:val="auto"/>
          <w:sz w:val="24"/>
          <w:szCs w:val="24"/>
        </w:rPr>
        <w:t xml:space="preserve"> </w:t>
      </w:r>
      <w:r w:rsidR="001F0291" w:rsidRPr="008D569B">
        <w:rPr>
          <w:color w:val="auto"/>
          <w:sz w:val="24"/>
          <w:szCs w:val="24"/>
        </w:rPr>
        <w:t xml:space="preserve">so they can </w:t>
      </w:r>
      <w:r w:rsidR="008D569B">
        <w:rPr>
          <w:color w:val="auto"/>
          <w:sz w:val="24"/>
          <w:szCs w:val="24"/>
        </w:rPr>
        <w:t>complete more projects.</w:t>
      </w:r>
      <w:r w:rsidR="00800FEA">
        <w:rPr>
          <w:color w:val="auto"/>
          <w:sz w:val="24"/>
          <w:szCs w:val="24"/>
        </w:rPr>
        <w:t xml:space="preserve"> </w:t>
      </w:r>
      <w:r w:rsidR="008D569B">
        <w:rPr>
          <w:color w:val="auto"/>
          <w:sz w:val="24"/>
          <w:szCs w:val="24"/>
        </w:rPr>
        <w:t xml:space="preserve">At </w:t>
      </w:r>
      <w:r w:rsidR="00782DBA">
        <w:rPr>
          <w:color w:val="auto"/>
          <w:sz w:val="24"/>
          <w:szCs w:val="24"/>
        </w:rPr>
        <w:t xml:space="preserve">our </w:t>
      </w:r>
      <w:r w:rsidR="008D569B">
        <w:rPr>
          <w:color w:val="auto"/>
          <w:sz w:val="24"/>
          <w:szCs w:val="24"/>
        </w:rPr>
        <w:t>Business Partner Workshops</w:t>
      </w:r>
      <w:r w:rsidR="00782DBA">
        <w:rPr>
          <w:color w:val="auto"/>
          <w:sz w:val="24"/>
          <w:szCs w:val="24"/>
        </w:rPr>
        <w:t xml:space="preserve"> </w:t>
      </w:r>
      <w:r w:rsidR="00D81755" w:rsidRPr="008D569B">
        <w:rPr>
          <w:color w:val="auto"/>
          <w:sz w:val="24"/>
          <w:szCs w:val="24"/>
        </w:rPr>
        <w:t xml:space="preserve">leading developers </w:t>
      </w:r>
      <w:r w:rsidR="00782DBA">
        <w:rPr>
          <w:color w:val="auto"/>
          <w:sz w:val="24"/>
          <w:szCs w:val="24"/>
        </w:rPr>
        <w:t>will share their successful multi-family projects that are natural gas free by using ASHPs or geothermal based heating and cooling and</w:t>
      </w:r>
      <w:r w:rsidR="00971785">
        <w:rPr>
          <w:color w:val="auto"/>
          <w:sz w:val="24"/>
          <w:szCs w:val="24"/>
        </w:rPr>
        <w:t xml:space="preserve"> using available</w:t>
      </w:r>
      <w:r w:rsidR="00782DBA">
        <w:rPr>
          <w:color w:val="auto"/>
          <w:sz w:val="24"/>
          <w:szCs w:val="24"/>
        </w:rPr>
        <w:t xml:space="preserve"> IRA</w:t>
      </w:r>
      <w:r w:rsidR="00971785">
        <w:rPr>
          <w:color w:val="auto"/>
          <w:sz w:val="24"/>
          <w:szCs w:val="24"/>
        </w:rPr>
        <w:t xml:space="preserve"> tax</w:t>
      </w:r>
      <w:r w:rsidR="00782DBA">
        <w:rPr>
          <w:color w:val="auto"/>
          <w:sz w:val="24"/>
          <w:szCs w:val="24"/>
        </w:rPr>
        <w:t xml:space="preserve"> incentives</w:t>
      </w:r>
      <w:r w:rsidR="008D569B">
        <w:rPr>
          <w:color w:val="auto"/>
          <w:sz w:val="24"/>
          <w:szCs w:val="24"/>
        </w:rPr>
        <w:t xml:space="preserve">. </w:t>
      </w:r>
    </w:p>
    <w:p w14:paraId="167B83C7" w14:textId="37E29B8B" w:rsidR="002D3A6F" w:rsidRDefault="002D3A6F" w:rsidP="002D3A6F">
      <w:pPr>
        <w:widowControl w:val="0"/>
        <w:spacing w:before="0" w:after="40" w:line="240" w:lineRule="auto"/>
        <w:ind w:left="180" w:right="0"/>
        <w:rPr>
          <w:color w:val="auto"/>
          <w:sz w:val="24"/>
          <w:szCs w:val="24"/>
        </w:rPr>
      </w:pPr>
      <w:r>
        <w:rPr>
          <w:color w:val="auto"/>
          <w:sz w:val="24"/>
          <w:szCs w:val="24"/>
        </w:rPr>
        <w:t xml:space="preserve">Because the new multi-family developments </w:t>
      </w:r>
      <w:r w:rsidR="00971785">
        <w:rPr>
          <w:color w:val="auto"/>
          <w:sz w:val="24"/>
          <w:szCs w:val="24"/>
        </w:rPr>
        <w:t xml:space="preserve">GCPC partners are building </w:t>
      </w:r>
      <w:r>
        <w:rPr>
          <w:color w:val="auto"/>
          <w:sz w:val="24"/>
          <w:szCs w:val="24"/>
        </w:rPr>
        <w:t xml:space="preserve">will </w:t>
      </w:r>
      <w:r w:rsidR="00971785">
        <w:rPr>
          <w:color w:val="auto"/>
          <w:sz w:val="24"/>
          <w:szCs w:val="24"/>
        </w:rPr>
        <w:t>have</w:t>
      </w:r>
      <w:r>
        <w:rPr>
          <w:color w:val="auto"/>
          <w:sz w:val="24"/>
          <w:szCs w:val="24"/>
        </w:rPr>
        <w:t xml:space="preserve"> high efficiency ASHP or geothermal heating and cooling and will be natural gas free, residents will not have natural gas meters and </w:t>
      </w:r>
      <w:r w:rsidR="00A029F4">
        <w:rPr>
          <w:color w:val="auto"/>
          <w:sz w:val="24"/>
          <w:szCs w:val="24"/>
        </w:rPr>
        <w:t>no monthly</w:t>
      </w:r>
      <w:r>
        <w:rPr>
          <w:color w:val="auto"/>
          <w:sz w:val="24"/>
          <w:szCs w:val="24"/>
        </w:rPr>
        <w:t xml:space="preserve"> fixed natural gas service fee</w:t>
      </w:r>
      <w:r w:rsidR="00A029F4">
        <w:rPr>
          <w:color w:val="auto"/>
          <w:sz w:val="24"/>
          <w:szCs w:val="24"/>
        </w:rPr>
        <w:t>s ($40 per month.)</w:t>
      </w:r>
    </w:p>
    <w:p w14:paraId="702DD9F0" w14:textId="30309F2A" w:rsidR="000D4835" w:rsidRDefault="00782DBA" w:rsidP="002D3A6F">
      <w:pPr>
        <w:widowControl w:val="0"/>
        <w:spacing w:before="0" w:after="40" w:line="240" w:lineRule="auto"/>
        <w:ind w:left="180" w:right="0"/>
        <w:rPr>
          <w:color w:val="auto"/>
          <w:sz w:val="24"/>
          <w:szCs w:val="24"/>
        </w:rPr>
      </w:pPr>
      <w:r>
        <w:rPr>
          <w:color w:val="auto"/>
          <w:sz w:val="24"/>
          <w:szCs w:val="24"/>
        </w:rPr>
        <w:t xml:space="preserve">Our GCPC Coordinating Council will work with the city and county to </w:t>
      </w:r>
      <w:r w:rsidR="00A029F4">
        <w:rPr>
          <w:color w:val="auto"/>
          <w:sz w:val="24"/>
          <w:szCs w:val="24"/>
        </w:rPr>
        <w:t>expand</w:t>
      </w:r>
      <w:r>
        <w:rPr>
          <w:color w:val="auto"/>
          <w:sz w:val="24"/>
          <w:szCs w:val="24"/>
        </w:rPr>
        <w:t xml:space="preserve"> inclusionary zoning </w:t>
      </w:r>
      <w:r w:rsidR="00A029F4">
        <w:rPr>
          <w:color w:val="auto"/>
          <w:sz w:val="24"/>
          <w:szCs w:val="24"/>
        </w:rPr>
        <w:t xml:space="preserve">areas in the city and adjacent cities along the Blue Line LRT </w:t>
      </w:r>
      <w:r w:rsidR="000D4835">
        <w:rPr>
          <w:color w:val="auto"/>
          <w:sz w:val="24"/>
          <w:szCs w:val="24"/>
        </w:rPr>
        <w:t xml:space="preserve">TOD development </w:t>
      </w:r>
      <w:r w:rsidR="00A029F4">
        <w:rPr>
          <w:color w:val="auto"/>
          <w:sz w:val="24"/>
          <w:szCs w:val="24"/>
        </w:rPr>
        <w:t xml:space="preserve">corridor. We will also follow up with </w:t>
      </w:r>
      <w:r w:rsidR="000D4835">
        <w:rPr>
          <w:color w:val="auto"/>
          <w:sz w:val="24"/>
          <w:szCs w:val="24"/>
        </w:rPr>
        <w:t xml:space="preserve">the Mayor, City Council and </w:t>
      </w:r>
      <w:r w:rsidR="00A029F4">
        <w:rPr>
          <w:color w:val="auto"/>
          <w:sz w:val="24"/>
          <w:szCs w:val="24"/>
        </w:rPr>
        <w:t>staff from Minneapolis Community Planning and Economic Development (CPED)</w:t>
      </w:r>
      <w:r w:rsidR="00916D53">
        <w:rPr>
          <w:color w:val="auto"/>
          <w:sz w:val="24"/>
          <w:szCs w:val="24"/>
        </w:rPr>
        <w:t xml:space="preserve"> and the Hennepin County Board and Hennepin Co. Community Works to monitor and strengthen how community development staff are </w:t>
      </w:r>
    </w:p>
    <w:p w14:paraId="412FF3C7" w14:textId="6C246385" w:rsidR="00916D53" w:rsidRDefault="00916D53" w:rsidP="001147F2">
      <w:pPr>
        <w:pStyle w:val="ListParagraph"/>
        <w:widowControl w:val="0"/>
        <w:numPr>
          <w:ilvl w:val="0"/>
          <w:numId w:val="7"/>
        </w:numPr>
        <w:spacing w:before="0" w:after="80" w:line="240" w:lineRule="auto"/>
        <w:ind w:left="634" w:right="0"/>
        <w:contextualSpacing w:val="0"/>
        <w:rPr>
          <w:color w:val="auto"/>
          <w:sz w:val="24"/>
          <w:szCs w:val="24"/>
        </w:rPr>
      </w:pPr>
      <w:r>
        <w:rPr>
          <w:color w:val="auto"/>
          <w:sz w:val="24"/>
          <w:szCs w:val="24"/>
        </w:rPr>
        <w:t>Following/implementing</w:t>
      </w:r>
      <w:r w:rsidR="00A029F4" w:rsidRPr="000D4835">
        <w:rPr>
          <w:color w:val="auto"/>
          <w:sz w:val="24"/>
          <w:szCs w:val="24"/>
        </w:rPr>
        <w:t xml:space="preserve"> </w:t>
      </w:r>
      <w:r w:rsidR="009B3001" w:rsidRPr="000D4835">
        <w:rPr>
          <w:color w:val="auto"/>
          <w:sz w:val="24"/>
          <w:szCs w:val="24"/>
        </w:rPr>
        <w:t>inclusionary zoning requirements with developers</w:t>
      </w:r>
      <w:r w:rsidR="000D4835">
        <w:rPr>
          <w:color w:val="auto"/>
          <w:sz w:val="24"/>
          <w:szCs w:val="24"/>
        </w:rPr>
        <w:t xml:space="preserve"> </w:t>
      </w:r>
      <w:r w:rsidR="009B3001" w:rsidRPr="000D4835">
        <w:rPr>
          <w:color w:val="auto"/>
          <w:sz w:val="24"/>
          <w:szCs w:val="24"/>
        </w:rPr>
        <w:t xml:space="preserve">to ensure </w:t>
      </w:r>
      <w:r>
        <w:rPr>
          <w:color w:val="auto"/>
          <w:sz w:val="24"/>
          <w:szCs w:val="24"/>
        </w:rPr>
        <w:t>their</w:t>
      </w:r>
      <w:r w:rsidR="009B3001" w:rsidRPr="000D4835">
        <w:rPr>
          <w:color w:val="auto"/>
          <w:sz w:val="24"/>
          <w:szCs w:val="24"/>
        </w:rPr>
        <w:t xml:space="preserve"> </w:t>
      </w:r>
      <w:r w:rsidR="000D4835">
        <w:rPr>
          <w:color w:val="auto"/>
          <w:sz w:val="24"/>
          <w:szCs w:val="24"/>
        </w:rPr>
        <w:t xml:space="preserve">projects </w:t>
      </w:r>
      <w:r>
        <w:rPr>
          <w:color w:val="auto"/>
          <w:sz w:val="24"/>
          <w:szCs w:val="24"/>
        </w:rPr>
        <w:t>include</w:t>
      </w:r>
      <w:r w:rsidR="000D4835">
        <w:rPr>
          <w:color w:val="auto"/>
          <w:sz w:val="24"/>
          <w:szCs w:val="24"/>
        </w:rPr>
        <w:t xml:space="preserve"> the required number </w:t>
      </w:r>
      <w:r w:rsidR="00782DBA" w:rsidRPr="000D4835">
        <w:rPr>
          <w:color w:val="auto"/>
          <w:sz w:val="24"/>
          <w:szCs w:val="24"/>
        </w:rPr>
        <w:t>affordable residential units</w:t>
      </w:r>
      <w:r>
        <w:rPr>
          <w:color w:val="auto"/>
          <w:sz w:val="24"/>
          <w:szCs w:val="24"/>
        </w:rPr>
        <w:t xml:space="preserve"> and</w:t>
      </w:r>
    </w:p>
    <w:p w14:paraId="4C085B2B" w14:textId="480AD8A6" w:rsidR="003343D3" w:rsidRDefault="00916D53" w:rsidP="00916D53">
      <w:pPr>
        <w:pStyle w:val="ListParagraph"/>
        <w:widowControl w:val="0"/>
        <w:numPr>
          <w:ilvl w:val="0"/>
          <w:numId w:val="7"/>
        </w:numPr>
        <w:spacing w:before="0" w:after="40" w:line="240" w:lineRule="auto"/>
        <w:ind w:right="0"/>
        <w:rPr>
          <w:color w:val="auto"/>
          <w:sz w:val="24"/>
          <w:szCs w:val="24"/>
        </w:rPr>
      </w:pPr>
      <w:r>
        <w:rPr>
          <w:color w:val="auto"/>
          <w:sz w:val="24"/>
          <w:szCs w:val="24"/>
        </w:rPr>
        <w:t>Negotiat</w:t>
      </w:r>
      <w:r w:rsidR="001147F2">
        <w:rPr>
          <w:color w:val="auto"/>
          <w:sz w:val="24"/>
          <w:szCs w:val="24"/>
        </w:rPr>
        <w:t>ing</w:t>
      </w:r>
      <w:r>
        <w:rPr>
          <w:color w:val="auto"/>
          <w:sz w:val="24"/>
          <w:szCs w:val="24"/>
        </w:rPr>
        <w:t xml:space="preserve"> with/support</w:t>
      </w:r>
      <w:r w:rsidR="001147F2">
        <w:rPr>
          <w:color w:val="auto"/>
          <w:sz w:val="24"/>
          <w:szCs w:val="24"/>
        </w:rPr>
        <w:t>ing</w:t>
      </w:r>
      <w:r>
        <w:rPr>
          <w:color w:val="auto"/>
          <w:sz w:val="24"/>
          <w:szCs w:val="24"/>
        </w:rPr>
        <w:t xml:space="preserve"> </w:t>
      </w:r>
      <w:r w:rsidR="000D4835" w:rsidRPr="000D4835">
        <w:rPr>
          <w:color w:val="auto"/>
          <w:sz w:val="24"/>
          <w:szCs w:val="24"/>
        </w:rPr>
        <w:t>developers to increase the number of affordable units</w:t>
      </w:r>
      <w:r w:rsidR="003343D3">
        <w:rPr>
          <w:color w:val="auto"/>
          <w:sz w:val="24"/>
          <w:szCs w:val="24"/>
        </w:rPr>
        <w:t xml:space="preserve"> and deeper levels of affordability in their </w:t>
      </w:r>
      <w:r w:rsidR="001147F2">
        <w:rPr>
          <w:color w:val="auto"/>
          <w:sz w:val="24"/>
          <w:szCs w:val="24"/>
        </w:rPr>
        <w:t>multifamily buildings</w:t>
      </w:r>
      <w:r w:rsidR="003343D3">
        <w:rPr>
          <w:color w:val="auto"/>
          <w:sz w:val="24"/>
          <w:szCs w:val="24"/>
        </w:rPr>
        <w:t>, going</w:t>
      </w:r>
      <w:r>
        <w:rPr>
          <w:color w:val="auto"/>
          <w:sz w:val="24"/>
          <w:szCs w:val="24"/>
        </w:rPr>
        <w:t xml:space="preserve"> </w:t>
      </w:r>
      <w:r w:rsidR="003343D3">
        <w:rPr>
          <w:color w:val="auto"/>
          <w:sz w:val="24"/>
          <w:szCs w:val="24"/>
        </w:rPr>
        <w:t>above and</w:t>
      </w:r>
      <w:r>
        <w:rPr>
          <w:color w:val="auto"/>
          <w:sz w:val="24"/>
          <w:szCs w:val="24"/>
        </w:rPr>
        <w:t xml:space="preserve"> </w:t>
      </w:r>
      <w:r w:rsidR="000D4835" w:rsidRPr="000D4835">
        <w:rPr>
          <w:color w:val="auto"/>
          <w:sz w:val="24"/>
          <w:szCs w:val="24"/>
        </w:rPr>
        <w:t xml:space="preserve">beyond what is </w:t>
      </w:r>
      <w:r w:rsidR="003343D3">
        <w:rPr>
          <w:color w:val="auto"/>
          <w:sz w:val="24"/>
          <w:szCs w:val="24"/>
        </w:rPr>
        <w:t xml:space="preserve">required by </w:t>
      </w:r>
      <w:r w:rsidR="001147F2">
        <w:rPr>
          <w:color w:val="auto"/>
          <w:sz w:val="24"/>
          <w:szCs w:val="24"/>
        </w:rPr>
        <w:t>the city’s</w:t>
      </w:r>
      <w:r w:rsidR="004E0526">
        <w:rPr>
          <w:color w:val="auto"/>
          <w:sz w:val="24"/>
          <w:szCs w:val="24"/>
        </w:rPr>
        <w:t xml:space="preserve"> inclusionary zoning policies </w:t>
      </w:r>
      <w:r w:rsidR="001147F2">
        <w:rPr>
          <w:color w:val="auto"/>
          <w:sz w:val="24"/>
          <w:szCs w:val="24"/>
        </w:rPr>
        <w:t xml:space="preserve">and sustainable building policies </w:t>
      </w:r>
      <w:r>
        <w:rPr>
          <w:color w:val="auto"/>
          <w:sz w:val="24"/>
          <w:szCs w:val="24"/>
        </w:rPr>
        <w:t xml:space="preserve">by </w:t>
      </w:r>
    </w:p>
    <w:p w14:paraId="663A103F" w14:textId="77777777" w:rsidR="004E0526" w:rsidRDefault="004E0526" w:rsidP="003343D3">
      <w:pPr>
        <w:pStyle w:val="ListParagraph"/>
        <w:widowControl w:val="0"/>
        <w:numPr>
          <w:ilvl w:val="1"/>
          <w:numId w:val="7"/>
        </w:numPr>
        <w:spacing w:before="0" w:after="40" w:line="240" w:lineRule="auto"/>
        <w:ind w:left="1170" w:right="0"/>
        <w:rPr>
          <w:color w:val="auto"/>
          <w:sz w:val="24"/>
          <w:szCs w:val="24"/>
        </w:rPr>
      </w:pPr>
      <w:r>
        <w:rPr>
          <w:color w:val="auto"/>
          <w:sz w:val="24"/>
          <w:szCs w:val="24"/>
        </w:rPr>
        <w:t>making it possible for the building’s owner to charge lower rents</w:t>
      </w:r>
      <w:r>
        <w:rPr>
          <w:color w:val="auto"/>
          <w:sz w:val="24"/>
          <w:szCs w:val="24"/>
        </w:rPr>
        <w:t xml:space="preserve"> by </w:t>
      </w:r>
    </w:p>
    <w:p w14:paraId="1E1D0087" w14:textId="204DD4EF" w:rsidR="003343D3" w:rsidRDefault="004E0526" w:rsidP="003343D3">
      <w:pPr>
        <w:pStyle w:val="ListParagraph"/>
        <w:widowControl w:val="0"/>
        <w:numPr>
          <w:ilvl w:val="1"/>
          <w:numId w:val="7"/>
        </w:numPr>
        <w:spacing w:before="0" w:after="40" w:line="240" w:lineRule="auto"/>
        <w:ind w:left="1170" w:right="0"/>
        <w:rPr>
          <w:color w:val="auto"/>
          <w:sz w:val="24"/>
          <w:szCs w:val="24"/>
        </w:rPr>
      </w:pPr>
      <w:r>
        <w:rPr>
          <w:color w:val="auto"/>
          <w:sz w:val="24"/>
          <w:szCs w:val="24"/>
        </w:rPr>
        <w:t xml:space="preserve">lowering their overall projects costs/ </w:t>
      </w:r>
      <w:r w:rsidR="00916D53">
        <w:rPr>
          <w:color w:val="auto"/>
          <w:sz w:val="24"/>
          <w:szCs w:val="24"/>
        </w:rPr>
        <w:t xml:space="preserve">getting project costs covered </w:t>
      </w:r>
      <w:r w:rsidR="003343D3">
        <w:rPr>
          <w:color w:val="auto"/>
          <w:sz w:val="24"/>
          <w:szCs w:val="24"/>
        </w:rPr>
        <w:t>new sources</w:t>
      </w:r>
      <w:r>
        <w:rPr>
          <w:color w:val="auto"/>
          <w:sz w:val="24"/>
          <w:szCs w:val="24"/>
        </w:rPr>
        <w:t xml:space="preserve"> by</w:t>
      </w:r>
    </w:p>
    <w:p w14:paraId="361646BF" w14:textId="632626E7" w:rsidR="00DF7D4A" w:rsidRDefault="004E0526" w:rsidP="003343D3">
      <w:pPr>
        <w:pStyle w:val="ListParagraph"/>
        <w:widowControl w:val="0"/>
        <w:numPr>
          <w:ilvl w:val="1"/>
          <w:numId w:val="7"/>
        </w:numPr>
        <w:spacing w:before="0" w:after="40" w:line="240" w:lineRule="auto"/>
        <w:ind w:left="1170" w:right="0"/>
        <w:rPr>
          <w:color w:val="auto"/>
          <w:sz w:val="24"/>
          <w:szCs w:val="24"/>
        </w:rPr>
      </w:pPr>
      <w:r>
        <w:rPr>
          <w:color w:val="auto"/>
          <w:sz w:val="24"/>
          <w:szCs w:val="24"/>
        </w:rPr>
        <w:t>using the city’s large GHG reduction cost share program</w:t>
      </w:r>
      <w:r w:rsidR="001147F2">
        <w:rPr>
          <w:color w:val="auto"/>
          <w:sz w:val="24"/>
          <w:szCs w:val="24"/>
        </w:rPr>
        <w:t xml:space="preserve">, </w:t>
      </w:r>
      <w:r>
        <w:rPr>
          <w:color w:val="auto"/>
          <w:sz w:val="24"/>
          <w:szCs w:val="24"/>
        </w:rPr>
        <w:t>utility and state incentives</w:t>
      </w:r>
      <w:r w:rsidR="001147F2">
        <w:rPr>
          <w:color w:val="auto"/>
          <w:sz w:val="24"/>
          <w:szCs w:val="24"/>
        </w:rPr>
        <w:t>,</w:t>
      </w:r>
      <w:r>
        <w:rPr>
          <w:color w:val="auto"/>
          <w:sz w:val="24"/>
          <w:szCs w:val="24"/>
        </w:rPr>
        <w:t xml:space="preserve"> </w:t>
      </w:r>
    </w:p>
    <w:p w14:paraId="1D460F70" w14:textId="49AF5A83" w:rsidR="004E0526" w:rsidRDefault="00DF7D4A" w:rsidP="003343D3">
      <w:pPr>
        <w:pStyle w:val="ListParagraph"/>
        <w:widowControl w:val="0"/>
        <w:numPr>
          <w:ilvl w:val="1"/>
          <w:numId w:val="7"/>
        </w:numPr>
        <w:spacing w:before="0" w:after="40" w:line="240" w:lineRule="auto"/>
        <w:ind w:left="1170" w:right="0"/>
        <w:rPr>
          <w:color w:val="auto"/>
          <w:sz w:val="24"/>
          <w:szCs w:val="24"/>
        </w:rPr>
      </w:pPr>
      <w:r>
        <w:rPr>
          <w:color w:val="auto"/>
          <w:sz w:val="24"/>
          <w:szCs w:val="24"/>
        </w:rPr>
        <w:t xml:space="preserve">accessing </w:t>
      </w:r>
      <w:r w:rsidR="004E0526">
        <w:rPr>
          <w:color w:val="auto"/>
          <w:sz w:val="24"/>
          <w:szCs w:val="24"/>
        </w:rPr>
        <w:t>low-cost MNCIFA financing</w:t>
      </w:r>
      <w:r>
        <w:rPr>
          <w:color w:val="auto"/>
          <w:sz w:val="24"/>
          <w:szCs w:val="24"/>
        </w:rPr>
        <w:t xml:space="preserve"> and green investor capital</w:t>
      </w:r>
      <w:r w:rsidR="001147F2">
        <w:rPr>
          <w:color w:val="auto"/>
          <w:sz w:val="24"/>
          <w:szCs w:val="24"/>
        </w:rPr>
        <w:t>,</w:t>
      </w:r>
    </w:p>
    <w:p w14:paraId="6FC72012" w14:textId="32302B8E" w:rsidR="003343D3" w:rsidRPr="004E0526" w:rsidRDefault="00DF7D4A" w:rsidP="004E0526">
      <w:pPr>
        <w:pStyle w:val="ListParagraph"/>
        <w:widowControl w:val="0"/>
        <w:numPr>
          <w:ilvl w:val="1"/>
          <w:numId w:val="7"/>
        </w:numPr>
        <w:spacing w:before="0" w:after="40" w:line="240" w:lineRule="auto"/>
        <w:ind w:left="1170" w:right="0"/>
        <w:rPr>
          <w:color w:val="auto"/>
          <w:sz w:val="24"/>
          <w:szCs w:val="24"/>
        </w:rPr>
      </w:pPr>
      <w:r>
        <w:rPr>
          <w:color w:val="auto"/>
          <w:sz w:val="24"/>
          <w:szCs w:val="24"/>
        </w:rPr>
        <w:t xml:space="preserve">including </w:t>
      </w:r>
      <w:r w:rsidR="001147F2">
        <w:rPr>
          <w:color w:val="auto"/>
          <w:sz w:val="24"/>
          <w:szCs w:val="24"/>
        </w:rPr>
        <w:t xml:space="preserve">low carbon building features, </w:t>
      </w:r>
      <w:r w:rsidR="003343D3">
        <w:rPr>
          <w:color w:val="auto"/>
          <w:sz w:val="24"/>
          <w:szCs w:val="24"/>
        </w:rPr>
        <w:t>hiring</w:t>
      </w:r>
      <w:r w:rsidR="003343D3" w:rsidRPr="002D3A6F">
        <w:rPr>
          <w:color w:val="auto"/>
          <w:sz w:val="24"/>
          <w:szCs w:val="24"/>
        </w:rPr>
        <w:t xml:space="preserve"> </w:t>
      </w:r>
      <w:r w:rsidR="003343D3">
        <w:rPr>
          <w:color w:val="auto"/>
          <w:sz w:val="24"/>
          <w:szCs w:val="24"/>
        </w:rPr>
        <w:t>our</w:t>
      </w:r>
      <w:r w:rsidR="003343D3" w:rsidRPr="002D3A6F">
        <w:rPr>
          <w:color w:val="auto"/>
          <w:sz w:val="24"/>
          <w:szCs w:val="24"/>
        </w:rPr>
        <w:t xml:space="preserve"> apprentices</w:t>
      </w:r>
      <w:r w:rsidR="003343D3">
        <w:rPr>
          <w:color w:val="auto"/>
          <w:sz w:val="24"/>
          <w:szCs w:val="24"/>
        </w:rPr>
        <w:t xml:space="preserve"> and </w:t>
      </w:r>
      <w:r w:rsidR="003343D3" w:rsidRPr="002D3A6F">
        <w:rPr>
          <w:color w:val="auto"/>
          <w:sz w:val="24"/>
          <w:szCs w:val="24"/>
        </w:rPr>
        <w:t>pay</w:t>
      </w:r>
      <w:r w:rsidR="003343D3">
        <w:rPr>
          <w:color w:val="auto"/>
          <w:sz w:val="24"/>
          <w:szCs w:val="24"/>
        </w:rPr>
        <w:t>ing</w:t>
      </w:r>
      <w:r w:rsidR="003343D3" w:rsidRPr="002D3A6F">
        <w:rPr>
          <w:color w:val="auto"/>
          <w:sz w:val="24"/>
          <w:szCs w:val="24"/>
        </w:rPr>
        <w:t xml:space="preserve"> prevailing wages </w:t>
      </w:r>
      <w:r w:rsidR="001147F2">
        <w:rPr>
          <w:color w:val="auto"/>
          <w:sz w:val="24"/>
          <w:szCs w:val="24"/>
        </w:rPr>
        <w:t>to be able to stack</w:t>
      </w:r>
      <w:r w:rsidR="004E0526">
        <w:rPr>
          <w:color w:val="auto"/>
          <w:sz w:val="24"/>
          <w:szCs w:val="24"/>
        </w:rPr>
        <w:t xml:space="preserve"> multiple</w:t>
      </w:r>
      <w:r w:rsidR="003343D3" w:rsidRPr="002D3A6F">
        <w:rPr>
          <w:color w:val="auto"/>
          <w:sz w:val="24"/>
          <w:szCs w:val="24"/>
        </w:rPr>
        <w:t xml:space="preserve"> IRA, ITC</w:t>
      </w:r>
      <w:r w:rsidR="003343D3" w:rsidRPr="002D3A6F">
        <w:rPr>
          <w:rFonts w:ascii="Roboto" w:hAnsi="Roboto"/>
          <w:color w:val="4D5156"/>
          <w:sz w:val="21"/>
          <w:szCs w:val="21"/>
          <w:shd w:val="clear" w:color="auto" w:fill="FFFFFF"/>
        </w:rPr>
        <w:t xml:space="preserve"> </w:t>
      </w:r>
      <w:r w:rsidR="003343D3" w:rsidRPr="002D3A6F">
        <w:rPr>
          <w:color w:val="auto"/>
          <w:sz w:val="24"/>
          <w:szCs w:val="24"/>
        </w:rPr>
        <w:t>and WOTC Tax Credits and 179D energy efficient commercial buildings deductions</w:t>
      </w:r>
      <w:r w:rsidR="00916D53">
        <w:rPr>
          <w:color w:val="auto"/>
          <w:sz w:val="24"/>
          <w:szCs w:val="24"/>
        </w:rPr>
        <w:t xml:space="preserve">.  </w:t>
      </w:r>
    </w:p>
    <w:p w14:paraId="15A2FB5E" w14:textId="7343B543" w:rsidR="002D3A6F" w:rsidRDefault="002D3A6F" w:rsidP="002D3A6F">
      <w:pPr>
        <w:widowControl w:val="0"/>
        <w:spacing w:before="0" w:after="40" w:line="240" w:lineRule="auto"/>
        <w:ind w:left="180" w:right="0"/>
        <w:rPr>
          <w:color w:val="auto"/>
          <w:sz w:val="24"/>
          <w:szCs w:val="24"/>
        </w:rPr>
      </w:pPr>
      <w:r>
        <w:rPr>
          <w:color w:val="auto"/>
          <w:sz w:val="24"/>
          <w:szCs w:val="24"/>
        </w:rPr>
        <w:t xml:space="preserve">We’ll also encourage developers and multi family property owners to </w:t>
      </w:r>
    </w:p>
    <w:p w14:paraId="02D1823B" w14:textId="5485FC6C" w:rsidR="002D3A6F" w:rsidRDefault="00782DBA" w:rsidP="002D3A6F">
      <w:pPr>
        <w:pStyle w:val="ListParagraph"/>
        <w:widowControl w:val="0"/>
        <w:numPr>
          <w:ilvl w:val="0"/>
          <w:numId w:val="7"/>
        </w:numPr>
        <w:spacing w:before="0" w:after="40" w:line="240" w:lineRule="auto"/>
        <w:ind w:right="0"/>
        <w:rPr>
          <w:color w:val="auto"/>
          <w:sz w:val="24"/>
          <w:szCs w:val="24"/>
        </w:rPr>
      </w:pPr>
      <w:r w:rsidRPr="002D3A6F">
        <w:rPr>
          <w:color w:val="auto"/>
          <w:sz w:val="24"/>
          <w:szCs w:val="24"/>
        </w:rPr>
        <w:t xml:space="preserve">enroll in the City’s 4D affordable housing program that </w:t>
      </w:r>
      <w:r w:rsidR="002D3A6F">
        <w:rPr>
          <w:color w:val="auto"/>
          <w:sz w:val="24"/>
          <w:szCs w:val="24"/>
        </w:rPr>
        <w:t>lowers</w:t>
      </w:r>
      <w:r w:rsidRPr="002D3A6F">
        <w:rPr>
          <w:color w:val="auto"/>
          <w:sz w:val="24"/>
          <w:szCs w:val="24"/>
        </w:rPr>
        <w:t xml:space="preserve"> property taxes for </w:t>
      </w:r>
      <w:r w:rsidR="002D3A6F">
        <w:rPr>
          <w:color w:val="auto"/>
          <w:sz w:val="24"/>
          <w:szCs w:val="24"/>
        </w:rPr>
        <w:t xml:space="preserve">property </w:t>
      </w:r>
      <w:r w:rsidRPr="002D3A6F">
        <w:rPr>
          <w:color w:val="auto"/>
          <w:sz w:val="24"/>
          <w:szCs w:val="24"/>
        </w:rPr>
        <w:t>owners with a percentage of affordable units</w:t>
      </w:r>
      <w:r w:rsidR="00DF7D4A">
        <w:rPr>
          <w:color w:val="auto"/>
          <w:sz w:val="24"/>
          <w:szCs w:val="24"/>
        </w:rPr>
        <w:t xml:space="preserve"> and</w:t>
      </w:r>
    </w:p>
    <w:p w14:paraId="1287F3F2" w14:textId="7D03B794" w:rsidR="002D3A6F" w:rsidRDefault="00782DBA" w:rsidP="001147F2">
      <w:pPr>
        <w:pStyle w:val="ListParagraph"/>
        <w:widowControl w:val="0"/>
        <w:numPr>
          <w:ilvl w:val="0"/>
          <w:numId w:val="7"/>
        </w:numPr>
        <w:spacing w:before="0" w:after="40" w:line="240" w:lineRule="auto"/>
        <w:ind w:left="634" w:right="0"/>
        <w:contextualSpacing w:val="0"/>
        <w:rPr>
          <w:color w:val="auto"/>
          <w:sz w:val="24"/>
          <w:szCs w:val="24"/>
        </w:rPr>
      </w:pPr>
      <w:r w:rsidRPr="002D3A6F">
        <w:rPr>
          <w:color w:val="auto"/>
          <w:sz w:val="24"/>
          <w:szCs w:val="24"/>
        </w:rPr>
        <w:t xml:space="preserve">accept Met Council </w:t>
      </w:r>
      <w:r w:rsidR="00DF7D4A">
        <w:rPr>
          <w:color w:val="auto"/>
          <w:sz w:val="24"/>
          <w:szCs w:val="24"/>
        </w:rPr>
        <w:t>S</w:t>
      </w:r>
      <w:r w:rsidRPr="002D3A6F">
        <w:rPr>
          <w:color w:val="auto"/>
          <w:sz w:val="24"/>
          <w:szCs w:val="24"/>
        </w:rPr>
        <w:t xml:space="preserve">ection </w:t>
      </w:r>
      <w:r w:rsidR="002D3A6F" w:rsidRPr="002D3A6F">
        <w:rPr>
          <w:color w:val="auto"/>
          <w:sz w:val="24"/>
          <w:szCs w:val="24"/>
        </w:rPr>
        <w:t>8 vouchers and access Met Council funding to install solar</w:t>
      </w:r>
      <w:r w:rsidR="001147F2">
        <w:rPr>
          <w:color w:val="auto"/>
          <w:sz w:val="24"/>
          <w:szCs w:val="24"/>
        </w:rPr>
        <w:t>.</w:t>
      </w:r>
    </w:p>
    <w:p w14:paraId="18054033" w14:textId="61F94D33" w:rsidR="00630D98" w:rsidRPr="007D7B79" w:rsidRDefault="0053447D" w:rsidP="001147F2">
      <w:pPr>
        <w:widowControl w:val="0"/>
        <w:spacing w:before="0" w:after="40" w:line="240" w:lineRule="auto"/>
        <w:ind w:left="270" w:right="0"/>
        <w:rPr>
          <w:color w:val="auto"/>
          <w:sz w:val="24"/>
          <w:szCs w:val="24"/>
        </w:rPr>
      </w:pPr>
      <w:r>
        <w:rPr>
          <w:color w:val="auto"/>
          <w:sz w:val="24"/>
          <w:szCs w:val="24"/>
        </w:rPr>
        <w:t>While Minneapolis is issuing many permits for multifamily construction, most of the projects are rental properties with very few condos or housing co</w:t>
      </w:r>
      <w:r w:rsidR="00896BB6">
        <w:rPr>
          <w:color w:val="auto"/>
          <w:sz w:val="24"/>
          <w:szCs w:val="24"/>
        </w:rPr>
        <w:t>-</w:t>
      </w:r>
      <w:r>
        <w:rPr>
          <w:color w:val="auto"/>
          <w:sz w:val="24"/>
          <w:szCs w:val="24"/>
        </w:rPr>
        <w:t xml:space="preserve">ops being built. In the past more condo units were designed for </w:t>
      </w:r>
      <w:r w:rsidR="001147F2">
        <w:rPr>
          <w:color w:val="auto"/>
          <w:sz w:val="24"/>
          <w:szCs w:val="24"/>
        </w:rPr>
        <w:t>families</w:t>
      </w:r>
      <w:r>
        <w:rPr>
          <w:color w:val="auto"/>
          <w:sz w:val="24"/>
          <w:szCs w:val="24"/>
        </w:rPr>
        <w:t xml:space="preserve"> with </w:t>
      </w:r>
      <w:r w:rsidR="001147F2">
        <w:rPr>
          <w:color w:val="auto"/>
          <w:sz w:val="24"/>
          <w:szCs w:val="24"/>
        </w:rPr>
        <w:t>kids</w:t>
      </w:r>
      <w:r>
        <w:rPr>
          <w:color w:val="auto"/>
          <w:sz w:val="24"/>
          <w:szCs w:val="24"/>
        </w:rPr>
        <w:t>, and this is also happening less. If this trend continues</w:t>
      </w:r>
      <w:r w:rsidR="001147F2">
        <w:rPr>
          <w:color w:val="auto"/>
          <w:sz w:val="24"/>
          <w:szCs w:val="24"/>
        </w:rPr>
        <w:t>,</w:t>
      </w:r>
      <w:r>
        <w:rPr>
          <w:color w:val="auto"/>
          <w:sz w:val="24"/>
          <w:szCs w:val="24"/>
        </w:rPr>
        <w:t xml:space="preserve"> project area residents will have fewer affordable options to buy and own their own home</w:t>
      </w:r>
      <w:r w:rsidR="001147F2">
        <w:rPr>
          <w:color w:val="auto"/>
          <w:sz w:val="24"/>
          <w:szCs w:val="24"/>
        </w:rPr>
        <w:t>s</w:t>
      </w:r>
      <w:r>
        <w:rPr>
          <w:color w:val="auto"/>
          <w:sz w:val="24"/>
          <w:szCs w:val="24"/>
        </w:rPr>
        <w:t>. Members of our GCPC Coordinating Council will work with housing experts</w:t>
      </w:r>
      <w:r w:rsidR="00302839">
        <w:rPr>
          <w:color w:val="auto"/>
          <w:sz w:val="24"/>
          <w:szCs w:val="24"/>
        </w:rPr>
        <w:t>, developers</w:t>
      </w:r>
      <w:r>
        <w:rPr>
          <w:color w:val="auto"/>
          <w:sz w:val="24"/>
          <w:szCs w:val="24"/>
        </w:rPr>
        <w:t xml:space="preserve"> and State Legislators to explore solutions that </w:t>
      </w:r>
      <w:r w:rsidR="00302839">
        <w:rPr>
          <w:color w:val="auto"/>
          <w:sz w:val="24"/>
          <w:szCs w:val="24"/>
        </w:rPr>
        <w:t>can</w:t>
      </w:r>
      <w:r>
        <w:rPr>
          <w:color w:val="auto"/>
          <w:sz w:val="24"/>
          <w:szCs w:val="24"/>
        </w:rPr>
        <w:t xml:space="preserve"> reduce risks and open new project funding </w:t>
      </w:r>
      <w:r w:rsidR="00302839">
        <w:rPr>
          <w:color w:val="auto"/>
          <w:sz w:val="24"/>
          <w:szCs w:val="24"/>
        </w:rPr>
        <w:t>pathways</w:t>
      </w:r>
      <w:r>
        <w:rPr>
          <w:color w:val="auto"/>
          <w:sz w:val="24"/>
          <w:szCs w:val="24"/>
        </w:rPr>
        <w:t xml:space="preserve"> for developers and builders </w:t>
      </w:r>
      <w:r w:rsidR="004F6349">
        <w:rPr>
          <w:color w:val="auto"/>
          <w:sz w:val="24"/>
          <w:szCs w:val="24"/>
        </w:rPr>
        <w:t xml:space="preserve">to build more condo </w:t>
      </w:r>
      <w:r w:rsidR="00EF3218">
        <w:rPr>
          <w:color w:val="auto"/>
          <w:sz w:val="24"/>
          <w:szCs w:val="24"/>
        </w:rPr>
        <w:t xml:space="preserve">and co-op housing projects </w:t>
      </w:r>
      <w:r>
        <w:rPr>
          <w:color w:val="auto"/>
          <w:sz w:val="24"/>
          <w:szCs w:val="24"/>
        </w:rPr>
        <w:t xml:space="preserve">so that our multifamily building boom in Minneapolis </w:t>
      </w:r>
      <w:r w:rsidR="00302839">
        <w:rPr>
          <w:color w:val="auto"/>
          <w:sz w:val="24"/>
          <w:szCs w:val="24"/>
        </w:rPr>
        <w:t>can include</w:t>
      </w:r>
      <w:r>
        <w:rPr>
          <w:color w:val="auto"/>
          <w:sz w:val="24"/>
          <w:szCs w:val="24"/>
        </w:rPr>
        <w:t xml:space="preserve"> </w:t>
      </w:r>
      <w:r w:rsidR="004F6349">
        <w:rPr>
          <w:color w:val="auto"/>
          <w:sz w:val="24"/>
          <w:szCs w:val="24"/>
        </w:rPr>
        <w:t xml:space="preserve">more </w:t>
      </w:r>
      <w:r w:rsidR="00302839">
        <w:rPr>
          <w:color w:val="auto"/>
          <w:sz w:val="24"/>
          <w:szCs w:val="24"/>
        </w:rPr>
        <w:t xml:space="preserve">affordable options for </w:t>
      </w:r>
      <w:r w:rsidR="004F6349">
        <w:rPr>
          <w:color w:val="auto"/>
          <w:sz w:val="24"/>
          <w:szCs w:val="24"/>
        </w:rPr>
        <w:t xml:space="preserve">area </w:t>
      </w:r>
      <w:r w:rsidR="00302839">
        <w:rPr>
          <w:color w:val="auto"/>
          <w:sz w:val="24"/>
          <w:szCs w:val="24"/>
        </w:rPr>
        <w:t xml:space="preserve">residents to buy </w:t>
      </w:r>
      <w:r w:rsidR="001147F2">
        <w:rPr>
          <w:color w:val="auto"/>
          <w:sz w:val="24"/>
          <w:szCs w:val="24"/>
        </w:rPr>
        <w:t>their</w:t>
      </w:r>
      <w:r w:rsidR="00896BB6">
        <w:rPr>
          <w:color w:val="auto"/>
          <w:sz w:val="24"/>
          <w:szCs w:val="24"/>
        </w:rPr>
        <w:t xml:space="preserve"> </w:t>
      </w:r>
      <w:r w:rsidR="00FA06AC">
        <w:rPr>
          <w:color w:val="auto"/>
          <w:sz w:val="24"/>
          <w:szCs w:val="24"/>
        </w:rPr>
        <w:t xml:space="preserve">own </w:t>
      </w:r>
      <w:r w:rsidR="00896BB6">
        <w:rPr>
          <w:color w:val="auto"/>
          <w:sz w:val="24"/>
          <w:szCs w:val="24"/>
        </w:rPr>
        <w:t>home</w:t>
      </w:r>
      <w:r w:rsidR="00FA06AC">
        <w:rPr>
          <w:color w:val="auto"/>
          <w:sz w:val="24"/>
          <w:szCs w:val="24"/>
        </w:rPr>
        <w:t>/condo</w:t>
      </w:r>
      <w:r w:rsidR="00896BB6">
        <w:rPr>
          <w:color w:val="auto"/>
          <w:sz w:val="24"/>
          <w:szCs w:val="24"/>
        </w:rPr>
        <w:t xml:space="preserve"> </w:t>
      </w:r>
      <w:r w:rsidR="00302839">
        <w:rPr>
          <w:color w:val="auto"/>
          <w:sz w:val="24"/>
          <w:szCs w:val="24"/>
        </w:rPr>
        <w:t>and build wealth.</w:t>
      </w:r>
      <w:r>
        <w:rPr>
          <w:color w:val="auto"/>
          <w:sz w:val="24"/>
          <w:szCs w:val="24"/>
        </w:rPr>
        <w:t xml:space="preserve"> </w:t>
      </w:r>
    </w:p>
    <w:sectPr w:rsidR="00630D98" w:rsidRPr="007D7B7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C7C267" w14:textId="77777777" w:rsidR="00326AC8" w:rsidRDefault="00326AC8" w:rsidP="0033167C">
      <w:pPr>
        <w:spacing w:before="0" w:line="240" w:lineRule="auto"/>
      </w:pPr>
      <w:r>
        <w:separator/>
      </w:r>
    </w:p>
  </w:endnote>
  <w:endnote w:type="continuationSeparator" w:id="0">
    <w:p w14:paraId="3AD0E3C8" w14:textId="77777777" w:rsidR="00326AC8" w:rsidRDefault="00326AC8" w:rsidP="0033167C">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4ED866" w14:textId="77777777" w:rsidR="00326AC8" w:rsidRDefault="00326AC8" w:rsidP="0033167C">
      <w:pPr>
        <w:spacing w:before="0" w:line="240" w:lineRule="auto"/>
      </w:pPr>
      <w:r>
        <w:separator/>
      </w:r>
    </w:p>
  </w:footnote>
  <w:footnote w:type="continuationSeparator" w:id="0">
    <w:p w14:paraId="0D2C0559" w14:textId="77777777" w:rsidR="00326AC8" w:rsidRDefault="00326AC8" w:rsidP="0033167C">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28465645"/>
      <w:docPartObj>
        <w:docPartGallery w:val="Page Numbers (Top of Page)"/>
        <w:docPartUnique/>
      </w:docPartObj>
    </w:sdtPr>
    <w:sdtEndPr>
      <w:rPr>
        <w:noProof/>
        <w:color w:val="auto"/>
      </w:rPr>
    </w:sdtEndPr>
    <w:sdtContent>
      <w:p w14:paraId="07318C1B" w14:textId="66050D6E" w:rsidR="0033167C" w:rsidRPr="0033167C" w:rsidRDefault="0033167C">
        <w:pPr>
          <w:pStyle w:val="Header"/>
          <w:jc w:val="right"/>
          <w:rPr>
            <w:color w:val="auto"/>
          </w:rPr>
        </w:pPr>
        <w:r w:rsidRPr="0033167C">
          <w:rPr>
            <w:color w:val="auto"/>
          </w:rPr>
          <w:t xml:space="preserve"> Attachment F. Community Strength Plan</w:t>
        </w:r>
        <w:r>
          <w:rPr>
            <w:color w:val="auto"/>
          </w:rPr>
          <w:t xml:space="preserve">: </w:t>
        </w:r>
        <w:r w:rsidRPr="0033167C">
          <w:rPr>
            <w:color w:val="auto"/>
          </w:rPr>
          <w:t xml:space="preserve">YP/SCC/Green Careers Pathways Collaborative, P. </w:t>
        </w:r>
        <w:r w:rsidRPr="0033167C">
          <w:rPr>
            <w:color w:val="auto"/>
          </w:rPr>
          <w:fldChar w:fldCharType="begin"/>
        </w:r>
        <w:r w:rsidRPr="0033167C">
          <w:rPr>
            <w:color w:val="auto"/>
          </w:rPr>
          <w:instrText xml:space="preserve"> PAGE   \* MERGEFORMAT </w:instrText>
        </w:r>
        <w:r w:rsidRPr="0033167C">
          <w:rPr>
            <w:color w:val="auto"/>
          </w:rPr>
          <w:fldChar w:fldCharType="separate"/>
        </w:r>
        <w:r w:rsidRPr="0033167C">
          <w:rPr>
            <w:noProof/>
            <w:color w:val="auto"/>
          </w:rPr>
          <w:t>2</w:t>
        </w:r>
        <w:r w:rsidRPr="0033167C">
          <w:rPr>
            <w:noProof/>
            <w:color w:val="auto"/>
          </w:rPr>
          <w:fldChar w:fldCharType="end"/>
        </w:r>
      </w:p>
    </w:sdtContent>
  </w:sdt>
  <w:p w14:paraId="544A6FCA" w14:textId="77777777" w:rsidR="0033167C" w:rsidRDefault="003316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745D88"/>
    <w:multiLevelType w:val="hybridMultilevel"/>
    <w:tmpl w:val="196EE894"/>
    <w:lvl w:ilvl="0" w:tplc="BC62A04C">
      <w:start w:val="23"/>
      <w:numFmt w:val="bullet"/>
      <w:lvlText w:val="-"/>
      <w:lvlJc w:val="left"/>
      <w:pPr>
        <w:ind w:left="630" w:hanging="360"/>
      </w:pPr>
      <w:rPr>
        <w:rFonts w:ascii="Calibri" w:eastAsia="Calibri" w:hAnsi="Calibri" w:cs="Calibri" w:hint="default"/>
        <w:color w:val="000000"/>
        <w:sz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5D4202"/>
    <w:multiLevelType w:val="hybridMultilevel"/>
    <w:tmpl w:val="5CDE4E34"/>
    <w:lvl w:ilvl="0" w:tplc="285A4E92">
      <w:start w:val="1"/>
      <w:numFmt w:val="bullet"/>
      <w:lvlText w:val="-"/>
      <w:lvlJc w:val="left"/>
      <w:pPr>
        <w:ind w:left="540" w:hanging="360"/>
      </w:pPr>
      <w:rPr>
        <w:rFonts w:ascii="Calibri" w:eastAsia="Calibri" w:hAnsi="Calibri" w:cs="Calibri" w:hint="default"/>
      </w:rPr>
    </w:lvl>
    <w:lvl w:ilvl="1" w:tplc="04090003">
      <w:start w:val="1"/>
      <w:numFmt w:val="bullet"/>
      <w:lvlText w:val="o"/>
      <w:lvlJc w:val="left"/>
      <w:pPr>
        <w:ind w:left="1260" w:hanging="360"/>
      </w:pPr>
      <w:rPr>
        <w:rFonts w:ascii="Courier New" w:hAnsi="Courier New" w:cs="Courier New" w:hint="default"/>
      </w:rPr>
    </w:lvl>
    <w:lvl w:ilvl="2" w:tplc="04090005">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 w15:restartNumberingAfterBreak="0">
    <w:nsid w:val="19824535"/>
    <w:multiLevelType w:val="hybridMultilevel"/>
    <w:tmpl w:val="93BE856C"/>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 w15:restartNumberingAfterBreak="0">
    <w:nsid w:val="1CC14B30"/>
    <w:multiLevelType w:val="multilevel"/>
    <w:tmpl w:val="51267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ED6B35"/>
    <w:multiLevelType w:val="multilevel"/>
    <w:tmpl w:val="3D008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0153C7"/>
    <w:multiLevelType w:val="multilevel"/>
    <w:tmpl w:val="6E867A9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val="0"/>
        <w:color w:val="CC0000"/>
        <w:sz w:val="22"/>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1C1D12"/>
    <w:multiLevelType w:val="hybridMultilevel"/>
    <w:tmpl w:val="42D2BE8C"/>
    <w:lvl w:ilvl="0" w:tplc="17CC3106">
      <w:start w:val="1"/>
      <w:numFmt w:val="decimal"/>
      <w:lvlText w:val="%1."/>
      <w:lvlJc w:val="left"/>
      <w:pPr>
        <w:ind w:left="540" w:hanging="360"/>
      </w:pPr>
      <w:rPr>
        <w:rFonts w:hint="default"/>
        <w:b/>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7" w15:restartNumberingAfterBreak="0">
    <w:nsid w:val="3222044C"/>
    <w:multiLevelType w:val="multilevel"/>
    <w:tmpl w:val="FC04B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7C094E"/>
    <w:multiLevelType w:val="hybridMultilevel"/>
    <w:tmpl w:val="29EE0B16"/>
    <w:lvl w:ilvl="0" w:tplc="285A4E92">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9" w15:restartNumberingAfterBreak="0">
    <w:nsid w:val="3CFD0398"/>
    <w:multiLevelType w:val="multilevel"/>
    <w:tmpl w:val="5F0A7CEC"/>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rFonts w:ascii="Calibri" w:eastAsia="Calibri" w:hAnsi="Calibri" w:cs="Calibri"/>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3DA51FD9"/>
    <w:multiLevelType w:val="hybridMultilevel"/>
    <w:tmpl w:val="BE044F32"/>
    <w:lvl w:ilvl="0" w:tplc="7B1094EC">
      <w:start w:val="1"/>
      <w:numFmt w:val="bullet"/>
      <w:lvlText w:val="-"/>
      <w:lvlJc w:val="left"/>
      <w:pPr>
        <w:ind w:left="540" w:hanging="360"/>
      </w:pPr>
      <w:rPr>
        <w:rFonts w:ascii="Calibri" w:eastAsia="Calibri" w:hAnsi="Calibri" w:cs="Calibri"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1" w15:restartNumberingAfterBreak="0">
    <w:nsid w:val="3DC73FF3"/>
    <w:multiLevelType w:val="multilevel"/>
    <w:tmpl w:val="23140D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96D1F39"/>
    <w:multiLevelType w:val="hybridMultilevel"/>
    <w:tmpl w:val="6C989812"/>
    <w:lvl w:ilvl="0" w:tplc="8B8AB662">
      <w:start w:val="100"/>
      <w:numFmt w:val="bullet"/>
      <w:lvlText w:val="-"/>
      <w:lvlJc w:val="left"/>
      <w:pPr>
        <w:ind w:left="369" w:hanging="360"/>
      </w:pPr>
      <w:rPr>
        <w:rFonts w:ascii="Calibri" w:eastAsia="Calibri" w:hAnsi="Calibri" w:cs="Calibri" w:hint="default"/>
        <w:b/>
        <w:color w:val="auto"/>
      </w:rPr>
    </w:lvl>
    <w:lvl w:ilvl="1" w:tplc="04090003">
      <w:start w:val="1"/>
      <w:numFmt w:val="bullet"/>
      <w:lvlText w:val="o"/>
      <w:lvlJc w:val="left"/>
      <w:pPr>
        <w:ind w:left="1089" w:hanging="360"/>
      </w:pPr>
      <w:rPr>
        <w:rFonts w:ascii="Courier New" w:hAnsi="Courier New" w:cs="Courier New" w:hint="default"/>
      </w:rPr>
    </w:lvl>
    <w:lvl w:ilvl="2" w:tplc="04090005" w:tentative="1">
      <w:start w:val="1"/>
      <w:numFmt w:val="bullet"/>
      <w:lvlText w:val=""/>
      <w:lvlJc w:val="left"/>
      <w:pPr>
        <w:ind w:left="1809" w:hanging="360"/>
      </w:pPr>
      <w:rPr>
        <w:rFonts w:ascii="Wingdings" w:hAnsi="Wingdings" w:hint="default"/>
      </w:rPr>
    </w:lvl>
    <w:lvl w:ilvl="3" w:tplc="04090001" w:tentative="1">
      <w:start w:val="1"/>
      <w:numFmt w:val="bullet"/>
      <w:lvlText w:val=""/>
      <w:lvlJc w:val="left"/>
      <w:pPr>
        <w:ind w:left="2529" w:hanging="360"/>
      </w:pPr>
      <w:rPr>
        <w:rFonts w:ascii="Symbol" w:hAnsi="Symbol" w:hint="default"/>
      </w:rPr>
    </w:lvl>
    <w:lvl w:ilvl="4" w:tplc="04090003" w:tentative="1">
      <w:start w:val="1"/>
      <w:numFmt w:val="bullet"/>
      <w:lvlText w:val="o"/>
      <w:lvlJc w:val="left"/>
      <w:pPr>
        <w:ind w:left="3249" w:hanging="360"/>
      </w:pPr>
      <w:rPr>
        <w:rFonts w:ascii="Courier New" w:hAnsi="Courier New" w:cs="Courier New" w:hint="default"/>
      </w:rPr>
    </w:lvl>
    <w:lvl w:ilvl="5" w:tplc="04090005" w:tentative="1">
      <w:start w:val="1"/>
      <w:numFmt w:val="bullet"/>
      <w:lvlText w:val=""/>
      <w:lvlJc w:val="left"/>
      <w:pPr>
        <w:ind w:left="3969" w:hanging="360"/>
      </w:pPr>
      <w:rPr>
        <w:rFonts w:ascii="Wingdings" w:hAnsi="Wingdings" w:hint="default"/>
      </w:rPr>
    </w:lvl>
    <w:lvl w:ilvl="6" w:tplc="04090001" w:tentative="1">
      <w:start w:val="1"/>
      <w:numFmt w:val="bullet"/>
      <w:lvlText w:val=""/>
      <w:lvlJc w:val="left"/>
      <w:pPr>
        <w:ind w:left="4689" w:hanging="360"/>
      </w:pPr>
      <w:rPr>
        <w:rFonts w:ascii="Symbol" w:hAnsi="Symbol" w:hint="default"/>
      </w:rPr>
    </w:lvl>
    <w:lvl w:ilvl="7" w:tplc="04090003" w:tentative="1">
      <w:start w:val="1"/>
      <w:numFmt w:val="bullet"/>
      <w:lvlText w:val="o"/>
      <w:lvlJc w:val="left"/>
      <w:pPr>
        <w:ind w:left="5409" w:hanging="360"/>
      </w:pPr>
      <w:rPr>
        <w:rFonts w:ascii="Courier New" w:hAnsi="Courier New" w:cs="Courier New" w:hint="default"/>
      </w:rPr>
    </w:lvl>
    <w:lvl w:ilvl="8" w:tplc="04090005" w:tentative="1">
      <w:start w:val="1"/>
      <w:numFmt w:val="bullet"/>
      <w:lvlText w:val=""/>
      <w:lvlJc w:val="left"/>
      <w:pPr>
        <w:ind w:left="6129" w:hanging="360"/>
      </w:pPr>
      <w:rPr>
        <w:rFonts w:ascii="Wingdings" w:hAnsi="Wingdings" w:hint="default"/>
      </w:rPr>
    </w:lvl>
  </w:abstractNum>
  <w:abstractNum w:abstractNumId="13" w15:restartNumberingAfterBreak="0">
    <w:nsid w:val="4C0C2849"/>
    <w:multiLevelType w:val="multilevel"/>
    <w:tmpl w:val="273464B2"/>
    <w:lvl w:ilvl="0">
      <w:start w:val="1"/>
      <w:numFmt w:val="bullet"/>
      <w:lvlText w:val="-"/>
      <w:lvlJc w:val="left"/>
      <w:pPr>
        <w:tabs>
          <w:tab w:val="num" w:pos="720"/>
        </w:tabs>
        <w:ind w:left="720" w:hanging="360"/>
      </w:pPr>
      <w:rPr>
        <w:rFonts w:ascii="Calibri" w:eastAsia="Calibr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6631B2"/>
    <w:multiLevelType w:val="hybridMultilevel"/>
    <w:tmpl w:val="65BA154E"/>
    <w:lvl w:ilvl="0" w:tplc="FFFFFFFF">
      <w:start w:val="100"/>
      <w:numFmt w:val="bullet"/>
      <w:lvlText w:val="-"/>
      <w:lvlJc w:val="left"/>
      <w:pPr>
        <w:ind w:left="369" w:hanging="360"/>
      </w:pPr>
      <w:rPr>
        <w:rFonts w:ascii="Calibri" w:eastAsia="Calibri" w:hAnsi="Calibri" w:cs="Calibri" w:hint="default"/>
        <w:b/>
        <w:color w:val="auto"/>
      </w:rPr>
    </w:lvl>
    <w:lvl w:ilvl="1" w:tplc="285A4E92">
      <w:start w:val="1"/>
      <w:numFmt w:val="bullet"/>
      <w:lvlText w:val="-"/>
      <w:lvlJc w:val="left"/>
      <w:pPr>
        <w:ind w:left="1089" w:hanging="360"/>
      </w:pPr>
      <w:rPr>
        <w:rFonts w:ascii="Calibri" w:eastAsia="Calibri" w:hAnsi="Calibri" w:cs="Calibri" w:hint="default"/>
      </w:rPr>
    </w:lvl>
    <w:lvl w:ilvl="2" w:tplc="FFFFFFFF" w:tentative="1">
      <w:start w:val="1"/>
      <w:numFmt w:val="bullet"/>
      <w:lvlText w:val=""/>
      <w:lvlJc w:val="left"/>
      <w:pPr>
        <w:ind w:left="1809" w:hanging="360"/>
      </w:pPr>
      <w:rPr>
        <w:rFonts w:ascii="Wingdings" w:hAnsi="Wingdings" w:hint="default"/>
      </w:rPr>
    </w:lvl>
    <w:lvl w:ilvl="3" w:tplc="FFFFFFFF" w:tentative="1">
      <w:start w:val="1"/>
      <w:numFmt w:val="bullet"/>
      <w:lvlText w:val=""/>
      <w:lvlJc w:val="left"/>
      <w:pPr>
        <w:ind w:left="2529" w:hanging="360"/>
      </w:pPr>
      <w:rPr>
        <w:rFonts w:ascii="Symbol" w:hAnsi="Symbol" w:hint="default"/>
      </w:rPr>
    </w:lvl>
    <w:lvl w:ilvl="4" w:tplc="FFFFFFFF" w:tentative="1">
      <w:start w:val="1"/>
      <w:numFmt w:val="bullet"/>
      <w:lvlText w:val="o"/>
      <w:lvlJc w:val="left"/>
      <w:pPr>
        <w:ind w:left="3249" w:hanging="360"/>
      </w:pPr>
      <w:rPr>
        <w:rFonts w:ascii="Courier New" w:hAnsi="Courier New" w:cs="Courier New" w:hint="default"/>
      </w:rPr>
    </w:lvl>
    <w:lvl w:ilvl="5" w:tplc="FFFFFFFF" w:tentative="1">
      <w:start w:val="1"/>
      <w:numFmt w:val="bullet"/>
      <w:lvlText w:val=""/>
      <w:lvlJc w:val="left"/>
      <w:pPr>
        <w:ind w:left="3969" w:hanging="360"/>
      </w:pPr>
      <w:rPr>
        <w:rFonts w:ascii="Wingdings" w:hAnsi="Wingdings" w:hint="default"/>
      </w:rPr>
    </w:lvl>
    <w:lvl w:ilvl="6" w:tplc="FFFFFFFF" w:tentative="1">
      <w:start w:val="1"/>
      <w:numFmt w:val="bullet"/>
      <w:lvlText w:val=""/>
      <w:lvlJc w:val="left"/>
      <w:pPr>
        <w:ind w:left="4689" w:hanging="360"/>
      </w:pPr>
      <w:rPr>
        <w:rFonts w:ascii="Symbol" w:hAnsi="Symbol" w:hint="default"/>
      </w:rPr>
    </w:lvl>
    <w:lvl w:ilvl="7" w:tplc="FFFFFFFF" w:tentative="1">
      <w:start w:val="1"/>
      <w:numFmt w:val="bullet"/>
      <w:lvlText w:val="o"/>
      <w:lvlJc w:val="left"/>
      <w:pPr>
        <w:ind w:left="5409" w:hanging="360"/>
      </w:pPr>
      <w:rPr>
        <w:rFonts w:ascii="Courier New" w:hAnsi="Courier New" w:cs="Courier New" w:hint="default"/>
      </w:rPr>
    </w:lvl>
    <w:lvl w:ilvl="8" w:tplc="FFFFFFFF" w:tentative="1">
      <w:start w:val="1"/>
      <w:numFmt w:val="bullet"/>
      <w:lvlText w:val=""/>
      <w:lvlJc w:val="left"/>
      <w:pPr>
        <w:ind w:left="6129" w:hanging="360"/>
      </w:pPr>
      <w:rPr>
        <w:rFonts w:ascii="Wingdings" w:hAnsi="Wingdings" w:hint="default"/>
      </w:rPr>
    </w:lvl>
  </w:abstractNum>
  <w:abstractNum w:abstractNumId="15" w15:restartNumberingAfterBreak="0">
    <w:nsid w:val="4F3A1AA3"/>
    <w:multiLevelType w:val="hybridMultilevel"/>
    <w:tmpl w:val="B27CF280"/>
    <w:lvl w:ilvl="0" w:tplc="04090001">
      <w:start w:val="1"/>
      <w:numFmt w:val="bullet"/>
      <w:lvlText w:val=""/>
      <w:lvlJc w:val="left"/>
      <w:pPr>
        <w:ind w:left="729" w:hanging="360"/>
      </w:pPr>
      <w:rPr>
        <w:rFonts w:ascii="Symbol" w:hAnsi="Symbol" w:hint="default"/>
        <w:color w:val="000000"/>
        <w:sz w:val="24"/>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121310E"/>
    <w:multiLevelType w:val="hybridMultilevel"/>
    <w:tmpl w:val="644293B6"/>
    <w:lvl w:ilvl="0" w:tplc="285A4E92">
      <w:start w:val="1"/>
      <w:numFmt w:val="bullet"/>
      <w:lvlText w:val="-"/>
      <w:lvlJc w:val="left"/>
      <w:pPr>
        <w:ind w:left="772" w:hanging="360"/>
      </w:pPr>
      <w:rPr>
        <w:rFonts w:ascii="Calibri" w:eastAsia="Calibri" w:hAnsi="Calibri" w:cs="Calibri" w:hint="default"/>
      </w:rPr>
    </w:lvl>
    <w:lvl w:ilvl="1" w:tplc="04090003" w:tentative="1">
      <w:start w:val="1"/>
      <w:numFmt w:val="bullet"/>
      <w:lvlText w:val="o"/>
      <w:lvlJc w:val="left"/>
      <w:pPr>
        <w:ind w:left="1672" w:hanging="360"/>
      </w:pPr>
      <w:rPr>
        <w:rFonts w:ascii="Courier New" w:hAnsi="Courier New" w:cs="Courier New" w:hint="default"/>
      </w:rPr>
    </w:lvl>
    <w:lvl w:ilvl="2" w:tplc="04090005" w:tentative="1">
      <w:start w:val="1"/>
      <w:numFmt w:val="bullet"/>
      <w:lvlText w:val=""/>
      <w:lvlJc w:val="left"/>
      <w:pPr>
        <w:ind w:left="2392" w:hanging="360"/>
      </w:pPr>
      <w:rPr>
        <w:rFonts w:ascii="Wingdings" w:hAnsi="Wingdings" w:hint="default"/>
      </w:rPr>
    </w:lvl>
    <w:lvl w:ilvl="3" w:tplc="04090001" w:tentative="1">
      <w:start w:val="1"/>
      <w:numFmt w:val="bullet"/>
      <w:lvlText w:val=""/>
      <w:lvlJc w:val="left"/>
      <w:pPr>
        <w:ind w:left="3112" w:hanging="360"/>
      </w:pPr>
      <w:rPr>
        <w:rFonts w:ascii="Symbol" w:hAnsi="Symbol" w:hint="default"/>
      </w:rPr>
    </w:lvl>
    <w:lvl w:ilvl="4" w:tplc="04090003" w:tentative="1">
      <w:start w:val="1"/>
      <w:numFmt w:val="bullet"/>
      <w:lvlText w:val="o"/>
      <w:lvlJc w:val="left"/>
      <w:pPr>
        <w:ind w:left="3832" w:hanging="360"/>
      </w:pPr>
      <w:rPr>
        <w:rFonts w:ascii="Courier New" w:hAnsi="Courier New" w:cs="Courier New" w:hint="default"/>
      </w:rPr>
    </w:lvl>
    <w:lvl w:ilvl="5" w:tplc="04090005" w:tentative="1">
      <w:start w:val="1"/>
      <w:numFmt w:val="bullet"/>
      <w:lvlText w:val=""/>
      <w:lvlJc w:val="left"/>
      <w:pPr>
        <w:ind w:left="4552" w:hanging="360"/>
      </w:pPr>
      <w:rPr>
        <w:rFonts w:ascii="Wingdings" w:hAnsi="Wingdings" w:hint="default"/>
      </w:rPr>
    </w:lvl>
    <w:lvl w:ilvl="6" w:tplc="04090001" w:tentative="1">
      <w:start w:val="1"/>
      <w:numFmt w:val="bullet"/>
      <w:lvlText w:val=""/>
      <w:lvlJc w:val="left"/>
      <w:pPr>
        <w:ind w:left="5272" w:hanging="360"/>
      </w:pPr>
      <w:rPr>
        <w:rFonts w:ascii="Symbol" w:hAnsi="Symbol" w:hint="default"/>
      </w:rPr>
    </w:lvl>
    <w:lvl w:ilvl="7" w:tplc="04090003" w:tentative="1">
      <w:start w:val="1"/>
      <w:numFmt w:val="bullet"/>
      <w:lvlText w:val="o"/>
      <w:lvlJc w:val="left"/>
      <w:pPr>
        <w:ind w:left="5992" w:hanging="360"/>
      </w:pPr>
      <w:rPr>
        <w:rFonts w:ascii="Courier New" w:hAnsi="Courier New" w:cs="Courier New" w:hint="default"/>
      </w:rPr>
    </w:lvl>
    <w:lvl w:ilvl="8" w:tplc="04090005" w:tentative="1">
      <w:start w:val="1"/>
      <w:numFmt w:val="bullet"/>
      <w:lvlText w:val=""/>
      <w:lvlJc w:val="left"/>
      <w:pPr>
        <w:ind w:left="6712" w:hanging="360"/>
      </w:pPr>
      <w:rPr>
        <w:rFonts w:ascii="Wingdings" w:hAnsi="Wingdings" w:hint="default"/>
      </w:rPr>
    </w:lvl>
  </w:abstractNum>
  <w:abstractNum w:abstractNumId="17" w15:restartNumberingAfterBreak="0">
    <w:nsid w:val="551C4B8B"/>
    <w:multiLevelType w:val="multilevel"/>
    <w:tmpl w:val="BC0A80C8"/>
    <w:lvl w:ilvl="0">
      <w:start w:val="1"/>
      <w:numFmt w:val="bullet"/>
      <w:lvlText w:val="●"/>
      <w:lvlJc w:val="left"/>
      <w:pPr>
        <w:ind w:left="810" w:hanging="360"/>
      </w:pPr>
      <w:rPr>
        <w:rFonts w:ascii="Noto Sans Symbols" w:eastAsia="Noto Sans Symbols" w:hAnsi="Noto Sans Symbols" w:cs="Noto Sans Symbols"/>
      </w:rPr>
    </w:lvl>
    <w:lvl w:ilvl="1">
      <w:start w:val="1"/>
      <w:numFmt w:val="bullet"/>
      <w:lvlText w:val="o"/>
      <w:lvlJc w:val="left"/>
      <w:pPr>
        <w:ind w:left="1530" w:hanging="360"/>
      </w:pPr>
      <w:rPr>
        <w:rFonts w:ascii="Courier New" w:eastAsia="Courier New" w:hAnsi="Courier New" w:cs="Courier New"/>
      </w:rPr>
    </w:lvl>
    <w:lvl w:ilvl="2">
      <w:start w:val="1"/>
      <w:numFmt w:val="bullet"/>
      <w:lvlText w:val="▪"/>
      <w:lvlJc w:val="left"/>
      <w:pPr>
        <w:ind w:left="2250" w:hanging="360"/>
      </w:pPr>
      <w:rPr>
        <w:rFonts w:ascii="Noto Sans Symbols" w:eastAsia="Noto Sans Symbols" w:hAnsi="Noto Sans Symbols" w:cs="Noto Sans Symbols"/>
      </w:rPr>
    </w:lvl>
    <w:lvl w:ilvl="3">
      <w:start w:val="1"/>
      <w:numFmt w:val="bullet"/>
      <w:lvlText w:val="●"/>
      <w:lvlJc w:val="left"/>
      <w:pPr>
        <w:ind w:left="2970" w:hanging="360"/>
      </w:pPr>
      <w:rPr>
        <w:rFonts w:ascii="Noto Sans Symbols" w:eastAsia="Noto Sans Symbols" w:hAnsi="Noto Sans Symbols" w:cs="Noto Sans Symbols"/>
      </w:rPr>
    </w:lvl>
    <w:lvl w:ilvl="4">
      <w:start w:val="1"/>
      <w:numFmt w:val="bullet"/>
      <w:lvlText w:val="o"/>
      <w:lvlJc w:val="left"/>
      <w:pPr>
        <w:ind w:left="3690" w:hanging="360"/>
      </w:pPr>
      <w:rPr>
        <w:rFonts w:ascii="Courier New" w:eastAsia="Courier New" w:hAnsi="Courier New" w:cs="Courier New"/>
      </w:rPr>
    </w:lvl>
    <w:lvl w:ilvl="5">
      <w:start w:val="1"/>
      <w:numFmt w:val="bullet"/>
      <w:lvlText w:val="▪"/>
      <w:lvlJc w:val="left"/>
      <w:pPr>
        <w:ind w:left="4410" w:hanging="360"/>
      </w:pPr>
      <w:rPr>
        <w:rFonts w:ascii="Noto Sans Symbols" w:eastAsia="Noto Sans Symbols" w:hAnsi="Noto Sans Symbols" w:cs="Noto Sans Symbols"/>
      </w:rPr>
    </w:lvl>
    <w:lvl w:ilvl="6">
      <w:start w:val="1"/>
      <w:numFmt w:val="bullet"/>
      <w:lvlText w:val="●"/>
      <w:lvlJc w:val="left"/>
      <w:pPr>
        <w:ind w:left="5130" w:hanging="360"/>
      </w:pPr>
      <w:rPr>
        <w:rFonts w:ascii="Noto Sans Symbols" w:eastAsia="Noto Sans Symbols" w:hAnsi="Noto Sans Symbols" w:cs="Noto Sans Symbols"/>
      </w:rPr>
    </w:lvl>
    <w:lvl w:ilvl="7">
      <w:start w:val="1"/>
      <w:numFmt w:val="bullet"/>
      <w:lvlText w:val="o"/>
      <w:lvlJc w:val="left"/>
      <w:pPr>
        <w:ind w:left="5850" w:hanging="360"/>
      </w:pPr>
      <w:rPr>
        <w:rFonts w:ascii="Courier New" w:eastAsia="Courier New" w:hAnsi="Courier New" w:cs="Courier New"/>
      </w:rPr>
    </w:lvl>
    <w:lvl w:ilvl="8">
      <w:start w:val="1"/>
      <w:numFmt w:val="bullet"/>
      <w:lvlText w:val="▪"/>
      <w:lvlJc w:val="left"/>
      <w:pPr>
        <w:ind w:left="6570" w:hanging="360"/>
      </w:pPr>
      <w:rPr>
        <w:rFonts w:ascii="Noto Sans Symbols" w:eastAsia="Noto Sans Symbols" w:hAnsi="Noto Sans Symbols" w:cs="Noto Sans Symbols"/>
      </w:rPr>
    </w:lvl>
  </w:abstractNum>
  <w:abstractNum w:abstractNumId="18" w15:restartNumberingAfterBreak="0">
    <w:nsid w:val="55CB1B16"/>
    <w:multiLevelType w:val="multilevel"/>
    <w:tmpl w:val="B5BCA104"/>
    <w:lvl w:ilvl="0">
      <w:start w:val="3"/>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58AA3AE9"/>
    <w:multiLevelType w:val="hybridMultilevel"/>
    <w:tmpl w:val="91AA9C90"/>
    <w:lvl w:ilvl="0" w:tplc="18B42182">
      <w:start w:val="3"/>
      <w:numFmt w:val="bullet"/>
      <w:lvlText w:val="-"/>
      <w:lvlJc w:val="left"/>
      <w:pPr>
        <w:ind w:left="639" w:hanging="360"/>
      </w:pPr>
      <w:rPr>
        <w:rFonts w:ascii="Calibri" w:eastAsia="Calibri" w:hAnsi="Calibri" w:cs="Calibri"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0" w15:restartNumberingAfterBreak="0">
    <w:nsid w:val="5D42659C"/>
    <w:multiLevelType w:val="multilevel"/>
    <w:tmpl w:val="AE381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2C86474"/>
    <w:multiLevelType w:val="hybridMultilevel"/>
    <w:tmpl w:val="D82A4FB8"/>
    <w:lvl w:ilvl="0" w:tplc="44D02A8E">
      <w:start w:val="1"/>
      <w:numFmt w:val="bullet"/>
      <w:lvlText w:val="-"/>
      <w:lvlJc w:val="left"/>
      <w:pPr>
        <w:ind w:left="630" w:hanging="360"/>
      </w:pPr>
      <w:rPr>
        <w:rFonts w:ascii="Calibri" w:eastAsia="Calibri" w:hAnsi="Calibri" w:cs="Calibri"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2" w15:restartNumberingAfterBreak="0">
    <w:nsid w:val="65680756"/>
    <w:multiLevelType w:val="hybridMultilevel"/>
    <w:tmpl w:val="DA5237A0"/>
    <w:lvl w:ilvl="0" w:tplc="18B42182">
      <w:start w:val="3"/>
      <w:numFmt w:val="bullet"/>
      <w:lvlText w:val="-"/>
      <w:lvlJc w:val="left"/>
      <w:pPr>
        <w:ind w:left="369" w:hanging="360"/>
      </w:pPr>
      <w:rPr>
        <w:rFonts w:ascii="Calibri" w:eastAsia="Calibri" w:hAnsi="Calibri" w:cs="Calibri" w:hint="default"/>
      </w:rPr>
    </w:lvl>
    <w:lvl w:ilvl="1" w:tplc="04090003" w:tentative="1">
      <w:start w:val="1"/>
      <w:numFmt w:val="bullet"/>
      <w:lvlText w:val="o"/>
      <w:lvlJc w:val="left"/>
      <w:pPr>
        <w:ind w:left="1089" w:hanging="360"/>
      </w:pPr>
      <w:rPr>
        <w:rFonts w:ascii="Courier New" w:hAnsi="Courier New" w:cs="Courier New" w:hint="default"/>
      </w:rPr>
    </w:lvl>
    <w:lvl w:ilvl="2" w:tplc="04090005" w:tentative="1">
      <w:start w:val="1"/>
      <w:numFmt w:val="bullet"/>
      <w:lvlText w:val=""/>
      <w:lvlJc w:val="left"/>
      <w:pPr>
        <w:ind w:left="1809" w:hanging="360"/>
      </w:pPr>
      <w:rPr>
        <w:rFonts w:ascii="Wingdings" w:hAnsi="Wingdings" w:hint="default"/>
      </w:rPr>
    </w:lvl>
    <w:lvl w:ilvl="3" w:tplc="04090001" w:tentative="1">
      <w:start w:val="1"/>
      <w:numFmt w:val="bullet"/>
      <w:lvlText w:val=""/>
      <w:lvlJc w:val="left"/>
      <w:pPr>
        <w:ind w:left="2529" w:hanging="360"/>
      </w:pPr>
      <w:rPr>
        <w:rFonts w:ascii="Symbol" w:hAnsi="Symbol" w:hint="default"/>
      </w:rPr>
    </w:lvl>
    <w:lvl w:ilvl="4" w:tplc="04090003" w:tentative="1">
      <w:start w:val="1"/>
      <w:numFmt w:val="bullet"/>
      <w:lvlText w:val="o"/>
      <w:lvlJc w:val="left"/>
      <w:pPr>
        <w:ind w:left="3249" w:hanging="360"/>
      </w:pPr>
      <w:rPr>
        <w:rFonts w:ascii="Courier New" w:hAnsi="Courier New" w:cs="Courier New" w:hint="default"/>
      </w:rPr>
    </w:lvl>
    <w:lvl w:ilvl="5" w:tplc="04090005" w:tentative="1">
      <w:start w:val="1"/>
      <w:numFmt w:val="bullet"/>
      <w:lvlText w:val=""/>
      <w:lvlJc w:val="left"/>
      <w:pPr>
        <w:ind w:left="3969" w:hanging="360"/>
      </w:pPr>
      <w:rPr>
        <w:rFonts w:ascii="Wingdings" w:hAnsi="Wingdings" w:hint="default"/>
      </w:rPr>
    </w:lvl>
    <w:lvl w:ilvl="6" w:tplc="04090001" w:tentative="1">
      <w:start w:val="1"/>
      <w:numFmt w:val="bullet"/>
      <w:lvlText w:val=""/>
      <w:lvlJc w:val="left"/>
      <w:pPr>
        <w:ind w:left="4689" w:hanging="360"/>
      </w:pPr>
      <w:rPr>
        <w:rFonts w:ascii="Symbol" w:hAnsi="Symbol" w:hint="default"/>
      </w:rPr>
    </w:lvl>
    <w:lvl w:ilvl="7" w:tplc="04090003" w:tentative="1">
      <w:start w:val="1"/>
      <w:numFmt w:val="bullet"/>
      <w:lvlText w:val="o"/>
      <w:lvlJc w:val="left"/>
      <w:pPr>
        <w:ind w:left="5409" w:hanging="360"/>
      </w:pPr>
      <w:rPr>
        <w:rFonts w:ascii="Courier New" w:hAnsi="Courier New" w:cs="Courier New" w:hint="default"/>
      </w:rPr>
    </w:lvl>
    <w:lvl w:ilvl="8" w:tplc="04090005" w:tentative="1">
      <w:start w:val="1"/>
      <w:numFmt w:val="bullet"/>
      <w:lvlText w:val=""/>
      <w:lvlJc w:val="left"/>
      <w:pPr>
        <w:ind w:left="6129" w:hanging="360"/>
      </w:pPr>
      <w:rPr>
        <w:rFonts w:ascii="Wingdings" w:hAnsi="Wingdings" w:hint="default"/>
      </w:rPr>
    </w:lvl>
  </w:abstractNum>
  <w:abstractNum w:abstractNumId="23" w15:restartNumberingAfterBreak="0">
    <w:nsid w:val="6B8807ED"/>
    <w:multiLevelType w:val="hybridMultilevel"/>
    <w:tmpl w:val="0A3E57E0"/>
    <w:lvl w:ilvl="0" w:tplc="04090001">
      <w:start w:val="1"/>
      <w:numFmt w:val="bullet"/>
      <w:lvlText w:val=""/>
      <w:lvlJc w:val="left"/>
      <w:pPr>
        <w:ind w:left="378" w:hanging="360"/>
      </w:pPr>
      <w:rPr>
        <w:rFonts w:ascii="Symbol" w:hAnsi="Symbol" w:hint="default"/>
        <w:color w:val="000000"/>
        <w:sz w:val="24"/>
      </w:rPr>
    </w:lvl>
    <w:lvl w:ilvl="1" w:tplc="04090003">
      <w:start w:val="1"/>
      <w:numFmt w:val="bullet"/>
      <w:lvlText w:val="o"/>
      <w:lvlJc w:val="left"/>
      <w:pPr>
        <w:ind w:left="1449" w:hanging="360"/>
      </w:pPr>
      <w:rPr>
        <w:rFonts w:ascii="Courier New" w:hAnsi="Courier New" w:cs="Courier New" w:hint="default"/>
      </w:rPr>
    </w:lvl>
    <w:lvl w:ilvl="2" w:tplc="04090005">
      <w:start w:val="1"/>
      <w:numFmt w:val="bullet"/>
      <w:lvlText w:val=""/>
      <w:lvlJc w:val="left"/>
      <w:pPr>
        <w:ind w:left="2169" w:hanging="360"/>
      </w:pPr>
      <w:rPr>
        <w:rFonts w:ascii="Wingdings" w:hAnsi="Wingdings" w:hint="default"/>
      </w:rPr>
    </w:lvl>
    <w:lvl w:ilvl="3" w:tplc="04090001" w:tentative="1">
      <w:start w:val="1"/>
      <w:numFmt w:val="bullet"/>
      <w:lvlText w:val=""/>
      <w:lvlJc w:val="left"/>
      <w:pPr>
        <w:ind w:left="2889" w:hanging="360"/>
      </w:pPr>
      <w:rPr>
        <w:rFonts w:ascii="Symbol" w:hAnsi="Symbol" w:hint="default"/>
      </w:rPr>
    </w:lvl>
    <w:lvl w:ilvl="4" w:tplc="04090003" w:tentative="1">
      <w:start w:val="1"/>
      <w:numFmt w:val="bullet"/>
      <w:lvlText w:val="o"/>
      <w:lvlJc w:val="left"/>
      <w:pPr>
        <w:ind w:left="3609" w:hanging="360"/>
      </w:pPr>
      <w:rPr>
        <w:rFonts w:ascii="Courier New" w:hAnsi="Courier New" w:cs="Courier New" w:hint="default"/>
      </w:rPr>
    </w:lvl>
    <w:lvl w:ilvl="5" w:tplc="04090005" w:tentative="1">
      <w:start w:val="1"/>
      <w:numFmt w:val="bullet"/>
      <w:lvlText w:val=""/>
      <w:lvlJc w:val="left"/>
      <w:pPr>
        <w:ind w:left="4329" w:hanging="360"/>
      </w:pPr>
      <w:rPr>
        <w:rFonts w:ascii="Wingdings" w:hAnsi="Wingdings" w:hint="default"/>
      </w:rPr>
    </w:lvl>
    <w:lvl w:ilvl="6" w:tplc="04090001" w:tentative="1">
      <w:start w:val="1"/>
      <w:numFmt w:val="bullet"/>
      <w:lvlText w:val=""/>
      <w:lvlJc w:val="left"/>
      <w:pPr>
        <w:ind w:left="5049" w:hanging="360"/>
      </w:pPr>
      <w:rPr>
        <w:rFonts w:ascii="Symbol" w:hAnsi="Symbol" w:hint="default"/>
      </w:rPr>
    </w:lvl>
    <w:lvl w:ilvl="7" w:tplc="04090003" w:tentative="1">
      <w:start w:val="1"/>
      <w:numFmt w:val="bullet"/>
      <w:lvlText w:val="o"/>
      <w:lvlJc w:val="left"/>
      <w:pPr>
        <w:ind w:left="5769" w:hanging="360"/>
      </w:pPr>
      <w:rPr>
        <w:rFonts w:ascii="Courier New" w:hAnsi="Courier New" w:cs="Courier New" w:hint="default"/>
      </w:rPr>
    </w:lvl>
    <w:lvl w:ilvl="8" w:tplc="04090005" w:tentative="1">
      <w:start w:val="1"/>
      <w:numFmt w:val="bullet"/>
      <w:lvlText w:val=""/>
      <w:lvlJc w:val="left"/>
      <w:pPr>
        <w:ind w:left="6489" w:hanging="360"/>
      </w:pPr>
      <w:rPr>
        <w:rFonts w:ascii="Wingdings" w:hAnsi="Wingdings" w:hint="default"/>
      </w:rPr>
    </w:lvl>
  </w:abstractNum>
  <w:abstractNum w:abstractNumId="24" w15:restartNumberingAfterBreak="0">
    <w:nsid w:val="79FC1938"/>
    <w:multiLevelType w:val="hybridMultilevel"/>
    <w:tmpl w:val="B8AE5D2A"/>
    <w:lvl w:ilvl="0" w:tplc="04090005">
      <w:start w:val="1"/>
      <w:numFmt w:val="bullet"/>
      <w:lvlText w:val=""/>
      <w:lvlJc w:val="left"/>
      <w:pPr>
        <w:ind w:left="540" w:hanging="360"/>
      </w:pPr>
      <w:rPr>
        <w:rFonts w:ascii="Wingdings" w:hAnsi="Wingdings" w:hint="default"/>
      </w:rPr>
    </w:lvl>
    <w:lvl w:ilvl="1" w:tplc="FFFFFFFF">
      <w:start w:val="1"/>
      <w:numFmt w:val="bullet"/>
      <w:lvlText w:val="o"/>
      <w:lvlJc w:val="left"/>
      <w:pPr>
        <w:ind w:left="1260" w:hanging="360"/>
      </w:pPr>
      <w:rPr>
        <w:rFonts w:ascii="Courier New" w:hAnsi="Courier New" w:cs="Courier New" w:hint="default"/>
      </w:rPr>
    </w:lvl>
    <w:lvl w:ilvl="2" w:tplc="FFFFFFFF">
      <w:start w:val="1"/>
      <w:numFmt w:val="bullet"/>
      <w:lvlText w:val=""/>
      <w:lvlJc w:val="left"/>
      <w:pPr>
        <w:ind w:left="1980" w:hanging="360"/>
      </w:pPr>
      <w:rPr>
        <w:rFonts w:ascii="Wingdings" w:hAnsi="Wingdings" w:hint="default"/>
      </w:rPr>
    </w:lvl>
    <w:lvl w:ilvl="3" w:tplc="FFFFFFFF" w:tentative="1">
      <w:start w:val="1"/>
      <w:numFmt w:val="bullet"/>
      <w:lvlText w:val=""/>
      <w:lvlJc w:val="left"/>
      <w:pPr>
        <w:ind w:left="2700" w:hanging="360"/>
      </w:pPr>
      <w:rPr>
        <w:rFonts w:ascii="Symbol" w:hAnsi="Symbol" w:hint="default"/>
      </w:rPr>
    </w:lvl>
    <w:lvl w:ilvl="4" w:tplc="FFFFFFFF" w:tentative="1">
      <w:start w:val="1"/>
      <w:numFmt w:val="bullet"/>
      <w:lvlText w:val="o"/>
      <w:lvlJc w:val="left"/>
      <w:pPr>
        <w:ind w:left="3420" w:hanging="360"/>
      </w:pPr>
      <w:rPr>
        <w:rFonts w:ascii="Courier New" w:hAnsi="Courier New" w:cs="Courier New" w:hint="default"/>
      </w:rPr>
    </w:lvl>
    <w:lvl w:ilvl="5" w:tplc="FFFFFFFF" w:tentative="1">
      <w:start w:val="1"/>
      <w:numFmt w:val="bullet"/>
      <w:lvlText w:val=""/>
      <w:lvlJc w:val="left"/>
      <w:pPr>
        <w:ind w:left="4140" w:hanging="360"/>
      </w:pPr>
      <w:rPr>
        <w:rFonts w:ascii="Wingdings" w:hAnsi="Wingdings" w:hint="default"/>
      </w:rPr>
    </w:lvl>
    <w:lvl w:ilvl="6" w:tplc="FFFFFFFF" w:tentative="1">
      <w:start w:val="1"/>
      <w:numFmt w:val="bullet"/>
      <w:lvlText w:val=""/>
      <w:lvlJc w:val="left"/>
      <w:pPr>
        <w:ind w:left="4860" w:hanging="360"/>
      </w:pPr>
      <w:rPr>
        <w:rFonts w:ascii="Symbol" w:hAnsi="Symbol" w:hint="default"/>
      </w:rPr>
    </w:lvl>
    <w:lvl w:ilvl="7" w:tplc="FFFFFFFF" w:tentative="1">
      <w:start w:val="1"/>
      <w:numFmt w:val="bullet"/>
      <w:lvlText w:val="o"/>
      <w:lvlJc w:val="left"/>
      <w:pPr>
        <w:ind w:left="5580" w:hanging="360"/>
      </w:pPr>
      <w:rPr>
        <w:rFonts w:ascii="Courier New" w:hAnsi="Courier New" w:cs="Courier New" w:hint="default"/>
      </w:rPr>
    </w:lvl>
    <w:lvl w:ilvl="8" w:tplc="FFFFFFFF" w:tentative="1">
      <w:start w:val="1"/>
      <w:numFmt w:val="bullet"/>
      <w:lvlText w:val=""/>
      <w:lvlJc w:val="left"/>
      <w:pPr>
        <w:ind w:left="6300" w:hanging="360"/>
      </w:pPr>
      <w:rPr>
        <w:rFonts w:ascii="Wingdings" w:hAnsi="Wingdings" w:hint="default"/>
      </w:rPr>
    </w:lvl>
  </w:abstractNum>
  <w:num w:numId="1" w16cid:durableId="583689563">
    <w:abstractNumId w:val="18"/>
  </w:num>
  <w:num w:numId="2" w16cid:durableId="826940441">
    <w:abstractNumId w:val="4"/>
  </w:num>
  <w:num w:numId="3" w16cid:durableId="1753118589">
    <w:abstractNumId w:val="7"/>
  </w:num>
  <w:num w:numId="4" w16cid:durableId="774518941">
    <w:abstractNumId w:val="11"/>
  </w:num>
  <w:num w:numId="5" w16cid:durableId="643853862">
    <w:abstractNumId w:val="5"/>
  </w:num>
  <w:num w:numId="6" w16cid:durableId="655765120">
    <w:abstractNumId w:val="17"/>
  </w:num>
  <w:num w:numId="7" w16cid:durableId="1636443258">
    <w:abstractNumId w:val="0"/>
  </w:num>
  <w:num w:numId="8" w16cid:durableId="5719052">
    <w:abstractNumId w:val="9"/>
  </w:num>
  <w:num w:numId="9" w16cid:durableId="828598143">
    <w:abstractNumId w:val="15"/>
  </w:num>
  <w:num w:numId="10" w16cid:durableId="1068647681">
    <w:abstractNumId w:val="23"/>
  </w:num>
  <w:num w:numId="11" w16cid:durableId="2007857303">
    <w:abstractNumId w:val="2"/>
  </w:num>
  <w:num w:numId="12" w16cid:durableId="1713967632">
    <w:abstractNumId w:val="21"/>
  </w:num>
  <w:num w:numId="13" w16cid:durableId="833760529">
    <w:abstractNumId w:val="20"/>
  </w:num>
  <w:num w:numId="14" w16cid:durableId="198737692">
    <w:abstractNumId w:val="3"/>
  </w:num>
  <w:num w:numId="15" w16cid:durableId="226764913">
    <w:abstractNumId w:val="10"/>
  </w:num>
  <w:num w:numId="16" w16cid:durableId="577666133">
    <w:abstractNumId w:val="1"/>
  </w:num>
  <w:num w:numId="17" w16cid:durableId="1528522980">
    <w:abstractNumId w:val="16"/>
  </w:num>
  <w:num w:numId="18" w16cid:durableId="1190989127">
    <w:abstractNumId w:val="6"/>
  </w:num>
  <w:num w:numId="19" w16cid:durableId="693002401">
    <w:abstractNumId w:val="24"/>
  </w:num>
  <w:num w:numId="20" w16cid:durableId="933393800">
    <w:abstractNumId w:val="12"/>
  </w:num>
  <w:num w:numId="21" w16cid:durableId="783498795">
    <w:abstractNumId w:val="8"/>
  </w:num>
  <w:num w:numId="22" w16cid:durableId="163401386">
    <w:abstractNumId w:val="22"/>
  </w:num>
  <w:num w:numId="23" w16cid:durableId="1935698029">
    <w:abstractNumId w:val="19"/>
  </w:num>
  <w:num w:numId="24" w16cid:durableId="949624447">
    <w:abstractNumId w:val="14"/>
  </w:num>
  <w:num w:numId="25" w16cid:durableId="6359931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565"/>
    <w:rsid w:val="0000699F"/>
    <w:rsid w:val="000511B3"/>
    <w:rsid w:val="00053DB7"/>
    <w:rsid w:val="0008124B"/>
    <w:rsid w:val="00085EE1"/>
    <w:rsid w:val="000B1B5B"/>
    <w:rsid w:val="000D4835"/>
    <w:rsid w:val="001147F2"/>
    <w:rsid w:val="00161DAF"/>
    <w:rsid w:val="001752E4"/>
    <w:rsid w:val="00186194"/>
    <w:rsid w:val="00191214"/>
    <w:rsid w:val="001A326C"/>
    <w:rsid w:val="001E3057"/>
    <w:rsid w:val="001E53D3"/>
    <w:rsid w:val="001F0291"/>
    <w:rsid w:val="00210880"/>
    <w:rsid w:val="00213E60"/>
    <w:rsid w:val="002439F8"/>
    <w:rsid w:val="00263778"/>
    <w:rsid w:val="00277C03"/>
    <w:rsid w:val="00292400"/>
    <w:rsid w:val="00293110"/>
    <w:rsid w:val="002A1188"/>
    <w:rsid w:val="002A4E92"/>
    <w:rsid w:val="002B440E"/>
    <w:rsid w:val="002D10AE"/>
    <w:rsid w:val="002D3A6F"/>
    <w:rsid w:val="0030241E"/>
    <w:rsid w:val="00302839"/>
    <w:rsid w:val="00320251"/>
    <w:rsid w:val="00322886"/>
    <w:rsid w:val="00326AC8"/>
    <w:rsid w:val="0033167C"/>
    <w:rsid w:val="003343D3"/>
    <w:rsid w:val="00341BAE"/>
    <w:rsid w:val="003B2C6D"/>
    <w:rsid w:val="003B73DA"/>
    <w:rsid w:val="003C6934"/>
    <w:rsid w:val="003D0B14"/>
    <w:rsid w:val="00402819"/>
    <w:rsid w:val="004140DE"/>
    <w:rsid w:val="00422695"/>
    <w:rsid w:val="00436848"/>
    <w:rsid w:val="00453188"/>
    <w:rsid w:val="00456754"/>
    <w:rsid w:val="004959F0"/>
    <w:rsid w:val="004C0950"/>
    <w:rsid w:val="004C16F9"/>
    <w:rsid w:val="004D7211"/>
    <w:rsid w:val="004E0526"/>
    <w:rsid w:val="004F52D9"/>
    <w:rsid w:val="004F6349"/>
    <w:rsid w:val="005053AB"/>
    <w:rsid w:val="00516771"/>
    <w:rsid w:val="0053447D"/>
    <w:rsid w:val="00556D82"/>
    <w:rsid w:val="005F2633"/>
    <w:rsid w:val="005F6EC6"/>
    <w:rsid w:val="005F7F99"/>
    <w:rsid w:val="00616E0A"/>
    <w:rsid w:val="00630D98"/>
    <w:rsid w:val="00633DD8"/>
    <w:rsid w:val="006938DD"/>
    <w:rsid w:val="006C2ACE"/>
    <w:rsid w:val="006C2E2A"/>
    <w:rsid w:val="006E0044"/>
    <w:rsid w:val="006E014B"/>
    <w:rsid w:val="006F2DE0"/>
    <w:rsid w:val="00727CFA"/>
    <w:rsid w:val="00743C9F"/>
    <w:rsid w:val="00746619"/>
    <w:rsid w:val="00756488"/>
    <w:rsid w:val="00760361"/>
    <w:rsid w:val="00782DBA"/>
    <w:rsid w:val="00796997"/>
    <w:rsid w:val="007D0390"/>
    <w:rsid w:val="007D7B79"/>
    <w:rsid w:val="007F5237"/>
    <w:rsid w:val="007F749A"/>
    <w:rsid w:val="00800468"/>
    <w:rsid w:val="00800FEA"/>
    <w:rsid w:val="0080348B"/>
    <w:rsid w:val="00827D0A"/>
    <w:rsid w:val="0083491F"/>
    <w:rsid w:val="0084017A"/>
    <w:rsid w:val="00866D9B"/>
    <w:rsid w:val="00877036"/>
    <w:rsid w:val="00882938"/>
    <w:rsid w:val="00891911"/>
    <w:rsid w:val="00896BB6"/>
    <w:rsid w:val="008D569B"/>
    <w:rsid w:val="00910959"/>
    <w:rsid w:val="00916D53"/>
    <w:rsid w:val="00922152"/>
    <w:rsid w:val="00931875"/>
    <w:rsid w:val="00954F3B"/>
    <w:rsid w:val="009578A7"/>
    <w:rsid w:val="00971785"/>
    <w:rsid w:val="009B3001"/>
    <w:rsid w:val="009C58B1"/>
    <w:rsid w:val="00A0187B"/>
    <w:rsid w:val="00A029F4"/>
    <w:rsid w:val="00A137B5"/>
    <w:rsid w:val="00A327A5"/>
    <w:rsid w:val="00A52F4F"/>
    <w:rsid w:val="00A72152"/>
    <w:rsid w:val="00A73659"/>
    <w:rsid w:val="00A8100C"/>
    <w:rsid w:val="00A86255"/>
    <w:rsid w:val="00AA0990"/>
    <w:rsid w:val="00AD3BB8"/>
    <w:rsid w:val="00B34672"/>
    <w:rsid w:val="00B57E4E"/>
    <w:rsid w:val="00B6035E"/>
    <w:rsid w:val="00B743C1"/>
    <w:rsid w:val="00B80C26"/>
    <w:rsid w:val="00BA6151"/>
    <w:rsid w:val="00BA6F2D"/>
    <w:rsid w:val="00BC6E0B"/>
    <w:rsid w:val="00BD34DB"/>
    <w:rsid w:val="00BF43C8"/>
    <w:rsid w:val="00C5771B"/>
    <w:rsid w:val="00C6355E"/>
    <w:rsid w:val="00C67517"/>
    <w:rsid w:val="00CA76B1"/>
    <w:rsid w:val="00CC6C1B"/>
    <w:rsid w:val="00CD2EA8"/>
    <w:rsid w:val="00CD4C12"/>
    <w:rsid w:val="00CD6357"/>
    <w:rsid w:val="00CE4AE3"/>
    <w:rsid w:val="00D27565"/>
    <w:rsid w:val="00D41A77"/>
    <w:rsid w:val="00D6748C"/>
    <w:rsid w:val="00D76D91"/>
    <w:rsid w:val="00D81755"/>
    <w:rsid w:val="00D96222"/>
    <w:rsid w:val="00DA3DE5"/>
    <w:rsid w:val="00DB5B15"/>
    <w:rsid w:val="00DC39EC"/>
    <w:rsid w:val="00DF2659"/>
    <w:rsid w:val="00DF7D4A"/>
    <w:rsid w:val="00E15F80"/>
    <w:rsid w:val="00E16024"/>
    <w:rsid w:val="00E2451C"/>
    <w:rsid w:val="00E7413D"/>
    <w:rsid w:val="00E843A6"/>
    <w:rsid w:val="00E87E7D"/>
    <w:rsid w:val="00E94560"/>
    <w:rsid w:val="00E975AE"/>
    <w:rsid w:val="00EB6C37"/>
    <w:rsid w:val="00EC1281"/>
    <w:rsid w:val="00EC70BC"/>
    <w:rsid w:val="00EF3218"/>
    <w:rsid w:val="00F02335"/>
    <w:rsid w:val="00F05510"/>
    <w:rsid w:val="00F22E02"/>
    <w:rsid w:val="00F25CC1"/>
    <w:rsid w:val="00F45A77"/>
    <w:rsid w:val="00F66586"/>
    <w:rsid w:val="00F860FB"/>
    <w:rsid w:val="00F86E0B"/>
    <w:rsid w:val="00F875D1"/>
    <w:rsid w:val="00FA06AC"/>
    <w:rsid w:val="00FA6C20"/>
    <w:rsid w:val="00FA7DEC"/>
    <w:rsid w:val="00FB043B"/>
    <w:rsid w:val="00FD0F71"/>
    <w:rsid w:val="00FE2306"/>
    <w:rsid w:val="00FF1E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42D0C"/>
  <w15:chartTrackingRefBased/>
  <w15:docId w15:val="{D2D6B84A-FB64-4E77-8F6C-52145077E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6C37"/>
    <w:pPr>
      <w:spacing w:before="195" w:after="0" w:line="243" w:lineRule="auto"/>
      <w:ind w:left="9" w:right="329"/>
    </w:pPr>
    <w:rPr>
      <w:rFonts w:ascii="Calibri" w:eastAsia="Calibri" w:hAnsi="Calibri" w:cs="Calibri"/>
      <w:color w:val="CC0000"/>
    </w:rPr>
  </w:style>
  <w:style w:type="paragraph" w:styleId="Heading1">
    <w:name w:val="heading 1"/>
    <w:basedOn w:val="Normal"/>
    <w:next w:val="Normal"/>
    <w:link w:val="Heading1Char"/>
    <w:uiPriority w:val="9"/>
    <w:qFormat/>
    <w:rsid w:val="00D275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75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75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75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75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756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756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756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756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75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275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75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75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75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75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75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75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7565"/>
    <w:rPr>
      <w:rFonts w:eastAsiaTheme="majorEastAsia" w:cstheme="majorBidi"/>
      <w:color w:val="272727" w:themeColor="text1" w:themeTint="D8"/>
    </w:rPr>
  </w:style>
  <w:style w:type="paragraph" w:styleId="Title">
    <w:name w:val="Title"/>
    <w:basedOn w:val="Normal"/>
    <w:next w:val="Normal"/>
    <w:link w:val="TitleChar"/>
    <w:uiPriority w:val="10"/>
    <w:qFormat/>
    <w:rsid w:val="00D275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75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7565"/>
    <w:pPr>
      <w:numPr>
        <w:ilvl w:val="1"/>
      </w:numPr>
      <w:ind w:left="9"/>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75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7565"/>
    <w:pPr>
      <w:spacing w:before="160"/>
      <w:jc w:val="center"/>
    </w:pPr>
    <w:rPr>
      <w:i/>
      <w:iCs/>
      <w:color w:val="404040" w:themeColor="text1" w:themeTint="BF"/>
    </w:rPr>
  </w:style>
  <w:style w:type="character" w:customStyle="1" w:styleId="QuoteChar">
    <w:name w:val="Quote Char"/>
    <w:basedOn w:val="DefaultParagraphFont"/>
    <w:link w:val="Quote"/>
    <w:uiPriority w:val="29"/>
    <w:rsid w:val="00D27565"/>
    <w:rPr>
      <w:i/>
      <w:iCs/>
      <w:color w:val="404040" w:themeColor="text1" w:themeTint="BF"/>
    </w:rPr>
  </w:style>
  <w:style w:type="paragraph" w:styleId="ListParagraph">
    <w:name w:val="List Paragraph"/>
    <w:basedOn w:val="Normal"/>
    <w:uiPriority w:val="34"/>
    <w:qFormat/>
    <w:rsid w:val="00D27565"/>
    <w:pPr>
      <w:ind w:left="720"/>
      <w:contextualSpacing/>
    </w:pPr>
  </w:style>
  <w:style w:type="character" w:styleId="IntenseEmphasis">
    <w:name w:val="Intense Emphasis"/>
    <w:basedOn w:val="DefaultParagraphFont"/>
    <w:uiPriority w:val="21"/>
    <w:qFormat/>
    <w:rsid w:val="00D27565"/>
    <w:rPr>
      <w:i/>
      <w:iCs/>
      <w:color w:val="0F4761" w:themeColor="accent1" w:themeShade="BF"/>
    </w:rPr>
  </w:style>
  <w:style w:type="paragraph" w:styleId="IntenseQuote">
    <w:name w:val="Intense Quote"/>
    <w:basedOn w:val="Normal"/>
    <w:next w:val="Normal"/>
    <w:link w:val="IntenseQuoteChar"/>
    <w:uiPriority w:val="30"/>
    <w:qFormat/>
    <w:rsid w:val="00D275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7565"/>
    <w:rPr>
      <w:i/>
      <w:iCs/>
      <w:color w:val="0F4761" w:themeColor="accent1" w:themeShade="BF"/>
    </w:rPr>
  </w:style>
  <w:style w:type="character" w:styleId="IntenseReference">
    <w:name w:val="Intense Reference"/>
    <w:basedOn w:val="DefaultParagraphFont"/>
    <w:uiPriority w:val="32"/>
    <w:qFormat/>
    <w:rsid w:val="00D27565"/>
    <w:rPr>
      <w:b/>
      <w:bCs/>
      <w:smallCaps/>
      <w:color w:val="0F4761" w:themeColor="accent1" w:themeShade="BF"/>
      <w:spacing w:val="5"/>
    </w:rPr>
  </w:style>
  <w:style w:type="paragraph" w:styleId="Header">
    <w:name w:val="header"/>
    <w:basedOn w:val="Normal"/>
    <w:link w:val="HeaderChar"/>
    <w:uiPriority w:val="99"/>
    <w:unhideWhenUsed/>
    <w:rsid w:val="0033167C"/>
    <w:pPr>
      <w:tabs>
        <w:tab w:val="center" w:pos="4680"/>
        <w:tab w:val="right" w:pos="9360"/>
      </w:tabs>
      <w:spacing w:before="0" w:line="240" w:lineRule="auto"/>
    </w:pPr>
  </w:style>
  <w:style w:type="character" w:customStyle="1" w:styleId="HeaderChar">
    <w:name w:val="Header Char"/>
    <w:basedOn w:val="DefaultParagraphFont"/>
    <w:link w:val="Header"/>
    <w:uiPriority w:val="99"/>
    <w:rsid w:val="0033167C"/>
    <w:rPr>
      <w:rFonts w:ascii="Calibri" w:eastAsia="Calibri" w:hAnsi="Calibri" w:cs="Calibri"/>
      <w:color w:val="CC0000"/>
    </w:rPr>
  </w:style>
  <w:style w:type="paragraph" w:styleId="Footer">
    <w:name w:val="footer"/>
    <w:basedOn w:val="Normal"/>
    <w:link w:val="FooterChar"/>
    <w:uiPriority w:val="99"/>
    <w:unhideWhenUsed/>
    <w:rsid w:val="0033167C"/>
    <w:pPr>
      <w:tabs>
        <w:tab w:val="center" w:pos="4680"/>
        <w:tab w:val="right" w:pos="9360"/>
      </w:tabs>
      <w:spacing w:before="0" w:line="240" w:lineRule="auto"/>
    </w:pPr>
  </w:style>
  <w:style w:type="character" w:customStyle="1" w:styleId="FooterChar">
    <w:name w:val="Footer Char"/>
    <w:basedOn w:val="DefaultParagraphFont"/>
    <w:link w:val="Footer"/>
    <w:uiPriority w:val="99"/>
    <w:rsid w:val="0033167C"/>
    <w:rPr>
      <w:rFonts w:ascii="Calibri" w:eastAsia="Calibri" w:hAnsi="Calibri" w:cs="Calibri"/>
      <w:color w:val="CC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7986335">
      <w:bodyDiv w:val="1"/>
      <w:marLeft w:val="0"/>
      <w:marRight w:val="0"/>
      <w:marTop w:val="0"/>
      <w:marBottom w:val="0"/>
      <w:divBdr>
        <w:top w:val="none" w:sz="0" w:space="0" w:color="auto"/>
        <w:left w:val="none" w:sz="0" w:space="0" w:color="auto"/>
        <w:bottom w:val="none" w:sz="0" w:space="0" w:color="auto"/>
        <w:right w:val="none" w:sz="0" w:space="0" w:color="auto"/>
      </w:divBdr>
    </w:div>
    <w:div w:id="521012161">
      <w:bodyDiv w:val="1"/>
      <w:marLeft w:val="0"/>
      <w:marRight w:val="0"/>
      <w:marTop w:val="0"/>
      <w:marBottom w:val="0"/>
      <w:divBdr>
        <w:top w:val="none" w:sz="0" w:space="0" w:color="auto"/>
        <w:left w:val="none" w:sz="0" w:space="0" w:color="auto"/>
        <w:bottom w:val="none" w:sz="0" w:space="0" w:color="auto"/>
        <w:right w:val="none" w:sz="0" w:space="0" w:color="auto"/>
      </w:divBdr>
    </w:div>
    <w:div w:id="588348802">
      <w:bodyDiv w:val="1"/>
      <w:marLeft w:val="0"/>
      <w:marRight w:val="0"/>
      <w:marTop w:val="0"/>
      <w:marBottom w:val="0"/>
      <w:divBdr>
        <w:top w:val="none" w:sz="0" w:space="0" w:color="auto"/>
        <w:left w:val="none" w:sz="0" w:space="0" w:color="auto"/>
        <w:bottom w:val="none" w:sz="0" w:space="0" w:color="auto"/>
        <w:right w:val="none" w:sz="0" w:space="0" w:color="auto"/>
      </w:divBdr>
    </w:div>
    <w:div w:id="627784181">
      <w:bodyDiv w:val="1"/>
      <w:marLeft w:val="0"/>
      <w:marRight w:val="0"/>
      <w:marTop w:val="0"/>
      <w:marBottom w:val="0"/>
      <w:divBdr>
        <w:top w:val="none" w:sz="0" w:space="0" w:color="auto"/>
        <w:left w:val="none" w:sz="0" w:space="0" w:color="auto"/>
        <w:bottom w:val="none" w:sz="0" w:space="0" w:color="auto"/>
        <w:right w:val="none" w:sz="0" w:space="0" w:color="auto"/>
      </w:divBdr>
    </w:div>
    <w:div w:id="795030281">
      <w:bodyDiv w:val="1"/>
      <w:marLeft w:val="0"/>
      <w:marRight w:val="0"/>
      <w:marTop w:val="0"/>
      <w:marBottom w:val="0"/>
      <w:divBdr>
        <w:top w:val="none" w:sz="0" w:space="0" w:color="auto"/>
        <w:left w:val="none" w:sz="0" w:space="0" w:color="auto"/>
        <w:bottom w:val="none" w:sz="0" w:space="0" w:color="auto"/>
        <w:right w:val="none" w:sz="0" w:space="0" w:color="auto"/>
      </w:divBdr>
    </w:div>
    <w:div w:id="850146278">
      <w:bodyDiv w:val="1"/>
      <w:marLeft w:val="0"/>
      <w:marRight w:val="0"/>
      <w:marTop w:val="0"/>
      <w:marBottom w:val="0"/>
      <w:divBdr>
        <w:top w:val="none" w:sz="0" w:space="0" w:color="auto"/>
        <w:left w:val="none" w:sz="0" w:space="0" w:color="auto"/>
        <w:bottom w:val="none" w:sz="0" w:space="0" w:color="auto"/>
        <w:right w:val="none" w:sz="0" w:space="0" w:color="auto"/>
      </w:divBdr>
    </w:div>
    <w:div w:id="1422945070">
      <w:bodyDiv w:val="1"/>
      <w:marLeft w:val="0"/>
      <w:marRight w:val="0"/>
      <w:marTop w:val="0"/>
      <w:marBottom w:val="0"/>
      <w:divBdr>
        <w:top w:val="none" w:sz="0" w:space="0" w:color="auto"/>
        <w:left w:val="none" w:sz="0" w:space="0" w:color="auto"/>
        <w:bottom w:val="none" w:sz="0" w:space="0" w:color="auto"/>
        <w:right w:val="none" w:sz="0" w:space="0" w:color="auto"/>
      </w:divBdr>
    </w:div>
    <w:div w:id="1710759409">
      <w:bodyDiv w:val="1"/>
      <w:marLeft w:val="0"/>
      <w:marRight w:val="0"/>
      <w:marTop w:val="0"/>
      <w:marBottom w:val="0"/>
      <w:divBdr>
        <w:top w:val="none" w:sz="0" w:space="0" w:color="auto"/>
        <w:left w:val="none" w:sz="0" w:space="0" w:color="auto"/>
        <w:bottom w:val="none" w:sz="0" w:space="0" w:color="auto"/>
        <w:right w:val="none" w:sz="0" w:space="0" w:color="auto"/>
      </w:divBdr>
    </w:div>
    <w:div w:id="1767922167">
      <w:bodyDiv w:val="1"/>
      <w:marLeft w:val="0"/>
      <w:marRight w:val="0"/>
      <w:marTop w:val="0"/>
      <w:marBottom w:val="0"/>
      <w:divBdr>
        <w:top w:val="none" w:sz="0" w:space="0" w:color="auto"/>
        <w:left w:val="none" w:sz="0" w:space="0" w:color="auto"/>
        <w:bottom w:val="none" w:sz="0" w:space="0" w:color="auto"/>
        <w:right w:val="none" w:sz="0" w:space="0" w:color="auto"/>
      </w:divBdr>
    </w:div>
    <w:div w:id="1863588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5</Pages>
  <Words>2299</Words>
  <Characters>14536</Characters>
  <Application>Microsoft Office Word</Application>
  <DocSecurity>0</DocSecurity>
  <Lines>392</Lines>
  <Paragraphs>275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Gosiewski</dc:creator>
  <cp:keywords/>
  <dc:description/>
  <cp:lastModifiedBy>Sean Gosiewski</cp:lastModifiedBy>
  <cp:revision>11</cp:revision>
  <cp:lastPrinted>2024-09-27T06:20:00Z</cp:lastPrinted>
  <dcterms:created xsi:type="dcterms:W3CDTF">2024-09-27T00:26:00Z</dcterms:created>
  <dcterms:modified xsi:type="dcterms:W3CDTF">2024-09-27T07:14:00Z</dcterms:modified>
</cp:coreProperties>
</file>