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4896" w14:textId="40FABE39" w:rsidR="005B1B4C" w:rsidRPr="00267788" w:rsidRDefault="005B1B4C" w:rsidP="001E6A58">
      <w:pPr>
        <w:spacing w:after="80" w:line="240" w:lineRule="auto"/>
        <w:rPr>
          <w:rFonts w:eastAsia="Times New Roman" w:cstheme="minorHAnsi"/>
          <w:b/>
          <w:bCs/>
          <w:color w:val="000000"/>
        </w:rPr>
      </w:pPr>
      <w:r w:rsidRPr="005B1B4C">
        <w:rPr>
          <w:rFonts w:eastAsia="Times New Roman" w:cstheme="minorHAnsi"/>
          <w:color w:val="000000"/>
        </w:rPr>
        <w:t xml:space="preserve">To: </w:t>
      </w:r>
      <w:r w:rsidR="009F7348">
        <w:rPr>
          <w:rFonts w:eastAsia="Times New Roman" w:cstheme="minorHAnsi"/>
          <w:color w:val="000000"/>
        </w:rPr>
        <w:tab/>
      </w:r>
      <w:r w:rsidR="001E6A58" w:rsidRPr="00267788">
        <w:rPr>
          <w:rFonts w:eastAsia="Times New Roman" w:cstheme="minorHAnsi"/>
          <w:b/>
          <w:bCs/>
          <w:color w:val="000000"/>
        </w:rPr>
        <w:t>Minneapolis Neighborhood Associations and Minneapolis Green Team Neighborhood Volunteer Leaders</w:t>
      </w:r>
    </w:p>
    <w:p w14:paraId="6F8A9CE5" w14:textId="6BD6DB78" w:rsidR="00E818BE" w:rsidRDefault="00E818BE" w:rsidP="001E6A58">
      <w:pPr>
        <w:spacing w:after="80" w:line="240" w:lineRule="auto"/>
        <w:rPr>
          <w:rFonts w:eastAsia="Times New Roman" w:cstheme="minorHAnsi"/>
          <w:color w:val="000000"/>
        </w:rPr>
      </w:pPr>
      <w:r w:rsidRPr="00E818BE">
        <w:rPr>
          <w:rFonts w:eastAsia="Times New Roman" w:cstheme="minorHAnsi"/>
          <w:color w:val="000000"/>
        </w:rPr>
        <w:t>From</w:t>
      </w:r>
      <w:r w:rsidR="005B1B4C" w:rsidRPr="005B1B4C">
        <w:rPr>
          <w:rFonts w:eastAsia="Times New Roman" w:cstheme="minorHAnsi"/>
          <w:color w:val="000000"/>
        </w:rPr>
        <w:t xml:space="preserve">: </w:t>
      </w:r>
      <w:r w:rsidRPr="00E818BE">
        <w:rPr>
          <w:rFonts w:eastAsia="Times New Roman" w:cstheme="minorHAnsi"/>
          <w:color w:val="000000"/>
        </w:rPr>
        <w:t xml:space="preserve"> </w:t>
      </w:r>
      <w:r w:rsidR="009F7348">
        <w:rPr>
          <w:rFonts w:eastAsia="Times New Roman" w:cstheme="minorHAnsi"/>
          <w:color w:val="000000"/>
        </w:rPr>
        <w:tab/>
        <w:t xml:space="preserve"> </w:t>
      </w:r>
      <w:r w:rsidR="009F7348" w:rsidRPr="00E818BE">
        <w:rPr>
          <w:rFonts w:eastAsia="Times New Roman" w:cstheme="minorHAnsi"/>
          <w:color w:val="000000"/>
        </w:rPr>
        <w:t>Marcus Mills</w:t>
      </w:r>
      <w:r w:rsidR="001E6A58">
        <w:rPr>
          <w:rFonts w:eastAsia="Times New Roman" w:cstheme="minorHAnsi"/>
          <w:color w:val="000000"/>
        </w:rPr>
        <w:t xml:space="preserve">, </w:t>
      </w:r>
      <w:r w:rsidR="009F7348" w:rsidRPr="00E818BE">
        <w:rPr>
          <w:rFonts w:eastAsia="Times New Roman" w:cstheme="minorHAnsi"/>
          <w:color w:val="000000"/>
        </w:rPr>
        <w:t>Marcy Holme</w:t>
      </w:r>
      <w:r w:rsidR="009F7348" w:rsidRPr="005B1B4C">
        <w:rPr>
          <w:rFonts w:eastAsia="Times New Roman" w:cstheme="minorHAnsi"/>
          <w:color w:val="000000"/>
        </w:rPr>
        <w:t>s</w:t>
      </w:r>
      <w:r w:rsidR="001E6A58">
        <w:rPr>
          <w:rFonts w:eastAsia="Times New Roman" w:cstheme="minorHAnsi"/>
          <w:color w:val="000000"/>
        </w:rPr>
        <w:t xml:space="preserve"> neighborhood</w:t>
      </w:r>
      <w:r w:rsidR="009F7348" w:rsidRPr="005B1B4C">
        <w:rPr>
          <w:rFonts w:eastAsia="Times New Roman" w:cstheme="minorHAnsi"/>
          <w:color w:val="000000"/>
        </w:rPr>
        <w:t>, Community Power</w:t>
      </w:r>
      <w:r w:rsidR="001E6A58">
        <w:rPr>
          <w:rFonts w:eastAsia="Times New Roman" w:cstheme="minorHAnsi"/>
          <w:color w:val="000000"/>
        </w:rPr>
        <w:t xml:space="preserve"> </w:t>
      </w:r>
      <w:r w:rsidR="009F7348" w:rsidRPr="005B1B4C">
        <w:rPr>
          <w:rFonts w:eastAsia="Times New Roman" w:cstheme="minorHAnsi"/>
          <w:color w:val="000000"/>
        </w:rPr>
        <w:t xml:space="preserve">(612) 406-1252  </w:t>
      </w:r>
      <w:hyperlink r:id="rId5" w:history="1">
        <w:r w:rsidR="009F7348" w:rsidRPr="005B1B4C">
          <w:rPr>
            <w:rStyle w:val="Hyperlink"/>
            <w:rFonts w:eastAsia="Times New Roman" w:cstheme="minorHAnsi"/>
          </w:rPr>
          <w:t>marcus.j.mills@gmail.com</w:t>
        </w:r>
      </w:hyperlink>
    </w:p>
    <w:p w14:paraId="55727A1A" w14:textId="77777777" w:rsidR="001E6A58" w:rsidRDefault="001E6A58" w:rsidP="001E6A58">
      <w:pPr>
        <w:pStyle w:val="ListParagraph"/>
        <w:numPr>
          <w:ilvl w:val="0"/>
          <w:numId w:val="10"/>
        </w:numPr>
        <w:spacing w:after="80" w:line="240" w:lineRule="auto"/>
        <w:rPr>
          <w:rFonts w:eastAsia="Times New Roman" w:cstheme="minorHAnsi"/>
          <w:color w:val="000000"/>
        </w:rPr>
      </w:pPr>
      <w:r w:rsidRPr="001E6A58">
        <w:rPr>
          <w:rFonts w:eastAsia="Times New Roman" w:cstheme="minorHAnsi"/>
          <w:color w:val="000000"/>
        </w:rPr>
        <w:t xml:space="preserve">Sean Gosiewski, Corcoran neighborhood, RCC, Minneapolis Green </w:t>
      </w:r>
      <w:proofErr w:type="gramStart"/>
      <w:r w:rsidRPr="001E6A58">
        <w:rPr>
          <w:rFonts w:eastAsia="Times New Roman" w:cstheme="minorHAnsi"/>
          <w:color w:val="000000"/>
        </w:rPr>
        <w:t>Teams,  612</w:t>
      </w:r>
      <w:proofErr w:type="gramEnd"/>
      <w:r w:rsidRPr="001E6A58">
        <w:rPr>
          <w:rFonts w:eastAsia="Times New Roman" w:cstheme="minorHAnsi"/>
          <w:color w:val="000000"/>
        </w:rPr>
        <w:t xml:space="preserve"> 250-0389 </w:t>
      </w:r>
      <w:hyperlink r:id="rId6" w:history="1">
        <w:r w:rsidRPr="001E6A58">
          <w:rPr>
            <w:rStyle w:val="Hyperlink"/>
            <w:rFonts w:eastAsia="Times New Roman" w:cstheme="minorHAnsi"/>
          </w:rPr>
          <w:t>sean@rccmn.co</w:t>
        </w:r>
      </w:hyperlink>
      <w:r w:rsidRPr="001E6A58">
        <w:rPr>
          <w:rFonts w:eastAsia="Times New Roman" w:cstheme="minorHAnsi"/>
          <w:color w:val="000000"/>
        </w:rPr>
        <w:t xml:space="preserve">  </w:t>
      </w:r>
      <w:hyperlink r:id="rId7" w:history="1">
        <w:r w:rsidRPr="001E6A58">
          <w:rPr>
            <w:rStyle w:val="Hyperlink"/>
            <w:rFonts w:eastAsia="Times New Roman" w:cstheme="minorHAnsi"/>
          </w:rPr>
          <w:t>https://rccmn.co/minneapolis/</w:t>
        </w:r>
      </w:hyperlink>
      <w:r w:rsidRPr="001E6A58">
        <w:rPr>
          <w:rFonts w:eastAsia="Times New Roman" w:cstheme="minorHAnsi"/>
          <w:color w:val="000000"/>
        </w:rPr>
        <w:t xml:space="preserve"> </w:t>
      </w:r>
    </w:p>
    <w:p w14:paraId="49F09BA1" w14:textId="35E4DC93" w:rsidR="001E6A58" w:rsidRDefault="00F402C5" w:rsidP="009F7348">
      <w:pPr>
        <w:spacing w:after="120" w:line="240" w:lineRule="auto"/>
        <w:rPr>
          <w:rFonts w:eastAsia="Times New Roman" w:cstheme="minorHAnsi"/>
          <w:color w:val="000000"/>
        </w:rPr>
      </w:pPr>
      <w:r w:rsidRPr="001E6A58">
        <w:rPr>
          <w:rFonts w:eastAsia="Times New Roman" w:cstheme="minorHAnsi"/>
          <w:b/>
          <w:bCs/>
          <w:color w:val="000000"/>
        </w:rPr>
        <w:t>RE</w:t>
      </w:r>
      <w:r>
        <w:rPr>
          <w:rFonts w:eastAsia="Times New Roman" w:cstheme="minorHAnsi"/>
          <w:color w:val="000000"/>
        </w:rPr>
        <w:t xml:space="preserve">: </w:t>
      </w:r>
      <w:r w:rsidR="001E6A58">
        <w:rPr>
          <w:rFonts w:eastAsia="Times New Roman" w:cstheme="minorHAnsi"/>
          <w:color w:val="000000"/>
        </w:rPr>
        <w:tab/>
      </w:r>
      <w:r w:rsidR="001E6A58" w:rsidRPr="001E6A58">
        <w:rPr>
          <w:rFonts w:eastAsia="Times New Roman" w:cstheme="minorHAnsi"/>
          <w:b/>
          <w:bCs/>
          <w:color w:val="000000"/>
        </w:rPr>
        <w:t>Sign on Letter Invitation</w:t>
      </w:r>
      <w:r w:rsidR="001E6A58">
        <w:rPr>
          <w:rFonts w:eastAsia="Times New Roman" w:cstheme="minorHAnsi"/>
          <w:color w:val="000000"/>
        </w:rPr>
        <w:t xml:space="preserve"> for Minneapolis neighborhood leaders &amp; Neighborhood Associations </w:t>
      </w:r>
    </w:p>
    <w:p w14:paraId="76413A41" w14:textId="77777777" w:rsidR="001E6A58" w:rsidRDefault="001E6A58" w:rsidP="001E6A58">
      <w:pPr>
        <w:spacing w:after="120" w:line="240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Let’s Fund </w:t>
      </w:r>
      <w:r w:rsidRPr="001E6A58">
        <w:rPr>
          <w:rFonts w:eastAsia="Times New Roman" w:cstheme="minorHAnsi"/>
          <w:b/>
          <w:bCs/>
          <w:color w:val="000000"/>
        </w:rPr>
        <w:t xml:space="preserve">$1k Annual Stipends </w:t>
      </w:r>
      <w:r>
        <w:rPr>
          <w:rFonts w:eastAsia="Times New Roman" w:cstheme="minorHAnsi"/>
          <w:color w:val="000000"/>
        </w:rPr>
        <w:t xml:space="preserve">for </w:t>
      </w:r>
      <w:r w:rsidRPr="001E6A58">
        <w:rPr>
          <w:rFonts w:eastAsia="Times New Roman" w:cstheme="minorHAnsi"/>
          <w:b/>
          <w:bCs/>
          <w:color w:val="000000"/>
        </w:rPr>
        <w:t>Neighborhood Liaisons</w:t>
      </w:r>
      <w:r>
        <w:rPr>
          <w:rFonts w:eastAsia="Times New Roman" w:cstheme="minorHAnsi"/>
          <w:color w:val="000000"/>
        </w:rPr>
        <w:t xml:space="preserve"> for the </w:t>
      </w:r>
      <w:r w:rsidRPr="001E6A58">
        <w:rPr>
          <w:rFonts w:eastAsia="Times New Roman" w:cstheme="minorHAnsi"/>
          <w:b/>
          <w:bCs/>
          <w:color w:val="000000"/>
        </w:rPr>
        <w:t>Minneapolis Climate Equity Plan</w:t>
      </w:r>
      <w:r>
        <w:rPr>
          <w:rFonts w:eastAsia="Times New Roman" w:cstheme="minorHAnsi"/>
          <w:color w:val="000000"/>
        </w:rPr>
        <w:t xml:space="preserve"> in 2024</w:t>
      </w:r>
    </w:p>
    <w:p w14:paraId="62F085A8" w14:textId="20426276" w:rsidR="001E6A58" w:rsidRDefault="001E6A58" w:rsidP="003D6287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 w:rsidRPr="001E6A58">
        <w:rPr>
          <w:rFonts w:eastAsia="Times New Roman" w:cstheme="minorHAnsi"/>
          <w:color w:val="000000"/>
        </w:rPr>
        <w:t xml:space="preserve">For the </w:t>
      </w:r>
      <w:r w:rsidRPr="001E6A58">
        <w:rPr>
          <w:rFonts w:eastAsia="Times New Roman" w:cstheme="minorHAnsi"/>
          <w:b/>
          <w:bCs/>
          <w:color w:val="000000"/>
        </w:rPr>
        <w:t>2024 City of Minneapolis Budget -</w:t>
      </w:r>
      <w:r w:rsidRPr="001E6A58">
        <w:rPr>
          <w:rFonts w:eastAsia="Times New Roman" w:cstheme="minorHAnsi"/>
          <w:color w:val="000000"/>
        </w:rPr>
        <w:t xml:space="preserve"> We’re requesting that the Mayor and City Council </w:t>
      </w:r>
      <w:r w:rsidR="00267788">
        <w:rPr>
          <w:rFonts w:eastAsia="Times New Roman" w:cstheme="minorHAnsi"/>
          <w:color w:val="000000"/>
        </w:rPr>
        <w:t>to add $80k</w:t>
      </w:r>
    </w:p>
    <w:p w14:paraId="0482C459" w14:textId="4FDE13CC" w:rsidR="001E6A58" w:rsidRDefault="001E6A58" w:rsidP="003D6287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 w:rsidRPr="001E6A58">
        <w:rPr>
          <w:rFonts w:eastAsia="Times New Roman" w:cstheme="minorHAnsi"/>
          <w:color w:val="000000"/>
        </w:rPr>
        <w:t xml:space="preserve">to the Neighborhood &amp; Community Relations or Health/Sustainability department budget </w:t>
      </w:r>
      <w:r w:rsidR="00267788">
        <w:rPr>
          <w:rFonts w:eastAsia="Times New Roman" w:cstheme="minorHAnsi"/>
          <w:color w:val="000000"/>
        </w:rPr>
        <w:t>to provide</w:t>
      </w:r>
    </w:p>
    <w:p w14:paraId="246F2360" w14:textId="77777777" w:rsidR="00267788" w:rsidRDefault="001E6A58" w:rsidP="003D6287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 w:rsidRPr="003D6287">
        <w:rPr>
          <w:rFonts w:eastAsia="Times New Roman" w:cstheme="minorHAnsi"/>
          <w:b/>
          <w:bCs/>
          <w:color w:val="000000"/>
        </w:rPr>
        <w:t>$1k annual stipends</w:t>
      </w:r>
      <w:r w:rsidRPr="001E6A58">
        <w:rPr>
          <w:rFonts w:eastAsia="Times New Roman" w:cstheme="minorHAnsi"/>
          <w:color w:val="000000"/>
        </w:rPr>
        <w:t xml:space="preserve"> to </w:t>
      </w:r>
      <w:r w:rsidRPr="001E6A58">
        <w:rPr>
          <w:rFonts w:eastAsia="Times New Roman" w:cstheme="minorHAnsi"/>
          <w:b/>
          <w:bCs/>
          <w:color w:val="000000"/>
        </w:rPr>
        <w:t xml:space="preserve">Minneapolis Climate Equity Plan Neighborhood Liaisons </w:t>
      </w:r>
      <w:r w:rsidRPr="001E6A58">
        <w:rPr>
          <w:rFonts w:eastAsia="Times New Roman" w:cstheme="minorHAnsi"/>
          <w:color w:val="000000"/>
        </w:rPr>
        <w:t>in all 79 neighborhoods</w:t>
      </w:r>
      <w:r w:rsidR="00267788">
        <w:rPr>
          <w:rFonts w:eastAsia="Times New Roman" w:cstheme="minorHAnsi"/>
          <w:color w:val="000000"/>
        </w:rPr>
        <w:t xml:space="preserve"> </w:t>
      </w:r>
    </w:p>
    <w:p w14:paraId="39CF6976" w14:textId="4D15CA0F" w:rsidR="00267788" w:rsidRDefault="00267788" w:rsidP="003D6287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(in addition to the $15k base contract with NCR with Neighborhood Associations) to </w:t>
      </w:r>
    </w:p>
    <w:p w14:paraId="02B5D513" w14:textId="77777777" w:rsidR="00267788" w:rsidRDefault="00267788" w:rsidP="00267788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267788">
        <w:rPr>
          <w:rFonts w:eastAsia="Times New Roman" w:cstheme="minorHAnsi"/>
          <w:color w:val="000000"/>
        </w:rPr>
        <w:t>Build</w:t>
      </w:r>
      <w:r w:rsidR="005B1B4C" w:rsidRPr="00267788">
        <w:rPr>
          <w:rFonts w:eastAsia="Times New Roman" w:cstheme="minorHAnsi"/>
          <w:color w:val="000000"/>
        </w:rPr>
        <w:t xml:space="preserve"> outreach</w:t>
      </w:r>
      <w:r w:rsidR="00AD3FC4" w:rsidRPr="00267788">
        <w:rPr>
          <w:rFonts w:eastAsia="Times New Roman" w:cstheme="minorHAnsi"/>
          <w:color w:val="000000"/>
        </w:rPr>
        <w:t xml:space="preserve"> &amp; implementation</w:t>
      </w:r>
      <w:r w:rsidR="005B1B4C" w:rsidRPr="00267788">
        <w:rPr>
          <w:rFonts w:eastAsia="Times New Roman" w:cstheme="minorHAnsi"/>
          <w:color w:val="000000"/>
        </w:rPr>
        <w:t xml:space="preserve"> capacity</w:t>
      </w:r>
      <w:r w:rsidR="00AD3FC4" w:rsidRPr="00267788">
        <w:rPr>
          <w:rFonts w:eastAsia="Times New Roman" w:cstheme="minorHAnsi"/>
          <w:color w:val="000000"/>
        </w:rPr>
        <w:t xml:space="preserve"> </w:t>
      </w:r>
      <w:r w:rsidR="005B1B4C" w:rsidRPr="00267788">
        <w:rPr>
          <w:rFonts w:eastAsia="Times New Roman" w:cstheme="minorHAnsi"/>
          <w:color w:val="000000"/>
        </w:rPr>
        <w:t xml:space="preserve">within all neighborhoods </w:t>
      </w:r>
      <w:r w:rsidR="00AD3FC4" w:rsidRPr="00267788">
        <w:rPr>
          <w:rFonts w:eastAsia="Times New Roman" w:cstheme="minorHAnsi"/>
          <w:color w:val="000000"/>
        </w:rPr>
        <w:t>for the MCEP</w:t>
      </w:r>
      <w:r w:rsidR="005B1B4C" w:rsidRPr="00267788">
        <w:rPr>
          <w:rFonts w:eastAsia="Times New Roman" w:cstheme="minorHAnsi"/>
          <w:color w:val="000000"/>
        </w:rPr>
        <w:t xml:space="preserve"> </w:t>
      </w:r>
      <w:r w:rsidR="00AD3FC4" w:rsidRPr="00267788">
        <w:rPr>
          <w:rFonts w:eastAsia="Times New Roman" w:cstheme="minorHAnsi"/>
          <w:color w:val="000000"/>
        </w:rPr>
        <w:t xml:space="preserve">in 2024 </w:t>
      </w:r>
      <w:proofErr w:type="gramStart"/>
      <w:r>
        <w:rPr>
          <w:rFonts w:eastAsia="Times New Roman" w:cstheme="minorHAnsi"/>
          <w:color w:val="000000"/>
        </w:rPr>
        <w:t>while</w:t>
      </w:r>
      <w:proofErr w:type="gramEnd"/>
    </w:p>
    <w:p w14:paraId="4E921A98" w14:textId="14BBE9B6" w:rsidR="00E818BE" w:rsidRPr="00267788" w:rsidRDefault="00267788" w:rsidP="00267788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267788">
        <w:rPr>
          <w:rFonts w:eastAsia="Times New Roman" w:cstheme="minorHAnsi"/>
          <w:color w:val="000000"/>
        </w:rPr>
        <w:t>Strengthening</w:t>
      </w:r>
      <w:r w:rsidR="00AD3FC4" w:rsidRPr="00267788">
        <w:rPr>
          <w:rFonts w:eastAsia="Times New Roman" w:cstheme="minorHAnsi"/>
          <w:color w:val="000000"/>
        </w:rPr>
        <w:t xml:space="preserve"> neighborhood &amp; block club engagement with MCEP</w:t>
      </w:r>
      <w:r w:rsidR="005B1B4C" w:rsidRPr="00267788">
        <w:rPr>
          <w:rFonts w:eastAsia="Times New Roman" w:cstheme="minorHAnsi"/>
          <w:color w:val="000000"/>
        </w:rPr>
        <w:t xml:space="preserve"> </w:t>
      </w:r>
      <w:r w:rsidR="00AD3FC4" w:rsidRPr="00267788">
        <w:rPr>
          <w:rFonts w:eastAsia="Times New Roman" w:cstheme="minorHAnsi"/>
          <w:color w:val="000000"/>
        </w:rPr>
        <w:t xml:space="preserve">pilot projects </w:t>
      </w:r>
      <w:r w:rsidR="005B1B4C" w:rsidRPr="00267788">
        <w:rPr>
          <w:rFonts w:eastAsia="Times New Roman" w:cstheme="minorHAnsi"/>
          <w:color w:val="000000"/>
        </w:rPr>
        <w:t xml:space="preserve">in </w:t>
      </w:r>
      <w:r w:rsidR="00AD3FC4" w:rsidRPr="00267788">
        <w:rPr>
          <w:rFonts w:eastAsia="Times New Roman" w:cstheme="minorHAnsi"/>
          <w:color w:val="000000"/>
        </w:rPr>
        <w:t xml:space="preserve">the Green Zones </w:t>
      </w:r>
    </w:p>
    <w:p w14:paraId="188AE53F" w14:textId="77777777" w:rsidR="00267788" w:rsidRPr="003D6287" w:rsidRDefault="00267788" w:rsidP="00E818BE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343EA74E" w14:textId="2416C4DC" w:rsidR="005B1B4C" w:rsidRDefault="005B1B4C" w:rsidP="00E818BE">
      <w:pPr>
        <w:spacing w:after="0" w:line="240" w:lineRule="auto"/>
        <w:rPr>
          <w:rFonts w:eastAsia="Times New Roman" w:cstheme="minorHAnsi"/>
          <w:color w:val="000000"/>
        </w:rPr>
      </w:pPr>
      <w:r w:rsidRPr="005B1B4C">
        <w:rPr>
          <w:rFonts w:eastAsia="Times New Roman" w:cstheme="minorHAnsi"/>
          <w:b/>
          <w:bCs/>
          <w:color w:val="000000"/>
        </w:rPr>
        <w:t>Our draft proposal</w:t>
      </w:r>
      <w:r w:rsidR="007A31F6">
        <w:rPr>
          <w:rFonts w:eastAsia="Times New Roman" w:cstheme="minorHAnsi"/>
          <w:b/>
          <w:bCs/>
          <w:color w:val="000000"/>
        </w:rPr>
        <w:t xml:space="preserve"> </w:t>
      </w:r>
      <w:hyperlink r:id="rId8" w:history="1">
        <w:r w:rsidR="007A31F6" w:rsidRPr="007A31F6">
          <w:rPr>
            <w:rStyle w:val="Hyperlink"/>
            <w:rFonts w:eastAsia="Times New Roman" w:cstheme="minorHAnsi"/>
            <w:b/>
            <w:bCs/>
          </w:rPr>
          <w:t>Google Doc</w:t>
        </w:r>
      </w:hyperlink>
      <w:r w:rsidR="007A31F6">
        <w:rPr>
          <w:rFonts w:eastAsia="Times New Roman" w:cstheme="minorHAnsi"/>
          <w:b/>
          <w:bCs/>
          <w:color w:val="000000"/>
        </w:rPr>
        <w:t xml:space="preserve"> </w:t>
      </w:r>
      <w:r w:rsidR="007A31F6" w:rsidRPr="007A31F6">
        <w:rPr>
          <w:rFonts w:eastAsia="Times New Roman" w:cstheme="minorHAnsi"/>
          <w:color w:val="000000"/>
        </w:rPr>
        <w:t>(Everyone please add your suggestions and neighborhood leaders who support</w:t>
      </w:r>
      <w:r w:rsidR="007A31F6">
        <w:rPr>
          <w:rFonts w:eastAsia="Times New Roman" w:cstheme="minorHAnsi"/>
          <w:color w:val="000000"/>
        </w:rPr>
        <w:t xml:space="preserve"> this.)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7EA4" w14:paraId="6B9255B1" w14:textId="77777777" w:rsidTr="006061F6">
        <w:trPr>
          <w:trHeight w:val="341"/>
        </w:trPr>
        <w:tc>
          <w:tcPr>
            <w:tcW w:w="10790" w:type="dxa"/>
            <w:gridSpan w:val="3"/>
          </w:tcPr>
          <w:p w14:paraId="28269797" w14:textId="2CC5057F" w:rsidR="00737EA4" w:rsidRPr="003D6287" w:rsidRDefault="006061F6" w:rsidP="00E818BE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3D6287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</w:rPr>
              <w:t>N</w:t>
            </w:r>
            <w:r w:rsidR="00737EA4" w:rsidRPr="003D6287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</w:rPr>
              <w:t xml:space="preserve">eighborhood </w:t>
            </w:r>
            <w:r w:rsidRPr="003D6287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</w:rPr>
              <w:t>O</w:t>
            </w:r>
            <w:r w:rsidR="00737EA4" w:rsidRPr="003D6287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</w:rPr>
              <w:t xml:space="preserve">utreach for the Climate Equity Plan </w:t>
            </w:r>
            <w:r w:rsidRPr="003D6287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</w:rPr>
              <w:t xml:space="preserve">- </w:t>
            </w:r>
            <w:r w:rsidRPr="003D6287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</w:rPr>
              <w:t>Three Possible Levels</w:t>
            </w:r>
            <w:r w:rsidRPr="003D6287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</w:rPr>
              <w:t xml:space="preserve"> of Support</w:t>
            </w:r>
          </w:p>
        </w:tc>
      </w:tr>
      <w:tr w:rsidR="00267788" w14:paraId="6F13B6CC" w14:textId="77777777" w:rsidTr="00267788">
        <w:tc>
          <w:tcPr>
            <w:tcW w:w="3596" w:type="dxa"/>
          </w:tcPr>
          <w:p w14:paraId="67EE5F55" w14:textId="7FF12B38" w:rsidR="00267788" w:rsidRPr="006061F6" w:rsidRDefault="006061F6" w:rsidP="00E818BE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Basic Level </w:t>
            </w:r>
            <w:r w:rsidR="00737EA4" w:rsidRPr="001E6A58">
              <w:rPr>
                <w:rFonts w:eastAsia="Times New Roman" w:cstheme="minorHAnsi"/>
                <w:b/>
                <w:bCs/>
                <w:color w:val="000000"/>
              </w:rPr>
              <w:t xml:space="preserve">$1k Annual Stipends </w:t>
            </w:r>
            <w:r w:rsidR="00737EA4">
              <w:rPr>
                <w:rFonts w:eastAsia="Times New Roman" w:cstheme="minorHAnsi"/>
                <w:color w:val="000000"/>
              </w:rPr>
              <w:t xml:space="preserve">for </w:t>
            </w:r>
            <w:r w:rsidR="00737EA4" w:rsidRPr="001E6A58">
              <w:rPr>
                <w:rFonts w:eastAsia="Times New Roman" w:cstheme="minorHAnsi"/>
                <w:b/>
                <w:bCs/>
                <w:color w:val="000000"/>
              </w:rPr>
              <w:t>Neighborhood Liaisons</w:t>
            </w:r>
            <w:r w:rsidR="00737EA4">
              <w:rPr>
                <w:rFonts w:eastAsia="Times New Roman" w:cstheme="minorHAnsi"/>
                <w:color w:val="000000"/>
              </w:rPr>
              <w:t xml:space="preserve"> for the </w:t>
            </w:r>
            <w:r w:rsidR="00737EA4" w:rsidRPr="001E6A58">
              <w:rPr>
                <w:rFonts w:eastAsia="Times New Roman" w:cstheme="minorHAnsi"/>
                <w:b/>
                <w:bCs/>
                <w:color w:val="000000"/>
              </w:rPr>
              <w:t>Minneapolis Climate Equity Plan</w:t>
            </w:r>
            <w:r w:rsidR="00737EA4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597" w:type="dxa"/>
          </w:tcPr>
          <w:p w14:paraId="47046542" w14:textId="2E1392CB" w:rsidR="006061F6" w:rsidRDefault="006061F6" w:rsidP="00E818B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6061F6">
              <w:rPr>
                <w:rFonts w:eastAsia="Times New Roman" w:cstheme="minorHAnsi"/>
                <w:b/>
                <w:bCs/>
                <w:color w:val="000000"/>
              </w:rPr>
              <w:t xml:space="preserve">Half Time </w:t>
            </w:r>
            <w:r w:rsidRPr="006061F6">
              <w:rPr>
                <w:rFonts w:eastAsia="Times New Roman" w:cstheme="minorHAnsi"/>
                <w:b/>
                <w:bCs/>
                <w:color w:val="000000"/>
              </w:rPr>
              <w:t xml:space="preserve">Neighborhood </w:t>
            </w:r>
            <w:r>
              <w:rPr>
                <w:rFonts w:eastAsia="Times New Roman" w:cstheme="minorHAnsi"/>
                <w:b/>
                <w:bCs/>
                <w:color w:val="000000"/>
              </w:rPr>
              <w:t>Staffing</w:t>
            </w:r>
          </w:p>
          <w:p w14:paraId="080E60DB" w14:textId="32D72143" w:rsidR="00267788" w:rsidRPr="006061F6" w:rsidRDefault="006061F6" w:rsidP="00E818BE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For Climate Equity Plan Outreach </w:t>
            </w:r>
          </w:p>
          <w:p w14:paraId="3ECC3FC8" w14:textId="50B38812" w:rsidR="006061F6" w:rsidRDefault="006061F6" w:rsidP="00E818BE">
            <w:pPr>
              <w:rPr>
                <w:rFonts w:eastAsia="Times New Roman" w:cstheme="minorHAnsi"/>
                <w:color w:val="000000"/>
              </w:rPr>
            </w:pPr>
            <w:r w:rsidRPr="006061F6">
              <w:rPr>
                <w:rFonts w:eastAsia="Times New Roman" w:cstheme="minorHAnsi"/>
                <w:b/>
                <w:bCs/>
                <w:color w:val="000000"/>
              </w:rPr>
              <w:t>$25k per year</w:t>
            </w:r>
            <w:r>
              <w:rPr>
                <w:rFonts w:eastAsia="Times New Roman" w:cstheme="minorHAnsi"/>
                <w:color w:val="000000"/>
              </w:rPr>
              <w:t xml:space="preserve"> supported by </w:t>
            </w:r>
          </w:p>
        </w:tc>
        <w:tc>
          <w:tcPr>
            <w:tcW w:w="3597" w:type="dxa"/>
          </w:tcPr>
          <w:p w14:paraId="0834DA3F" w14:textId="03E84023" w:rsidR="006061F6" w:rsidRPr="006061F6" w:rsidRDefault="006061F6" w:rsidP="006061F6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Full</w:t>
            </w:r>
            <w:r w:rsidRPr="006061F6">
              <w:rPr>
                <w:rFonts w:eastAsia="Times New Roman" w:cstheme="minorHAnsi"/>
                <w:b/>
                <w:bCs/>
                <w:color w:val="000000"/>
              </w:rPr>
              <w:t xml:space="preserve"> Time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6061F6">
              <w:rPr>
                <w:rFonts w:eastAsia="Times New Roman" w:cstheme="minorHAnsi"/>
                <w:b/>
                <w:bCs/>
                <w:color w:val="000000"/>
              </w:rPr>
              <w:t xml:space="preserve">Neighborhood </w:t>
            </w:r>
            <w:r>
              <w:rPr>
                <w:rFonts w:eastAsia="Times New Roman" w:cstheme="minorHAnsi"/>
                <w:b/>
                <w:bCs/>
                <w:color w:val="000000"/>
              </w:rPr>
              <w:t>Staffing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</w:rPr>
              <w:t>For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Climate Equity Plan Outreach </w:t>
            </w:r>
          </w:p>
          <w:p w14:paraId="3CB7B7D2" w14:textId="602699E1" w:rsidR="00267788" w:rsidRDefault="006061F6" w:rsidP="006061F6">
            <w:pPr>
              <w:rPr>
                <w:rFonts w:eastAsia="Times New Roman" w:cstheme="minorHAnsi"/>
                <w:color w:val="000000"/>
              </w:rPr>
            </w:pPr>
            <w:r w:rsidRPr="006061F6">
              <w:rPr>
                <w:rFonts w:eastAsia="Times New Roman" w:cstheme="minorHAnsi"/>
                <w:b/>
                <w:bCs/>
                <w:color w:val="000000"/>
              </w:rPr>
              <w:t>$</w:t>
            </w:r>
            <w:r>
              <w:rPr>
                <w:rFonts w:eastAsia="Times New Roman" w:cstheme="minorHAnsi"/>
                <w:b/>
                <w:bCs/>
                <w:color w:val="000000"/>
              </w:rPr>
              <w:t>50</w:t>
            </w:r>
            <w:r w:rsidRPr="006061F6">
              <w:rPr>
                <w:rFonts w:eastAsia="Times New Roman" w:cstheme="minorHAnsi"/>
                <w:b/>
                <w:bCs/>
                <w:color w:val="000000"/>
              </w:rPr>
              <w:t>k per year</w:t>
            </w:r>
            <w:r>
              <w:rPr>
                <w:rFonts w:eastAsia="Times New Roman" w:cstheme="minorHAnsi"/>
                <w:color w:val="000000"/>
              </w:rPr>
              <w:t xml:space="preserve"> supported by</w:t>
            </w:r>
          </w:p>
        </w:tc>
      </w:tr>
      <w:tr w:rsidR="006061F6" w14:paraId="04D1BFAB" w14:textId="77777777" w:rsidTr="00824E24">
        <w:tc>
          <w:tcPr>
            <w:tcW w:w="3596" w:type="dxa"/>
          </w:tcPr>
          <w:p w14:paraId="381CBB9E" w14:textId="2C1ACE16" w:rsidR="003D6287" w:rsidRPr="003D6287" w:rsidRDefault="003D6287" w:rsidP="00E818BE">
            <w:pPr>
              <w:rPr>
                <w:rFonts w:eastAsia="Times New Roman" w:cstheme="minorHAnsi"/>
                <w:b/>
                <w:bCs/>
                <w:color w:val="00B050"/>
              </w:rPr>
            </w:pPr>
            <w:r w:rsidRPr="003D6287">
              <w:rPr>
                <w:rFonts w:eastAsia="Times New Roman" w:cstheme="minorHAnsi"/>
                <w:b/>
                <w:bCs/>
                <w:color w:val="00B050"/>
              </w:rPr>
              <w:t>Increasing the NCR Budget by $80k</w:t>
            </w:r>
          </w:p>
          <w:p w14:paraId="7AB767AA" w14:textId="3666FECE" w:rsidR="006061F6" w:rsidRDefault="003D6287" w:rsidP="00E818BE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</w:t>
            </w:r>
            <w:r>
              <w:rPr>
                <w:rFonts w:eastAsia="Times New Roman" w:cstheme="minorHAnsi"/>
                <w:color w:val="000000"/>
              </w:rPr>
              <w:t>to provide 1k annual stipends, in</w:t>
            </w:r>
            <w:r>
              <w:rPr>
                <w:rFonts w:eastAsia="Times New Roman" w:cstheme="minorHAnsi"/>
                <w:color w:val="000000"/>
              </w:rPr>
              <w:t xml:space="preserve"> addition to the $15k </w:t>
            </w:r>
            <w:r>
              <w:rPr>
                <w:rFonts w:eastAsia="Times New Roman" w:cstheme="minorHAnsi"/>
                <w:color w:val="000000"/>
              </w:rPr>
              <w:t xml:space="preserve">annual </w:t>
            </w:r>
            <w:r>
              <w:rPr>
                <w:rFonts w:eastAsia="Times New Roman" w:cstheme="minorHAnsi"/>
                <w:color w:val="000000"/>
              </w:rPr>
              <w:t>base contract</w:t>
            </w:r>
            <w:r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 xml:space="preserve"> with Neighborhood Assoc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7194" w:type="dxa"/>
            <w:gridSpan w:val="2"/>
          </w:tcPr>
          <w:p w14:paraId="0BF076B7" w14:textId="084D87C0" w:rsidR="003D6287" w:rsidRDefault="006061F6" w:rsidP="006061F6">
            <w:pPr>
              <w:spacing w:after="40"/>
              <w:rPr>
                <w:rFonts w:cstheme="minorHAnsi"/>
                <w:b/>
                <w:bCs/>
                <w:color w:val="00B050"/>
              </w:rPr>
            </w:pPr>
            <w:r w:rsidRPr="006061F6">
              <w:rPr>
                <w:rFonts w:cstheme="minorHAnsi"/>
                <w:b/>
                <w:bCs/>
                <w:color w:val="00B050"/>
              </w:rPr>
              <w:t xml:space="preserve">Streamlined Climate Equity Plan Outreach Contracts </w:t>
            </w:r>
            <w:r w:rsidR="003D6287">
              <w:rPr>
                <w:rFonts w:cstheme="minorHAnsi"/>
                <w:b/>
                <w:bCs/>
                <w:color w:val="00B050"/>
              </w:rPr>
              <w:t xml:space="preserve">– </w:t>
            </w:r>
            <w:r w:rsidR="003D6287" w:rsidRPr="006061F6">
              <w:rPr>
                <w:rFonts w:cstheme="minorHAnsi"/>
              </w:rPr>
              <w:t>with neighborhood associations &amp; community</w:t>
            </w:r>
            <w:r w:rsidR="003D6287" w:rsidRPr="006061F6">
              <w:rPr>
                <w:rFonts w:cstheme="minorHAnsi"/>
                <w:b/>
                <w:bCs/>
              </w:rPr>
              <w:t xml:space="preserve"> </w:t>
            </w:r>
            <w:r w:rsidR="003D6287" w:rsidRPr="006061F6">
              <w:rPr>
                <w:rFonts w:cstheme="minorHAnsi"/>
              </w:rPr>
              <w:t>partners to achieve specific deliverable</w:t>
            </w:r>
            <w:r w:rsidR="003D6287">
              <w:rPr>
                <w:rFonts w:cstheme="minorHAnsi"/>
              </w:rPr>
              <w:t>s (</w:t>
            </w:r>
            <w:r w:rsidR="003D6287" w:rsidRPr="006061F6">
              <w:rPr>
                <w:rFonts w:cstheme="minorHAnsi"/>
              </w:rPr>
              <w:t xml:space="preserve">signing up neighbors for Home Energy Squad/ Weatherization, </w:t>
            </w:r>
            <w:r w:rsidR="003D6287" w:rsidRPr="003D6287">
              <w:rPr>
                <w:rFonts w:cstheme="minorHAnsi"/>
              </w:rPr>
              <w:t>Tree Planting, etc.</w:t>
            </w:r>
            <w:r w:rsidR="003D6287">
              <w:rPr>
                <w:rFonts w:cstheme="minorHAnsi"/>
              </w:rPr>
              <w:t>)</w:t>
            </w:r>
          </w:p>
          <w:p w14:paraId="455263F6" w14:textId="5D7D58D0" w:rsidR="006061F6" w:rsidRPr="003D6287" w:rsidRDefault="003D6287" w:rsidP="003D6287">
            <w:pPr>
              <w:spacing w:after="40"/>
              <w:rPr>
                <w:rFonts w:cstheme="minorHAnsi"/>
              </w:rPr>
            </w:pPr>
            <w:r w:rsidRPr="003D6287">
              <w:rPr>
                <w:rFonts w:cstheme="minorHAnsi"/>
              </w:rPr>
              <w:t xml:space="preserve">paid for by </w:t>
            </w:r>
            <w:r>
              <w:rPr>
                <w:rFonts w:cstheme="minorHAnsi"/>
              </w:rPr>
              <w:t>current and future</w:t>
            </w:r>
            <w:r w:rsidRPr="003D6287">
              <w:rPr>
                <w:rFonts w:cstheme="minorHAnsi"/>
              </w:rPr>
              <w:t xml:space="preserve"> state </w:t>
            </w:r>
            <w:r>
              <w:rPr>
                <w:rFonts w:cstheme="minorHAnsi"/>
              </w:rPr>
              <w:t>&amp;</w:t>
            </w:r>
            <w:r w:rsidRPr="003D6287">
              <w:rPr>
                <w:rFonts w:cstheme="minorHAnsi"/>
              </w:rPr>
              <w:t xml:space="preserve"> federal grants the City of Minneapolis and Hennepin Co. </w:t>
            </w:r>
            <w:r>
              <w:rPr>
                <w:rFonts w:cstheme="minorHAnsi"/>
              </w:rPr>
              <w:t xml:space="preserve">and Justice 40 Groups can apply for </w:t>
            </w:r>
          </w:p>
        </w:tc>
      </w:tr>
    </w:tbl>
    <w:p w14:paraId="665A856E" w14:textId="77777777" w:rsidR="00267788" w:rsidRPr="003D6287" w:rsidRDefault="00267788" w:rsidP="00E818BE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14:paraId="338059EB" w14:textId="034B3356" w:rsidR="005B1B4C" w:rsidRPr="005B1B4C" w:rsidRDefault="00E818BE" w:rsidP="003D6287">
      <w:pPr>
        <w:spacing w:after="40" w:line="240" w:lineRule="auto"/>
        <w:rPr>
          <w:rFonts w:eastAsia="Times New Roman" w:cstheme="minorHAnsi"/>
          <w:b/>
          <w:bCs/>
          <w:color w:val="000000"/>
        </w:rPr>
      </w:pPr>
      <w:r w:rsidRPr="00E818BE">
        <w:rPr>
          <w:rFonts w:eastAsia="Times New Roman" w:cstheme="minorHAnsi"/>
          <w:b/>
          <w:bCs/>
          <w:color w:val="000000"/>
        </w:rPr>
        <w:t>Base Level Responsibilities</w:t>
      </w:r>
      <w:r w:rsidR="005B1B4C" w:rsidRPr="005B1B4C">
        <w:rPr>
          <w:rFonts w:eastAsia="Times New Roman" w:cstheme="minorHAnsi"/>
          <w:b/>
          <w:bCs/>
          <w:color w:val="000000"/>
        </w:rPr>
        <w:t xml:space="preserve"> </w:t>
      </w:r>
      <w:r w:rsidR="005B1B4C">
        <w:rPr>
          <w:rFonts w:eastAsia="Times New Roman" w:cstheme="minorHAnsi"/>
          <w:b/>
          <w:bCs/>
          <w:color w:val="000000"/>
        </w:rPr>
        <w:t xml:space="preserve">for </w:t>
      </w:r>
      <w:r w:rsidR="005B1B4C" w:rsidRPr="005B1B4C">
        <w:rPr>
          <w:rFonts w:eastAsia="Times New Roman" w:cstheme="minorHAnsi"/>
          <w:b/>
          <w:bCs/>
          <w:color w:val="000000"/>
        </w:rPr>
        <w:t>Minneapolis Climate Equity Plan Neighborhood Liaisons</w:t>
      </w:r>
      <w:r w:rsidR="003D6287">
        <w:rPr>
          <w:rFonts w:eastAsia="Times New Roman" w:cstheme="minorHAnsi"/>
          <w:b/>
          <w:bCs/>
          <w:color w:val="000000"/>
        </w:rPr>
        <w:t xml:space="preserve"> receiving $1k annual </w:t>
      </w:r>
      <w:proofErr w:type="gramStart"/>
      <w:r w:rsidR="003D6287">
        <w:rPr>
          <w:rFonts w:eastAsia="Times New Roman" w:cstheme="minorHAnsi"/>
          <w:b/>
          <w:bCs/>
          <w:color w:val="000000"/>
        </w:rPr>
        <w:t>stipends</w:t>
      </w:r>
      <w:proofErr w:type="gramEnd"/>
    </w:p>
    <w:p w14:paraId="3A2CFA46" w14:textId="35FD3F5D" w:rsidR="00E818BE" w:rsidRPr="00E818BE" w:rsidRDefault="005B1B4C" w:rsidP="00AD3FC4">
      <w:pPr>
        <w:spacing w:after="40" w:line="240" w:lineRule="auto"/>
        <w:ind w:left="180"/>
        <w:rPr>
          <w:rFonts w:eastAsia="Times New Roman" w:cstheme="minorHAnsi"/>
        </w:rPr>
      </w:pPr>
      <w:r w:rsidRPr="00E818BE">
        <w:rPr>
          <w:rFonts w:eastAsia="Times New Roman" w:cstheme="minorHAnsi"/>
          <w:color w:val="000000"/>
        </w:rPr>
        <w:t xml:space="preserve">(estimated minimum time commitment 3hrs per month, x 12 </w:t>
      </w:r>
      <w:proofErr w:type="spellStart"/>
      <w:r w:rsidRPr="00E818BE">
        <w:rPr>
          <w:rFonts w:eastAsia="Times New Roman" w:cstheme="minorHAnsi"/>
          <w:color w:val="000000"/>
        </w:rPr>
        <w:t>mo</w:t>
      </w:r>
      <w:proofErr w:type="spellEnd"/>
      <w:r w:rsidRPr="00E818BE">
        <w:rPr>
          <w:rFonts w:eastAsia="Times New Roman" w:cstheme="minorHAnsi"/>
          <w:color w:val="000000"/>
        </w:rPr>
        <w:t xml:space="preserve"> x $30/</w:t>
      </w:r>
      <w:proofErr w:type="spellStart"/>
      <w:r w:rsidRPr="00E818BE">
        <w:rPr>
          <w:rFonts w:eastAsia="Times New Roman" w:cstheme="minorHAnsi"/>
          <w:color w:val="000000"/>
        </w:rPr>
        <w:t>hr</w:t>
      </w:r>
      <w:proofErr w:type="spellEnd"/>
      <w:r w:rsidRPr="00E818BE">
        <w:rPr>
          <w:rFonts w:eastAsia="Times New Roman" w:cstheme="minorHAnsi"/>
          <w:color w:val="000000"/>
        </w:rPr>
        <w:t xml:space="preserve"> = 1k per year)</w:t>
      </w:r>
    </w:p>
    <w:p w14:paraId="6A8A16E9" w14:textId="5CBA61F4" w:rsidR="00E818BE" w:rsidRPr="00E818BE" w:rsidRDefault="00E818BE" w:rsidP="00AD3FC4">
      <w:pPr>
        <w:numPr>
          <w:ilvl w:val="0"/>
          <w:numId w:val="1"/>
        </w:numPr>
        <w:spacing w:after="40" w:line="240" w:lineRule="auto"/>
        <w:textAlignment w:val="baseline"/>
        <w:rPr>
          <w:rFonts w:eastAsia="Times New Roman" w:cstheme="minorHAnsi"/>
          <w:color w:val="000000"/>
        </w:rPr>
      </w:pPr>
      <w:r w:rsidRPr="00E818BE">
        <w:rPr>
          <w:rFonts w:eastAsia="Times New Roman" w:cstheme="minorHAnsi"/>
          <w:b/>
          <w:bCs/>
          <w:color w:val="000000"/>
        </w:rPr>
        <w:t xml:space="preserve">Stay current </w:t>
      </w:r>
      <w:r w:rsidR="00AD3FC4">
        <w:rPr>
          <w:rFonts w:eastAsia="Times New Roman" w:cstheme="minorHAnsi"/>
          <w:b/>
          <w:bCs/>
          <w:color w:val="000000"/>
        </w:rPr>
        <w:t xml:space="preserve">on new </w:t>
      </w:r>
      <w:r w:rsidRPr="00E818BE">
        <w:rPr>
          <w:rFonts w:eastAsia="Times New Roman" w:cstheme="minorHAnsi"/>
          <w:b/>
          <w:bCs/>
          <w:color w:val="000000"/>
        </w:rPr>
        <w:t xml:space="preserve">climate equity plan implementation </w:t>
      </w:r>
      <w:r w:rsidR="00AD3FC4">
        <w:rPr>
          <w:rFonts w:eastAsia="Times New Roman" w:cstheme="minorHAnsi"/>
          <w:b/>
          <w:bCs/>
          <w:color w:val="000000"/>
        </w:rPr>
        <w:t>initiatives</w:t>
      </w:r>
      <w:r w:rsidR="00AD3FC4" w:rsidRPr="00E818BE">
        <w:rPr>
          <w:rFonts w:eastAsia="Times New Roman" w:cstheme="minorHAnsi"/>
          <w:b/>
          <w:bCs/>
          <w:color w:val="000000"/>
        </w:rPr>
        <w:t xml:space="preserve"> and opportunities </w:t>
      </w:r>
      <w:r w:rsidR="00AD3FC4">
        <w:rPr>
          <w:rFonts w:eastAsia="Times New Roman" w:cstheme="minorHAnsi"/>
          <w:b/>
          <w:bCs/>
          <w:color w:val="000000"/>
        </w:rPr>
        <w:t>–</w:t>
      </w:r>
      <w:r w:rsidRPr="00E818BE">
        <w:rPr>
          <w:rFonts w:eastAsia="Times New Roman" w:cstheme="minorHAnsi"/>
          <w:b/>
          <w:bCs/>
          <w:color w:val="000000"/>
        </w:rPr>
        <w:t xml:space="preserve"> </w:t>
      </w:r>
      <w:r w:rsidR="00AD3FC4">
        <w:rPr>
          <w:rFonts w:eastAsia="Times New Roman" w:cstheme="minorHAnsi"/>
          <w:color w:val="000000"/>
        </w:rPr>
        <w:t>Attend quarterly</w:t>
      </w:r>
      <w:r w:rsidRPr="00E818BE">
        <w:rPr>
          <w:rFonts w:eastAsia="Times New Roman" w:cstheme="minorHAnsi"/>
          <w:color w:val="000000"/>
        </w:rPr>
        <w:t xml:space="preserve"> info sessions with </w:t>
      </w:r>
      <w:proofErr w:type="spellStart"/>
      <w:r w:rsidR="00AD3FC4">
        <w:rPr>
          <w:rFonts w:eastAsia="Times New Roman" w:cstheme="minorHAnsi"/>
          <w:color w:val="000000"/>
        </w:rPr>
        <w:t>Mpls</w:t>
      </w:r>
      <w:proofErr w:type="spellEnd"/>
      <w:r w:rsidR="00AD3FC4">
        <w:rPr>
          <w:rFonts w:eastAsia="Times New Roman" w:cstheme="minorHAnsi"/>
          <w:color w:val="000000"/>
        </w:rPr>
        <w:t xml:space="preserve"> Sustainability staff and partners </w:t>
      </w:r>
      <w:r w:rsidRPr="00E818BE">
        <w:rPr>
          <w:rFonts w:eastAsia="Times New Roman" w:cstheme="minorHAnsi"/>
          <w:color w:val="000000"/>
        </w:rPr>
        <w:t xml:space="preserve">and read </w:t>
      </w:r>
      <w:r w:rsidR="00AD3FC4">
        <w:rPr>
          <w:rFonts w:eastAsia="Times New Roman" w:cstheme="minorHAnsi"/>
          <w:color w:val="000000"/>
        </w:rPr>
        <w:t xml:space="preserve">&amp; forward Monthly </w:t>
      </w:r>
      <w:r w:rsidRPr="00E818BE">
        <w:rPr>
          <w:rFonts w:eastAsia="Times New Roman" w:cstheme="minorHAnsi"/>
          <w:color w:val="000000"/>
        </w:rPr>
        <w:t>Sustainability</w:t>
      </w:r>
      <w:r w:rsidR="00AD3FC4">
        <w:rPr>
          <w:rFonts w:eastAsia="Times New Roman" w:cstheme="minorHAnsi"/>
          <w:color w:val="000000"/>
        </w:rPr>
        <w:t>/SHHE</w:t>
      </w:r>
      <w:r w:rsidRPr="00E818BE">
        <w:rPr>
          <w:rFonts w:eastAsia="Times New Roman" w:cstheme="minorHAnsi"/>
          <w:color w:val="000000"/>
        </w:rPr>
        <w:t xml:space="preserve"> </w:t>
      </w:r>
      <w:proofErr w:type="gramStart"/>
      <w:r w:rsidRPr="00E818BE">
        <w:rPr>
          <w:rFonts w:eastAsia="Times New Roman" w:cstheme="minorHAnsi"/>
          <w:color w:val="000000"/>
        </w:rPr>
        <w:t>updates</w:t>
      </w:r>
      <w:proofErr w:type="gramEnd"/>
    </w:p>
    <w:p w14:paraId="4E9DCD6C" w14:textId="5EC38420" w:rsidR="00E818BE" w:rsidRPr="00E818BE" w:rsidRDefault="00AD3FC4" w:rsidP="00AD3FC4">
      <w:pPr>
        <w:numPr>
          <w:ilvl w:val="0"/>
          <w:numId w:val="1"/>
        </w:numPr>
        <w:spacing w:after="4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Regularly meet with your</w:t>
      </w:r>
      <w:r w:rsidR="00E818BE" w:rsidRPr="00E818BE">
        <w:rPr>
          <w:rFonts w:eastAsia="Times New Roman" w:cstheme="minorHAnsi"/>
          <w:b/>
          <w:bCs/>
          <w:color w:val="000000"/>
        </w:rPr>
        <w:t xml:space="preserve"> neighborhood association board</w:t>
      </w:r>
      <w:r>
        <w:rPr>
          <w:rFonts w:eastAsia="Times New Roman" w:cstheme="minorHAnsi"/>
          <w:b/>
          <w:bCs/>
          <w:color w:val="000000"/>
        </w:rPr>
        <w:t>, interested volunteers &amp; partners</w:t>
      </w:r>
      <w:r w:rsidR="00E818BE" w:rsidRPr="00E818BE">
        <w:rPr>
          <w:rFonts w:eastAsia="Times New Roman" w:cstheme="minorHAnsi"/>
          <w:b/>
          <w:bCs/>
          <w:color w:val="000000"/>
        </w:rPr>
        <w:t xml:space="preserve"> </w:t>
      </w:r>
      <w:r w:rsidRPr="00AD3FC4">
        <w:rPr>
          <w:rFonts w:eastAsia="Times New Roman" w:cstheme="minorHAnsi"/>
          <w:color w:val="000000"/>
        </w:rPr>
        <w:t xml:space="preserve">to keep them informed </w:t>
      </w:r>
      <w:r>
        <w:rPr>
          <w:rFonts w:eastAsia="Times New Roman" w:cstheme="minorHAnsi"/>
          <w:color w:val="000000"/>
        </w:rPr>
        <w:t xml:space="preserve">and talk about which ongoing and new </w:t>
      </w:r>
      <w:r w:rsidR="00E818BE" w:rsidRPr="00E818BE">
        <w:rPr>
          <w:rFonts w:eastAsia="Times New Roman" w:cstheme="minorHAnsi"/>
          <w:color w:val="000000"/>
        </w:rPr>
        <w:t xml:space="preserve">Climate Equity Plan action campaigns and contracting opportunities </w:t>
      </w:r>
      <w:r>
        <w:rPr>
          <w:rFonts w:eastAsia="Times New Roman" w:cstheme="minorHAnsi"/>
          <w:color w:val="000000"/>
        </w:rPr>
        <w:t>your neighborhood wants to sign up to help with.</w:t>
      </w:r>
    </w:p>
    <w:p w14:paraId="16DE8DD7" w14:textId="25B30FEA" w:rsidR="00E818BE" w:rsidRPr="00E818BE" w:rsidRDefault="00E818BE" w:rsidP="00AD3FC4">
      <w:pPr>
        <w:spacing w:after="40" w:line="240" w:lineRule="auto"/>
        <w:ind w:left="180"/>
        <w:rPr>
          <w:rFonts w:eastAsia="Times New Roman" w:cstheme="minorHAnsi"/>
        </w:rPr>
      </w:pPr>
      <w:r w:rsidRPr="00E818BE">
        <w:rPr>
          <w:rFonts w:eastAsia="Times New Roman" w:cstheme="minorHAnsi"/>
          <w:b/>
          <w:bCs/>
          <w:color w:val="000000"/>
        </w:rPr>
        <w:t xml:space="preserve">Optional </w:t>
      </w:r>
      <w:r w:rsidR="005B1B4C">
        <w:rPr>
          <w:rFonts w:eastAsia="Times New Roman" w:cstheme="minorHAnsi"/>
          <w:b/>
          <w:bCs/>
          <w:color w:val="000000"/>
        </w:rPr>
        <w:t>Roles</w:t>
      </w:r>
    </w:p>
    <w:p w14:paraId="72F43044" w14:textId="77777777" w:rsidR="00E818BE" w:rsidRPr="00E818BE" w:rsidRDefault="00E818BE" w:rsidP="00AD3FC4">
      <w:pPr>
        <w:numPr>
          <w:ilvl w:val="0"/>
          <w:numId w:val="2"/>
        </w:numPr>
        <w:spacing w:after="40" w:line="240" w:lineRule="auto"/>
        <w:textAlignment w:val="baseline"/>
        <w:rPr>
          <w:rFonts w:eastAsia="Times New Roman" w:cstheme="minorHAnsi"/>
          <w:color w:val="000000"/>
        </w:rPr>
      </w:pPr>
      <w:r w:rsidRPr="00E818BE">
        <w:rPr>
          <w:rFonts w:eastAsia="Times New Roman" w:cstheme="minorHAnsi"/>
          <w:b/>
          <w:bCs/>
          <w:color w:val="000000"/>
        </w:rPr>
        <w:t>Start and add to an asset map neighborhood outreach partner list</w:t>
      </w:r>
      <w:r w:rsidRPr="00E818BE">
        <w:rPr>
          <w:rFonts w:eastAsia="Times New Roman" w:cstheme="minorHAnsi"/>
          <w:color w:val="000000"/>
        </w:rPr>
        <w:t xml:space="preserve"> of interested neighborhood and block club volunteers, businesses, institutions and community-based &amp; culturally based organizations in your </w:t>
      </w:r>
      <w:proofErr w:type="gramStart"/>
      <w:r w:rsidRPr="00E818BE">
        <w:rPr>
          <w:rFonts w:eastAsia="Times New Roman" w:cstheme="minorHAnsi"/>
          <w:color w:val="000000"/>
        </w:rPr>
        <w:t>neighborhood, and</w:t>
      </w:r>
      <w:proofErr w:type="gramEnd"/>
      <w:r w:rsidRPr="00E818BE">
        <w:rPr>
          <w:rFonts w:eastAsia="Times New Roman" w:cstheme="minorHAnsi"/>
          <w:color w:val="000000"/>
        </w:rPr>
        <w:t xml:space="preserve"> find out how they communicate with residents in their networks.</w:t>
      </w:r>
    </w:p>
    <w:p w14:paraId="45BB8E1E" w14:textId="0802F967" w:rsidR="00AD3FC4" w:rsidRDefault="00E818BE" w:rsidP="00AD3FC4">
      <w:pPr>
        <w:numPr>
          <w:ilvl w:val="0"/>
          <w:numId w:val="2"/>
        </w:numPr>
        <w:spacing w:after="40" w:line="240" w:lineRule="auto"/>
        <w:textAlignment w:val="baseline"/>
        <w:rPr>
          <w:rFonts w:eastAsia="Times New Roman" w:cstheme="minorHAnsi"/>
          <w:color w:val="000000"/>
        </w:rPr>
      </w:pPr>
      <w:r w:rsidRPr="00E818BE">
        <w:rPr>
          <w:rFonts w:eastAsia="Times New Roman" w:cstheme="minorHAnsi"/>
          <w:b/>
          <w:bCs/>
          <w:color w:val="000000"/>
        </w:rPr>
        <w:t xml:space="preserve">Identify residents and organizations in your neighborhood with specific topic interests </w:t>
      </w:r>
      <w:r w:rsidRPr="00E818BE">
        <w:rPr>
          <w:rFonts w:eastAsia="Times New Roman" w:cstheme="minorHAnsi"/>
          <w:color w:val="000000"/>
        </w:rPr>
        <w:t xml:space="preserve">and connect them with </w:t>
      </w:r>
      <w:proofErr w:type="spellStart"/>
      <w:r w:rsidRPr="00E818BE">
        <w:rPr>
          <w:rFonts w:eastAsia="Times New Roman" w:cstheme="minorHAnsi"/>
          <w:color w:val="000000"/>
        </w:rPr>
        <w:t>with</w:t>
      </w:r>
      <w:proofErr w:type="spellEnd"/>
      <w:r w:rsidRPr="00E818BE">
        <w:rPr>
          <w:rFonts w:eastAsia="Times New Roman" w:cstheme="minorHAnsi"/>
          <w:color w:val="000000"/>
        </w:rPr>
        <w:t xml:space="preserve"> city wide </w:t>
      </w:r>
      <w:r w:rsidR="009F7348">
        <w:rPr>
          <w:rFonts w:eastAsia="Times New Roman" w:cstheme="minorHAnsi"/>
          <w:color w:val="000000"/>
        </w:rPr>
        <w:t xml:space="preserve">topic affinity </w:t>
      </w:r>
      <w:r w:rsidRPr="00E818BE">
        <w:rPr>
          <w:rFonts w:eastAsia="Times New Roman" w:cstheme="minorHAnsi"/>
          <w:color w:val="000000"/>
        </w:rPr>
        <w:t>networks of volunteers and organizations working on the topic (using our directory)</w:t>
      </w:r>
    </w:p>
    <w:p w14:paraId="63F25223" w14:textId="34EC24B3" w:rsidR="00AD3FC4" w:rsidRPr="00AD3FC4" w:rsidRDefault="00AD3FC4" w:rsidP="00AD3FC4">
      <w:pPr>
        <w:numPr>
          <w:ilvl w:val="0"/>
          <w:numId w:val="2"/>
        </w:numPr>
        <w:spacing w:after="40" w:line="240" w:lineRule="auto"/>
        <w:textAlignment w:val="baseline"/>
        <w:rPr>
          <w:rFonts w:eastAsia="Times New Roman" w:cstheme="minorHAnsi"/>
          <w:color w:val="000000"/>
        </w:rPr>
      </w:pPr>
      <w:r w:rsidRPr="00AD3FC4">
        <w:rPr>
          <w:rFonts w:eastAsia="Times New Roman" w:cstheme="minorHAnsi"/>
          <w:b/>
          <w:bCs/>
          <w:color w:val="000000"/>
        </w:rPr>
        <w:t>Attend quarterly Ward Team Meetups</w:t>
      </w:r>
      <w:r>
        <w:rPr>
          <w:rFonts w:cstheme="minorHAnsi"/>
          <w:b/>
          <w:bCs/>
          <w:color w:val="00B050"/>
        </w:rPr>
        <w:t xml:space="preserve"> </w:t>
      </w:r>
      <w:r w:rsidRPr="00AD3FC4">
        <w:rPr>
          <w:rFonts w:cstheme="minorHAnsi"/>
        </w:rPr>
        <w:t xml:space="preserve">– </w:t>
      </w:r>
      <w:r>
        <w:rPr>
          <w:rFonts w:cstheme="minorHAnsi"/>
        </w:rPr>
        <w:t>with Neighborhood Liaisons and interested</w:t>
      </w:r>
      <w:r w:rsidRPr="00AD3FC4">
        <w:rPr>
          <w:rFonts w:cstheme="minorHAnsi"/>
        </w:rPr>
        <w:t xml:space="preserve"> </w:t>
      </w:r>
      <w:r>
        <w:rPr>
          <w:rFonts w:cstheme="minorHAnsi"/>
        </w:rPr>
        <w:t>neighborhood &amp; block volunteers</w:t>
      </w:r>
      <w:r w:rsidRPr="00AD3FC4">
        <w:rPr>
          <w:rFonts w:cstheme="minorHAnsi"/>
        </w:rPr>
        <w:t xml:space="preserve">, cultural associations, nonprofits, </w:t>
      </w:r>
      <w:r>
        <w:rPr>
          <w:rFonts w:cstheme="minorHAnsi"/>
        </w:rPr>
        <w:t xml:space="preserve">businesses, </w:t>
      </w:r>
      <w:r w:rsidRPr="00AD3FC4">
        <w:rPr>
          <w:rFonts w:cstheme="minorHAnsi"/>
        </w:rPr>
        <w:t xml:space="preserve">institutions &amp; </w:t>
      </w:r>
      <w:r>
        <w:rPr>
          <w:rFonts w:cstheme="minorHAnsi"/>
        </w:rPr>
        <w:t xml:space="preserve">your City Council Member &amp; </w:t>
      </w:r>
      <w:r w:rsidRPr="00AD3FC4">
        <w:rPr>
          <w:rFonts w:cstheme="minorHAnsi"/>
        </w:rPr>
        <w:t>staff to brainstorm</w:t>
      </w:r>
      <w:r>
        <w:rPr>
          <w:rFonts w:cstheme="minorHAnsi"/>
        </w:rPr>
        <w:t xml:space="preserve"> &amp; coordinate</w:t>
      </w:r>
      <w:r w:rsidRPr="00AD3FC4">
        <w:rPr>
          <w:rFonts w:cstheme="minorHAnsi"/>
        </w:rPr>
        <w:t xml:space="preserve"> </w:t>
      </w:r>
      <w:r>
        <w:rPr>
          <w:rFonts w:cstheme="minorHAnsi"/>
        </w:rPr>
        <w:t>outreach to</w:t>
      </w:r>
      <w:r w:rsidRPr="00AD3FC4">
        <w:rPr>
          <w:rFonts w:cstheme="minorHAnsi"/>
        </w:rPr>
        <w:t xml:space="preserve"> engage residents &amp; businesses</w:t>
      </w:r>
      <w:r>
        <w:rPr>
          <w:rFonts w:cstheme="minorHAnsi"/>
        </w:rPr>
        <w:t xml:space="preserve"> in MCEP actions &amp; campaigns.</w:t>
      </w:r>
    </w:p>
    <w:p w14:paraId="76DBF9E1" w14:textId="52E0379B" w:rsidR="00E818BE" w:rsidRDefault="00E818BE" w:rsidP="009F7348">
      <w:pPr>
        <w:numPr>
          <w:ilvl w:val="0"/>
          <w:numId w:val="2"/>
        </w:numPr>
        <w:spacing w:after="40" w:line="240" w:lineRule="auto"/>
        <w:textAlignment w:val="baseline"/>
        <w:rPr>
          <w:rFonts w:eastAsia="Times New Roman" w:cstheme="minorHAnsi"/>
          <w:color w:val="000000"/>
        </w:rPr>
      </w:pPr>
      <w:r w:rsidRPr="00E818BE">
        <w:rPr>
          <w:rFonts w:eastAsia="Times New Roman" w:cstheme="minorHAnsi"/>
          <w:b/>
          <w:bCs/>
          <w:color w:val="000000"/>
        </w:rPr>
        <w:t>Strengthen neighborhood outreach channels</w:t>
      </w:r>
      <w:r w:rsidRPr="00E818BE">
        <w:rPr>
          <w:rFonts w:eastAsia="Times New Roman" w:cstheme="minorHAnsi"/>
          <w:color w:val="000000"/>
        </w:rPr>
        <w:t xml:space="preserve"> </w:t>
      </w:r>
      <w:r w:rsidR="009F7348">
        <w:rPr>
          <w:rFonts w:eastAsia="Times New Roman" w:cstheme="minorHAnsi"/>
          <w:color w:val="000000"/>
        </w:rPr>
        <w:t>–</w:t>
      </w:r>
      <w:r w:rsidRPr="00E818BE">
        <w:rPr>
          <w:rFonts w:eastAsia="Times New Roman" w:cstheme="minorHAnsi"/>
          <w:color w:val="000000"/>
        </w:rPr>
        <w:t xml:space="preserve"> </w:t>
      </w:r>
      <w:r w:rsidR="009F7348">
        <w:rPr>
          <w:rFonts w:eastAsia="Times New Roman" w:cstheme="minorHAnsi"/>
          <w:color w:val="000000"/>
        </w:rPr>
        <w:t>work with your neighborhood board &amp; block leaders to strengthen your neighborhood communication channels (events, e-news, texting, next door, face book, block conversations, etc.) to</w:t>
      </w:r>
      <w:r w:rsidRPr="00E818BE">
        <w:rPr>
          <w:rFonts w:eastAsia="Times New Roman" w:cstheme="minorHAnsi"/>
          <w:color w:val="000000"/>
        </w:rPr>
        <w:t xml:space="preserve"> engage neighbor</w:t>
      </w:r>
      <w:r w:rsidR="009F7348">
        <w:rPr>
          <w:rFonts w:eastAsia="Times New Roman" w:cstheme="minorHAnsi"/>
          <w:color w:val="000000"/>
        </w:rPr>
        <w:t>s</w:t>
      </w:r>
      <w:r w:rsidRPr="00E818BE">
        <w:rPr>
          <w:rFonts w:eastAsia="Times New Roman" w:cstheme="minorHAnsi"/>
          <w:color w:val="000000"/>
        </w:rPr>
        <w:t xml:space="preserve">, </w:t>
      </w:r>
      <w:proofErr w:type="gramStart"/>
      <w:r w:rsidRPr="00E818BE">
        <w:rPr>
          <w:rFonts w:eastAsia="Times New Roman" w:cstheme="minorHAnsi"/>
          <w:color w:val="000000"/>
        </w:rPr>
        <w:t>businesses</w:t>
      </w:r>
      <w:proofErr w:type="gramEnd"/>
      <w:r w:rsidRPr="00E818BE">
        <w:rPr>
          <w:rFonts w:eastAsia="Times New Roman" w:cstheme="minorHAnsi"/>
          <w:color w:val="000000"/>
        </w:rPr>
        <w:t xml:space="preserve"> and institutions in specific </w:t>
      </w:r>
      <w:r w:rsidR="009F7348">
        <w:rPr>
          <w:rFonts w:eastAsia="Times New Roman" w:cstheme="minorHAnsi"/>
          <w:color w:val="000000"/>
        </w:rPr>
        <w:t xml:space="preserve">MCEP </w:t>
      </w:r>
      <w:r w:rsidRPr="00E818BE">
        <w:rPr>
          <w:rFonts w:eastAsia="Times New Roman" w:cstheme="minorHAnsi"/>
          <w:color w:val="000000"/>
        </w:rPr>
        <w:t>action opportunities</w:t>
      </w:r>
      <w:r w:rsidR="009F7348">
        <w:rPr>
          <w:rFonts w:eastAsia="Times New Roman" w:cstheme="minorHAnsi"/>
          <w:color w:val="000000"/>
        </w:rPr>
        <w:t xml:space="preserve"> and s</w:t>
      </w:r>
      <w:r w:rsidRPr="00E818BE">
        <w:rPr>
          <w:rFonts w:eastAsia="Times New Roman" w:cstheme="minorHAnsi"/>
          <w:color w:val="000000"/>
        </w:rPr>
        <w:t>ig</w:t>
      </w:r>
      <w:r w:rsidR="009F7348" w:rsidRPr="009F7348">
        <w:rPr>
          <w:rFonts w:eastAsia="Times New Roman" w:cstheme="minorHAnsi"/>
          <w:color w:val="000000"/>
        </w:rPr>
        <w:t>n</w:t>
      </w:r>
      <w:r w:rsidRPr="00E818BE">
        <w:rPr>
          <w:rFonts w:eastAsia="Times New Roman" w:cstheme="minorHAnsi"/>
          <w:color w:val="000000"/>
        </w:rPr>
        <w:t xml:space="preserve"> up more residents and </w:t>
      </w:r>
      <w:r w:rsidR="00F402C5" w:rsidRPr="009F7348">
        <w:rPr>
          <w:rFonts w:eastAsia="Times New Roman" w:cstheme="minorHAnsi"/>
          <w:color w:val="000000"/>
        </w:rPr>
        <w:t>partners</w:t>
      </w:r>
      <w:r w:rsidRPr="00E818BE">
        <w:rPr>
          <w:rFonts w:eastAsia="Times New Roman" w:cstheme="minorHAnsi"/>
          <w:color w:val="000000"/>
        </w:rPr>
        <w:t xml:space="preserve"> to receive </w:t>
      </w:r>
      <w:r w:rsidR="009F7348" w:rsidRPr="009F7348">
        <w:rPr>
          <w:rFonts w:eastAsia="Times New Roman" w:cstheme="minorHAnsi"/>
          <w:color w:val="000000"/>
        </w:rPr>
        <w:t>Monthly Sustainability/SHHE Updates</w:t>
      </w:r>
    </w:p>
    <w:p w14:paraId="43C08678" w14:textId="794FFA4E" w:rsidR="009F7348" w:rsidRPr="00E818BE" w:rsidRDefault="009F7348" w:rsidP="009F7348">
      <w:pPr>
        <w:numPr>
          <w:ilvl w:val="0"/>
          <w:numId w:val="2"/>
        </w:numPr>
        <w:spacing w:after="4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Volunteer Based Campaigns </w:t>
      </w:r>
      <w:r>
        <w:rPr>
          <w:rFonts w:eastAsia="Times New Roman" w:cstheme="minorHAnsi"/>
          <w:color w:val="000000"/>
        </w:rPr>
        <w:t xml:space="preserve">– work with your neighborhood’s green team to opt into </w:t>
      </w:r>
      <w:r w:rsidRPr="00E818BE">
        <w:rPr>
          <w:rFonts w:eastAsia="Times New Roman" w:cstheme="minorHAnsi"/>
          <w:color w:val="000000"/>
        </w:rPr>
        <w:t xml:space="preserve">city-wide seasonal action campaigns - Fall/home energy squad, Spring tree planting, etc.  </w:t>
      </w:r>
      <w:r>
        <w:rPr>
          <w:rFonts w:eastAsia="Times New Roman" w:cstheme="minorHAnsi"/>
          <w:color w:val="000000"/>
        </w:rPr>
        <w:t xml:space="preserve">and engage your neighbors in </w:t>
      </w:r>
      <w:proofErr w:type="gramStart"/>
      <w:r>
        <w:rPr>
          <w:rFonts w:eastAsia="Times New Roman" w:cstheme="minorHAnsi"/>
          <w:color w:val="000000"/>
        </w:rPr>
        <w:t>taking action</w:t>
      </w:r>
      <w:proofErr w:type="gramEnd"/>
      <w:r>
        <w:rPr>
          <w:rFonts w:eastAsia="Times New Roman" w:cstheme="minorHAnsi"/>
          <w:color w:val="000000"/>
        </w:rPr>
        <w:t>.</w:t>
      </w:r>
    </w:p>
    <w:p w14:paraId="6BB45D56" w14:textId="77777777" w:rsidR="009F7348" w:rsidRDefault="00E818BE" w:rsidP="009F7348">
      <w:pPr>
        <w:numPr>
          <w:ilvl w:val="0"/>
          <w:numId w:val="2"/>
        </w:numPr>
        <w:spacing w:after="40" w:line="240" w:lineRule="auto"/>
        <w:textAlignment w:val="baseline"/>
        <w:rPr>
          <w:rFonts w:eastAsia="Times New Roman" w:cstheme="minorHAnsi"/>
          <w:color w:val="000000"/>
        </w:rPr>
      </w:pPr>
      <w:r w:rsidRPr="00E818BE">
        <w:rPr>
          <w:rFonts w:eastAsia="Times New Roman" w:cstheme="minorHAnsi"/>
          <w:b/>
          <w:bCs/>
          <w:color w:val="000000"/>
        </w:rPr>
        <w:t>Paid outreach opportunities</w:t>
      </w:r>
      <w:r w:rsidRPr="00E818BE">
        <w:rPr>
          <w:rFonts w:eastAsia="Times New Roman" w:cstheme="minorHAnsi"/>
          <w:color w:val="000000"/>
        </w:rPr>
        <w:t xml:space="preserve"> - Support your neighborhood association (and interested volunteers) to</w:t>
      </w:r>
      <w:r w:rsidR="009F7348">
        <w:rPr>
          <w:rFonts w:eastAsia="Times New Roman" w:cstheme="minorHAnsi"/>
          <w:color w:val="000000"/>
        </w:rPr>
        <w:t xml:space="preserve"> talk over and choose which </w:t>
      </w:r>
      <w:r w:rsidR="009F7348" w:rsidRPr="009F7348">
        <w:rPr>
          <w:rFonts w:eastAsia="Times New Roman" w:cstheme="minorHAnsi"/>
          <w:b/>
          <w:bCs/>
          <w:color w:val="000000"/>
        </w:rPr>
        <w:t>MCEP Outreach Contract Opportunities</w:t>
      </w:r>
      <w:r w:rsidR="009F7348">
        <w:rPr>
          <w:rFonts w:eastAsia="Times New Roman" w:cstheme="minorHAnsi"/>
          <w:color w:val="000000"/>
        </w:rPr>
        <w:t xml:space="preserve"> (with specific deliverables) your neighborhood wants to sign up for</w:t>
      </w:r>
      <w:r w:rsidRPr="00E818BE">
        <w:rPr>
          <w:rFonts w:eastAsia="Times New Roman" w:cstheme="minorHAnsi"/>
          <w:color w:val="000000"/>
        </w:rPr>
        <w:t xml:space="preserve"> participate in </w:t>
      </w:r>
      <w:r w:rsidR="009F7348">
        <w:rPr>
          <w:rFonts w:eastAsia="Times New Roman" w:cstheme="minorHAnsi"/>
          <w:color w:val="000000"/>
        </w:rPr>
        <w:t>with</w:t>
      </w:r>
      <w:r w:rsidR="005B1B4C" w:rsidRPr="009F7348">
        <w:rPr>
          <w:rFonts w:eastAsia="Times New Roman" w:cstheme="minorHAnsi"/>
          <w:color w:val="000000"/>
        </w:rPr>
        <w:t xml:space="preserve"> </w:t>
      </w:r>
      <w:r w:rsidR="009F7348">
        <w:rPr>
          <w:rFonts w:eastAsia="Times New Roman" w:cstheme="minorHAnsi"/>
          <w:color w:val="000000"/>
        </w:rPr>
        <w:t xml:space="preserve">- </w:t>
      </w:r>
      <w:proofErr w:type="gramStart"/>
      <w:r w:rsidR="005B1B4C" w:rsidRPr="009F7348">
        <w:rPr>
          <w:rFonts w:eastAsia="Times New Roman" w:cstheme="minorHAnsi"/>
          <w:color w:val="000000"/>
        </w:rPr>
        <w:t>i.e.</w:t>
      </w:r>
      <w:proofErr w:type="gramEnd"/>
      <w:r w:rsidR="005B1B4C" w:rsidRPr="009F7348">
        <w:rPr>
          <w:rFonts w:eastAsia="Times New Roman" w:cstheme="minorHAnsi"/>
          <w:color w:val="000000"/>
        </w:rPr>
        <w:t xml:space="preserve"> signing up households for Home Energy Squad/ </w:t>
      </w:r>
      <w:r w:rsidRPr="00E818BE">
        <w:rPr>
          <w:rFonts w:eastAsia="Times New Roman" w:cstheme="minorHAnsi"/>
          <w:color w:val="000000"/>
        </w:rPr>
        <w:t>home weatherization</w:t>
      </w:r>
    </w:p>
    <w:p w14:paraId="03645849" w14:textId="377273E6" w:rsidR="00E818BE" w:rsidRPr="00E818BE" w:rsidRDefault="00F402C5" w:rsidP="009F7348">
      <w:pPr>
        <w:numPr>
          <w:ilvl w:val="0"/>
          <w:numId w:val="2"/>
        </w:numPr>
        <w:spacing w:after="40" w:line="240" w:lineRule="auto"/>
        <w:textAlignment w:val="baseline"/>
        <w:rPr>
          <w:rFonts w:eastAsia="Times New Roman" w:cstheme="minorHAnsi"/>
          <w:color w:val="000000"/>
        </w:rPr>
      </w:pPr>
      <w:r w:rsidRPr="009F7348">
        <w:rPr>
          <w:rFonts w:eastAsia="Times New Roman" w:cstheme="minorHAnsi"/>
          <w:b/>
          <w:bCs/>
          <w:color w:val="000000"/>
        </w:rPr>
        <w:t>Help develop collaborative</w:t>
      </w:r>
      <w:r w:rsidR="00E818BE" w:rsidRPr="00E818BE">
        <w:rPr>
          <w:rFonts w:eastAsia="Times New Roman" w:cstheme="minorHAnsi"/>
          <w:b/>
          <w:bCs/>
          <w:color w:val="000000"/>
        </w:rPr>
        <w:t xml:space="preserve"> proposals</w:t>
      </w:r>
      <w:r w:rsidR="00E818BE" w:rsidRPr="00E818BE">
        <w:rPr>
          <w:rFonts w:eastAsia="Times New Roman" w:cstheme="minorHAnsi"/>
          <w:color w:val="000000"/>
        </w:rPr>
        <w:t xml:space="preserve"> from multiple neighborhoods </w:t>
      </w:r>
      <w:r w:rsidR="009F7348">
        <w:rPr>
          <w:rFonts w:eastAsia="Times New Roman" w:cstheme="minorHAnsi"/>
          <w:color w:val="000000"/>
        </w:rPr>
        <w:t>&amp;</w:t>
      </w:r>
      <w:r w:rsidR="00E818BE" w:rsidRPr="00E818BE">
        <w:rPr>
          <w:rFonts w:eastAsia="Times New Roman" w:cstheme="minorHAnsi"/>
          <w:color w:val="000000"/>
        </w:rPr>
        <w:t xml:space="preserve"> </w:t>
      </w:r>
      <w:r w:rsidR="009F7348">
        <w:rPr>
          <w:rFonts w:eastAsia="Times New Roman" w:cstheme="minorHAnsi"/>
          <w:color w:val="000000"/>
        </w:rPr>
        <w:t>NGOs</w:t>
      </w:r>
      <w:r w:rsidR="00E818BE" w:rsidRPr="00E818BE">
        <w:rPr>
          <w:rFonts w:eastAsia="Times New Roman" w:cstheme="minorHAnsi"/>
          <w:color w:val="000000"/>
        </w:rPr>
        <w:t xml:space="preserve"> to work on specific topics </w:t>
      </w:r>
      <w:proofErr w:type="gramStart"/>
      <w:r w:rsidR="00E818BE" w:rsidRPr="00E818BE">
        <w:rPr>
          <w:rFonts w:eastAsia="Times New Roman" w:cstheme="minorHAnsi"/>
          <w:color w:val="000000"/>
        </w:rPr>
        <w:t>together</w:t>
      </w:r>
      <w:proofErr w:type="gramEnd"/>
    </w:p>
    <w:p w14:paraId="7CDAD36E" w14:textId="1A4623EE" w:rsidR="00F402C5" w:rsidRDefault="00F402C5" w:rsidP="003D6287">
      <w:pPr>
        <w:spacing w:after="0" w:line="240" w:lineRule="auto"/>
      </w:pPr>
      <w:r>
        <w:lastRenderedPageBreak/>
        <w:t xml:space="preserve">cc. </w:t>
      </w:r>
      <w:r w:rsidR="003D6287">
        <w:t xml:space="preserve">  </w:t>
      </w:r>
      <w:r>
        <w:t>Kim Havey Director of Sustainability City of Minneapolis, 612-673-</w:t>
      </w:r>
      <w:proofErr w:type="gramStart"/>
      <w:r>
        <w:t>3666  kim.havey@minneapolismn.gov</w:t>
      </w:r>
      <w:proofErr w:type="gramEnd"/>
    </w:p>
    <w:p w14:paraId="379120FA" w14:textId="40250F84" w:rsidR="00F402C5" w:rsidRDefault="00F402C5" w:rsidP="00F402C5">
      <w:pPr>
        <w:pStyle w:val="ListParagraph"/>
        <w:numPr>
          <w:ilvl w:val="0"/>
          <w:numId w:val="9"/>
        </w:numPr>
      </w:pPr>
      <w:r>
        <w:t xml:space="preserve">Karen Moe NCR Director 612-673-2919 </w:t>
      </w:r>
      <w:hyperlink r:id="rId9" w:history="1">
        <w:r w:rsidRPr="00667F96">
          <w:rPr>
            <w:rStyle w:val="Hyperlink"/>
          </w:rPr>
          <w:t>Karen.Moe@minneapolismn.gov</w:t>
        </w:r>
      </w:hyperlink>
      <w:r>
        <w:t xml:space="preserve"> </w:t>
      </w:r>
    </w:p>
    <w:p w14:paraId="594D5DDF" w14:textId="0065A5D7" w:rsidR="00F402C5" w:rsidRDefault="00F402C5" w:rsidP="00F402C5">
      <w:pPr>
        <w:pStyle w:val="ListParagraph"/>
        <w:numPr>
          <w:ilvl w:val="0"/>
          <w:numId w:val="9"/>
        </w:numPr>
      </w:pPr>
      <w:r>
        <w:t xml:space="preserve">Bjorn Olsen, </w:t>
      </w:r>
      <w:proofErr w:type="spellStart"/>
      <w:r>
        <w:t>Mpls</w:t>
      </w:r>
      <w:proofErr w:type="spellEnd"/>
      <w:r>
        <w:t xml:space="preserve"> Sustainability Office, Sustainable Buildings, (763) 913-8124 </w:t>
      </w:r>
      <w:hyperlink r:id="rId10" w:history="1">
        <w:r w:rsidRPr="00667F96">
          <w:rPr>
            <w:rStyle w:val="Hyperlink"/>
          </w:rPr>
          <w:t>bjorn.olson@minneapolismn.gov</w:t>
        </w:r>
      </w:hyperlink>
      <w:r>
        <w:t xml:space="preserve"> </w:t>
      </w:r>
    </w:p>
    <w:p w14:paraId="60985147" w14:textId="77777777" w:rsidR="00F402C5" w:rsidRPr="00FE4CF5" w:rsidRDefault="00F402C5" w:rsidP="009F7348">
      <w:pPr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FE4CF5">
        <w:rPr>
          <w:rFonts w:cstheme="minorHAnsi"/>
          <w:b/>
          <w:bCs/>
          <w:sz w:val="28"/>
          <w:szCs w:val="28"/>
        </w:rPr>
        <w:t>Minneapolis Climate Equity Plan (</w:t>
      </w:r>
      <w:r>
        <w:rPr>
          <w:rFonts w:cstheme="minorHAnsi"/>
          <w:b/>
          <w:bCs/>
          <w:sz w:val="28"/>
          <w:szCs w:val="28"/>
        </w:rPr>
        <w:t>M</w:t>
      </w:r>
      <w:r w:rsidRPr="00FE4CF5">
        <w:rPr>
          <w:rFonts w:cstheme="minorHAnsi"/>
          <w:b/>
          <w:bCs/>
          <w:sz w:val="28"/>
          <w:szCs w:val="28"/>
        </w:rPr>
        <w:t>CEP) Implementation Resources &amp; Suggestions</w:t>
      </w:r>
      <w:r w:rsidRPr="00FE4CF5">
        <w:rPr>
          <w:rFonts w:cstheme="minorHAnsi"/>
          <w:b/>
          <w:bCs/>
          <w:sz w:val="24"/>
          <w:szCs w:val="24"/>
        </w:rPr>
        <w:t xml:space="preserve"> </w:t>
      </w:r>
      <w:r w:rsidRPr="00FE4CF5">
        <w:rPr>
          <w:rFonts w:cstheme="minorHAnsi"/>
          <w:sz w:val="24"/>
          <w:szCs w:val="24"/>
        </w:rPr>
        <w:t>-</w:t>
      </w:r>
      <w:r w:rsidRPr="00FE4CF5">
        <w:rPr>
          <w:rFonts w:cstheme="minorHAnsi"/>
          <w:b/>
          <w:bCs/>
          <w:sz w:val="24"/>
          <w:szCs w:val="24"/>
        </w:rPr>
        <w:t xml:space="preserve"> </w:t>
      </w:r>
      <w:hyperlink r:id="rId11" w:history="1">
        <w:r w:rsidRPr="00FE4CF5">
          <w:rPr>
            <w:rStyle w:val="Hyperlink"/>
            <w:rFonts w:cstheme="minorHAnsi"/>
            <w:sz w:val="24"/>
            <w:szCs w:val="24"/>
          </w:rPr>
          <w:t>Link</w:t>
        </w:r>
      </w:hyperlink>
    </w:p>
    <w:p w14:paraId="4E72EBAE" w14:textId="77777777" w:rsidR="00F402C5" w:rsidRPr="00FE4CF5" w:rsidRDefault="00F402C5" w:rsidP="009F7348">
      <w:pPr>
        <w:pStyle w:val="ListParagraph"/>
        <w:numPr>
          <w:ilvl w:val="0"/>
          <w:numId w:val="7"/>
        </w:numPr>
        <w:spacing w:after="40" w:line="240" w:lineRule="auto"/>
        <w:contextualSpacing w:val="0"/>
        <w:rPr>
          <w:rFonts w:cstheme="minorHAnsi"/>
        </w:rPr>
      </w:pPr>
      <w:r w:rsidRPr="00FE4CF5">
        <w:rPr>
          <w:rFonts w:cstheme="minorHAnsi"/>
        </w:rPr>
        <w:t xml:space="preserve">Contact: Sean Gosiewski, RCC, 612 250-0389 </w:t>
      </w:r>
      <w:hyperlink r:id="rId12" w:history="1">
        <w:r w:rsidRPr="00FE4CF5">
          <w:rPr>
            <w:rStyle w:val="Hyperlink"/>
            <w:rFonts w:cstheme="minorHAnsi"/>
          </w:rPr>
          <w:t>sean@rccmn.co</w:t>
        </w:r>
      </w:hyperlink>
      <w:r w:rsidRPr="00FE4CF5">
        <w:rPr>
          <w:rFonts w:cstheme="minorHAnsi"/>
        </w:rPr>
        <w:t xml:space="preserve">   </w:t>
      </w:r>
      <w:hyperlink r:id="rId13" w:history="1">
        <w:r w:rsidRPr="00FE4CF5">
          <w:rPr>
            <w:rStyle w:val="Hyperlink"/>
            <w:rFonts w:cstheme="minorHAnsi"/>
          </w:rPr>
          <w:t>https://rccmn.co/minneapolis/</w:t>
        </w:r>
      </w:hyperlink>
      <w:r w:rsidRPr="00FE4CF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hyperlink r:id="rId14" w:history="1">
        <w:r w:rsidRPr="00FE4CF5">
          <w:rPr>
            <w:rStyle w:val="Hyperlink"/>
            <w:rFonts w:cstheme="minorHAnsi"/>
          </w:rPr>
          <w:t>MPCA RETAP</w:t>
        </w:r>
      </w:hyperlink>
      <w:r>
        <w:rPr>
          <w:rFonts w:cstheme="minorHAnsi"/>
        </w:rPr>
        <w:t xml:space="preserve">  Member  MN </w:t>
      </w:r>
      <w:proofErr w:type="spellStart"/>
      <w:r>
        <w:rPr>
          <w:rFonts w:cstheme="minorHAnsi"/>
        </w:rPr>
        <w:t>GreenStep</w:t>
      </w:r>
      <w:proofErr w:type="spellEnd"/>
      <w:r>
        <w:rPr>
          <w:rFonts w:cstheme="minorHAnsi"/>
        </w:rPr>
        <w:t xml:space="preserve"> Cities Best Practice Advisor BPA#24 </w:t>
      </w:r>
      <w:hyperlink r:id="rId15" w:history="1">
        <w:r w:rsidRPr="00FE4CF5">
          <w:rPr>
            <w:rStyle w:val="Hyperlink"/>
            <w:rFonts w:cstheme="minorHAnsi"/>
          </w:rPr>
          <w:t>Benchmarks and Community Engagement</w:t>
        </w:r>
      </w:hyperlink>
      <w:r>
        <w:rPr>
          <w:rFonts w:cstheme="minorHAnsi"/>
        </w:rPr>
        <w:t xml:space="preserve">, </w:t>
      </w:r>
    </w:p>
    <w:p w14:paraId="29C858B7" w14:textId="77777777" w:rsidR="00F402C5" w:rsidRPr="00FE4CF5" w:rsidRDefault="00F402C5" w:rsidP="009F7348">
      <w:pPr>
        <w:pStyle w:val="ListParagraph"/>
        <w:numPr>
          <w:ilvl w:val="0"/>
          <w:numId w:val="7"/>
        </w:numPr>
        <w:spacing w:after="40" w:line="240" w:lineRule="auto"/>
        <w:ind w:left="540"/>
        <w:contextualSpacing w:val="0"/>
        <w:rPr>
          <w:rFonts w:cstheme="minorHAnsi"/>
          <w:b/>
          <w:bCs/>
        </w:rPr>
      </w:pPr>
      <w:r w:rsidRPr="00FE4CF5">
        <w:rPr>
          <w:rFonts w:cstheme="minorHAnsi"/>
          <w:b/>
          <w:bCs/>
        </w:rPr>
        <w:t>Minneapolis Climate Equity Plan 2023</w:t>
      </w:r>
      <w:r>
        <w:rPr>
          <w:rFonts w:cstheme="minorHAnsi"/>
          <w:b/>
          <w:bCs/>
        </w:rPr>
        <w:t xml:space="preserve"> </w:t>
      </w:r>
      <w:r w:rsidRPr="00FE4CF5">
        <w:rPr>
          <w:rFonts w:cstheme="minorHAnsi"/>
        </w:rPr>
        <w:t xml:space="preserve">- </w:t>
      </w:r>
      <w:hyperlink r:id="rId16" w:history="1">
        <w:r w:rsidRPr="00FE4CF5">
          <w:rPr>
            <w:rStyle w:val="Hyperlink"/>
            <w:rFonts w:cstheme="minorHAnsi"/>
          </w:rPr>
          <w:t>https://www2.minneapolismn.gov/government/programs-initiatives/climate-equity/climate-equity-plan/climate-equity-documents/</w:t>
        </w:r>
      </w:hyperlink>
    </w:p>
    <w:p w14:paraId="06002A8B" w14:textId="77777777" w:rsidR="00F402C5" w:rsidRDefault="00F402C5" w:rsidP="00CB0658">
      <w:pPr>
        <w:pStyle w:val="ListParagraph"/>
        <w:spacing w:after="0" w:line="240" w:lineRule="auto"/>
        <w:ind w:left="547"/>
        <w:contextualSpacing w:val="0"/>
        <w:rPr>
          <w:rFonts w:cstheme="minorHAnsi"/>
        </w:rPr>
      </w:pPr>
      <w:r w:rsidRPr="00FE4CF5">
        <w:rPr>
          <w:rFonts w:cstheme="minorHAnsi"/>
          <w:b/>
          <w:bCs/>
        </w:rPr>
        <w:t>Action COE.1.4.</w:t>
      </w:r>
      <w:r w:rsidRPr="00FE4CF5">
        <w:rPr>
          <w:rFonts w:cstheme="minorHAnsi"/>
        </w:rPr>
        <w:t xml:space="preserve"> Process: </w:t>
      </w:r>
      <w:r w:rsidRPr="00FE4CF5">
        <w:rPr>
          <w:rFonts w:cstheme="minorHAnsi"/>
          <w:b/>
          <w:bCs/>
          <w:color w:val="0070C0"/>
        </w:rPr>
        <w:t>Increase capacity in 2024 and beyond to support the implementation</w:t>
      </w:r>
      <w:r w:rsidRPr="00FE4CF5">
        <w:rPr>
          <w:rFonts w:cstheme="minorHAnsi"/>
          <w:color w:val="0070C0"/>
        </w:rPr>
        <w:t xml:space="preserve"> </w:t>
      </w:r>
      <w:r w:rsidRPr="00FE4CF5">
        <w:rPr>
          <w:rFonts w:cstheme="minorHAnsi"/>
        </w:rPr>
        <w:t>of the Climate Equity Plan and Climate Legacy Initiative.</w:t>
      </w:r>
    </w:p>
    <w:p w14:paraId="623611AE" w14:textId="77777777" w:rsidR="009F7348" w:rsidRPr="003D6287" w:rsidRDefault="009F7348" w:rsidP="009F7348">
      <w:pPr>
        <w:pStyle w:val="ListParagraph"/>
        <w:spacing w:after="40" w:line="240" w:lineRule="auto"/>
        <w:ind w:left="540"/>
        <w:contextualSpacing w:val="0"/>
        <w:rPr>
          <w:rFonts w:cstheme="minorHAnsi"/>
          <w:b/>
          <w:bCs/>
          <w:sz w:val="16"/>
          <w:szCs w:val="16"/>
        </w:rPr>
      </w:pPr>
    </w:p>
    <w:p w14:paraId="4F6CC39A" w14:textId="3E812372" w:rsidR="00F402C5" w:rsidRPr="00FE4CF5" w:rsidRDefault="00CB0658" w:rsidP="009F7348">
      <w:pPr>
        <w:pStyle w:val="ListParagraph"/>
        <w:numPr>
          <w:ilvl w:val="0"/>
          <w:numId w:val="8"/>
        </w:numPr>
        <w:spacing w:after="40" w:line="240" w:lineRule="auto"/>
        <w:ind w:left="446"/>
        <w:contextualSpacing w:val="0"/>
        <w:rPr>
          <w:rFonts w:cstheme="minorHAnsi"/>
          <w:b/>
          <w:bCs/>
          <w:sz w:val="24"/>
          <w:szCs w:val="24"/>
        </w:rPr>
      </w:pPr>
      <w:r w:rsidRPr="00CB0658">
        <w:rPr>
          <w:rFonts w:cstheme="minorHAnsi"/>
          <w:sz w:val="24"/>
          <w:szCs w:val="24"/>
        </w:rPr>
        <w:t>Minneapolis Climate Equity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B0658">
        <w:rPr>
          <w:rFonts w:cstheme="minorHAnsi"/>
          <w:sz w:val="24"/>
          <w:szCs w:val="24"/>
        </w:rPr>
        <w:t>Plan</w:t>
      </w:r>
      <w:r w:rsidRPr="00FE4CF5">
        <w:rPr>
          <w:rFonts w:cstheme="minorHAnsi"/>
          <w:b/>
          <w:bCs/>
          <w:sz w:val="24"/>
          <w:szCs w:val="24"/>
        </w:rPr>
        <w:t xml:space="preserve"> </w:t>
      </w:r>
      <w:r w:rsidR="00F402C5" w:rsidRPr="00FE4CF5">
        <w:rPr>
          <w:rFonts w:cstheme="minorHAnsi"/>
          <w:b/>
          <w:bCs/>
          <w:sz w:val="24"/>
          <w:szCs w:val="24"/>
        </w:rPr>
        <w:t>– Coordination</w:t>
      </w:r>
      <w:r w:rsidR="00F402C5">
        <w:rPr>
          <w:rFonts w:cstheme="minorHAnsi"/>
          <w:b/>
          <w:bCs/>
          <w:sz w:val="24"/>
          <w:szCs w:val="24"/>
        </w:rPr>
        <w:t>, Management</w:t>
      </w:r>
      <w:r w:rsidR="00F402C5" w:rsidRPr="00FE4CF5">
        <w:rPr>
          <w:rFonts w:cstheme="minorHAnsi"/>
          <w:b/>
          <w:bCs/>
          <w:sz w:val="24"/>
          <w:szCs w:val="24"/>
        </w:rPr>
        <w:t xml:space="preserve"> &amp; Transparency Resources</w:t>
      </w:r>
      <w:r w:rsidR="00F402C5">
        <w:rPr>
          <w:rFonts w:cstheme="minorHAnsi"/>
          <w:b/>
          <w:bCs/>
          <w:sz w:val="24"/>
          <w:szCs w:val="24"/>
        </w:rPr>
        <w:t xml:space="preserve"> - </w:t>
      </w:r>
      <w:hyperlink r:id="rId17" w:history="1">
        <w:r w:rsidR="00F402C5" w:rsidRPr="00FE4CF5">
          <w:rPr>
            <w:rStyle w:val="Hyperlink"/>
            <w:rFonts w:cstheme="minorHAnsi"/>
            <w:sz w:val="24"/>
            <w:szCs w:val="24"/>
          </w:rPr>
          <w:t>Link</w:t>
        </w:r>
      </w:hyperlink>
    </w:p>
    <w:p w14:paraId="1A98D220" w14:textId="77777777" w:rsidR="00F402C5" w:rsidRPr="00FE4CF5" w:rsidRDefault="00F402C5" w:rsidP="009F7348">
      <w:pPr>
        <w:pStyle w:val="ListParagraph"/>
        <w:numPr>
          <w:ilvl w:val="0"/>
          <w:numId w:val="7"/>
        </w:numPr>
        <w:tabs>
          <w:tab w:val="left" w:pos="900"/>
        </w:tabs>
        <w:spacing w:after="4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  <w:b/>
          <w:bCs/>
          <w:color w:val="00B050"/>
        </w:rPr>
        <w:t xml:space="preserve">Vision/ Asset Map for City-Wide Collaborative Implementation of the </w:t>
      </w:r>
      <w:proofErr w:type="spellStart"/>
      <w:r>
        <w:rPr>
          <w:rFonts w:cstheme="minorHAnsi"/>
          <w:b/>
          <w:bCs/>
          <w:color w:val="00B050"/>
        </w:rPr>
        <w:t>Mpls</w:t>
      </w:r>
      <w:proofErr w:type="spellEnd"/>
      <w:r>
        <w:rPr>
          <w:rFonts w:cstheme="minorHAnsi"/>
          <w:b/>
          <w:bCs/>
          <w:color w:val="00B050"/>
        </w:rPr>
        <w:t xml:space="preserve"> CEP</w:t>
      </w:r>
    </w:p>
    <w:p w14:paraId="73C1CDAB" w14:textId="62F55F50" w:rsidR="00F402C5" w:rsidRDefault="00F402C5" w:rsidP="009F7348">
      <w:pPr>
        <w:pStyle w:val="ListParagraph"/>
        <w:numPr>
          <w:ilvl w:val="0"/>
          <w:numId w:val="7"/>
        </w:numPr>
        <w:tabs>
          <w:tab w:val="left" w:pos="900"/>
        </w:tabs>
        <w:spacing w:after="40" w:line="240" w:lineRule="auto"/>
        <w:ind w:left="90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Strategy Management/Engagement</w:t>
      </w:r>
      <w:r w:rsidRPr="00822972">
        <w:rPr>
          <w:rFonts w:cstheme="minorHAnsi"/>
          <w:color w:val="00B050"/>
        </w:rPr>
        <w:t xml:space="preserve"> </w:t>
      </w:r>
      <w:r>
        <w:rPr>
          <w:rFonts w:cstheme="minorHAnsi"/>
        </w:rPr>
        <w:t>Best Practices and Resources</w:t>
      </w:r>
      <w:r w:rsidR="009F7348">
        <w:rPr>
          <w:rFonts w:cstheme="minorHAnsi"/>
        </w:rPr>
        <w:t xml:space="preserve"> – </w:t>
      </w:r>
      <w:hyperlink r:id="rId18" w:history="1">
        <w:r w:rsidR="009F7348" w:rsidRPr="009F7348">
          <w:rPr>
            <w:rStyle w:val="Hyperlink"/>
            <w:rFonts w:cstheme="minorHAnsi"/>
          </w:rPr>
          <w:t>Insight Vision</w:t>
        </w:r>
        <w:r w:rsidR="009F7348" w:rsidRPr="009F7348">
          <w:rPr>
            <w:rStyle w:val="Hyperlink"/>
            <w:rFonts w:cstheme="minorHAnsi"/>
            <w:u w:val="none"/>
          </w:rPr>
          <w:t xml:space="preserve">  </w:t>
        </w:r>
      </w:hyperlink>
      <w:r w:rsidR="009F7348">
        <w:rPr>
          <w:rFonts w:cstheme="minorHAnsi"/>
        </w:rPr>
        <w:t xml:space="preserve"> </w:t>
      </w:r>
      <w:hyperlink r:id="rId19" w:history="1">
        <w:r w:rsidR="009F7348" w:rsidRPr="009F7348">
          <w:rPr>
            <w:rStyle w:val="Hyperlink"/>
            <w:rFonts w:cstheme="minorHAnsi"/>
          </w:rPr>
          <w:t>2023 CSEA</w:t>
        </w:r>
      </w:hyperlink>
    </w:p>
    <w:p w14:paraId="6CFC143A" w14:textId="77777777" w:rsidR="00F402C5" w:rsidRDefault="00F402C5" w:rsidP="009F7348">
      <w:pPr>
        <w:pStyle w:val="ListParagraph"/>
        <w:numPr>
          <w:ilvl w:val="0"/>
          <w:numId w:val="7"/>
        </w:numPr>
        <w:tabs>
          <w:tab w:val="left" w:pos="900"/>
        </w:tabs>
        <w:spacing w:after="40" w:line="240" w:lineRule="auto"/>
        <w:ind w:left="900"/>
        <w:contextualSpacing w:val="0"/>
        <w:rPr>
          <w:rFonts w:cstheme="minorHAnsi"/>
          <w:b/>
          <w:bCs/>
          <w:color w:val="00B050"/>
        </w:rPr>
      </w:pPr>
      <w:r w:rsidRPr="00822972">
        <w:rPr>
          <w:rFonts w:cstheme="minorHAnsi"/>
          <w:b/>
          <w:bCs/>
          <w:color w:val="00B050"/>
        </w:rPr>
        <w:t>Interdepartmental Coordination</w:t>
      </w:r>
    </w:p>
    <w:p w14:paraId="1DA0DFB2" w14:textId="77777777" w:rsidR="00F402C5" w:rsidRPr="00FE4CF5" w:rsidRDefault="00F402C5" w:rsidP="009F7348">
      <w:pPr>
        <w:pStyle w:val="ListParagraph"/>
        <w:numPr>
          <w:ilvl w:val="0"/>
          <w:numId w:val="7"/>
        </w:numPr>
        <w:tabs>
          <w:tab w:val="left" w:pos="900"/>
        </w:tabs>
        <w:spacing w:after="40" w:line="240" w:lineRule="auto"/>
        <w:ind w:left="900"/>
        <w:contextualSpacing w:val="0"/>
        <w:rPr>
          <w:rFonts w:cstheme="minorHAnsi"/>
          <w:b/>
          <w:bCs/>
          <w:color w:val="00B050"/>
        </w:rPr>
      </w:pPr>
      <w:r w:rsidRPr="00FE4CF5">
        <w:rPr>
          <w:rFonts w:cstheme="minorHAnsi"/>
          <w:b/>
          <w:bCs/>
          <w:color w:val="00B050"/>
        </w:rPr>
        <w:t xml:space="preserve">Community </w:t>
      </w:r>
      <w:r>
        <w:rPr>
          <w:rFonts w:cstheme="minorHAnsi"/>
          <w:b/>
          <w:bCs/>
          <w:color w:val="00B050"/>
        </w:rPr>
        <w:t xml:space="preserve">Led </w:t>
      </w:r>
      <w:r w:rsidRPr="00FE4CF5">
        <w:rPr>
          <w:rFonts w:cstheme="minorHAnsi"/>
          <w:b/>
          <w:bCs/>
          <w:color w:val="00B050"/>
        </w:rPr>
        <w:t xml:space="preserve">Advisory Board </w:t>
      </w:r>
      <w:r w:rsidRPr="00FE4CF5">
        <w:rPr>
          <w:rFonts w:cstheme="minorHAnsi"/>
        </w:rPr>
        <w:t>COE.1.2</w:t>
      </w:r>
      <w:r>
        <w:rPr>
          <w:rFonts w:cstheme="minorHAnsi"/>
        </w:rPr>
        <w:t xml:space="preserve"> </w:t>
      </w:r>
      <w:r w:rsidRPr="00FE4CF5">
        <w:rPr>
          <w:rFonts w:cstheme="minorHAnsi"/>
        </w:rPr>
        <w:t xml:space="preserve">Process: </w:t>
      </w:r>
      <w:r w:rsidRPr="00FE4CF5">
        <w:rPr>
          <w:rFonts w:cstheme="minorHAnsi"/>
          <w:b/>
          <w:bCs/>
          <w:color w:val="0070C0"/>
        </w:rPr>
        <w:t>Establish a community-led advisory board</w:t>
      </w:r>
      <w:r w:rsidRPr="00FE4CF5">
        <w:rPr>
          <w:rFonts w:cstheme="minorHAnsi"/>
          <w:color w:val="0070C0"/>
        </w:rPr>
        <w:t xml:space="preserve"> </w:t>
      </w:r>
      <w:r w:rsidRPr="00FE4CF5">
        <w:rPr>
          <w:rFonts w:cstheme="minorHAnsi"/>
        </w:rPr>
        <w:t>to provide recommendations on the implementation of the Climate Equity Plan and Climate Legacy Plan Investments.</w:t>
      </w:r>
    </w:p>
    <w:p w14:paraId="3FB2756C" w14:textId="77777777" w:rsidR="00F402C5" w:rsidRDefault="00F402C5" w:rsidP="009F7348">
      <w:pPr>
        <w:pStyle w:val="ListParagraph"/>
        <w:numPr>
          <w:ilvl w:val="0"/>
          <w:numId w:val="7"/>
        </w:numPr>
        <w:tabs>
          <w:tab w:val="left" w:pos="900"/>
        </w:tabs>
        <w:spacing w:after="4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  <w:b/>
          <w:bCs/>
          <w:color w:val="00B050"/>
        </w:rPr>
        <w:t xml:space="preserve">Funding MPLS CEP Implementation </w:t>
      </w:r>
      <w:r w:rsidRPr="00822972">
        <w:rPr>
          <w:rFonts w:cstheme="minorHAnsi"/>
        </w:rPr>
        <w:t>– Climate Legacy Fund, State &amp; Federal Grants, Tax Credits, MNCIFA</w:t>
      </w:r>
    </w:p>
    <w:p w14:paraId="3C4F8E32" w14:textId="77777777" w:rsidR="00F402C5" w:rsidRPr="00FE4CF5" w:rsidRDefault="00F402C5" w:rsidP="009F7348">
      <w:pPr>
        <w:pStyle w:val="ListParagraph"/>
        <w:numPr>
          <w:ilvl w:val="1"/>
          <w:numId w:val="7"/>
        </w:numPr>
        <w:tabs>
          <w:tab w:val="left" w:pos="900"/>
        </w:tabs>
        <w:spacing w:after="40" w:line="240" w:lineRule="auto"/>
        <w:contextualSpacing w:val="0"/>
        <w:rPr>
          <w:rFonts w:cstheme="minorHAnsi"/>
        </w:rPr>
      </w:pPr>
      <w:r w:rsidRPr="00FE4CF5">
        <w:rPr>
          <w:rFonts w:cstheme="minorHAnsi"/>
        </w:rPr>
        <w:t>COE.1.1</w:t>
      </w:r>
      <w:r w:rsidRPr="00FE4CF5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FE4CF5">
        <w:rPr>
          <w:rFonts w:cstheme="minorHAnsi"/>
        </w:rPr>
        <w:t xml:space="preserve">Program: </w:t>
      </w:r>
      <w:r w:rsidRPr="00FE4CF5">
        <w:rPr>
          <w:rFonts w:cstheme="minorHAnsi"/>
          <w:b/>
          <w:bCs/>
          <w:color w:val="0070C0"/>
        </w:rPr>
        <w:t>Establish a Climate Legacy Initiative fund</w:t>
      </w:r>
      <w:r w:rsidRPr="00FE4CF5">
        <w:rPr>
          <w:rFonts w:cstheme="minorHAnsi"/>
          <w:color w:val="0070C0"/>
        </w:rPr>
        <w:t xml:space="preserve"> </w:t>
      </w:r>
      <w:r w:rsidRPr="00FE4CF5">
        <w:rPr>
          <w:rFonts w:cstheme="minorHAnsi"/>
        </w:rPr>
        <w:t>with on-going, dedicated revenue.</w:t>
      </w:r>
    </w:p>
    <w:p w14:paraId="530EE576" w14:textId="77777777" w:rsidR="00F402C5" w:rsidRPr="00822972" w:rsidRDefault="00F402C5" w:rsidP="009F7348">
      <w:pPr>
        <w:pStyle w:val="ListParagraph"/>
        <w:numPr>
          <w:ilvl w:val="1"/>
          <w:numId w:val="7"/>
        </w:numPr>
        <w:tabs>
          <w:tab w:val="left" w:pos="1170"/>
        </w:tabs>
        <w:spacing w:after="40" w:line="240" w:lineRule="auto"/>
        <w:contextualSpacing w:val="0"/>
        <w:rPr>
          <w:rFonts w:cstheme="minorHAnsi"/>
        </w:rPr>
      </w:pPr>
      <w:r w:rsidRPr="00FE4CF5">
        <w:rPr>
          <w:rFonts w:cstheme="minorHAnsi"/>
        </w:rPr>
        <w:t xml:space="preserve">Action COE.1.3. Process: </w:t>
      </w:r>
      <w:r w:rsidRPr="00FE4CF5">
        <w:rPr>
          <w:rFonts w:cstheme="minorHAnsi"/>
          <w:b/>
          <w:bCs/>
          <w:color w:val="0070C0"/>
        </w:rPr>
        <w:t xml:space="preserve">Utilize new federal, state, and local grant funding </w:t>
      </w:r>
      <w:r w:rsidRPr="00FE4CF5">
        <w:rPr>
          <w:rFonts w:cstheme="minorHAnsi"/>
        </w:rPr>
        <w:t>to support decarbonization.</w:t>
      </w:r>
    </w:p>
    <w:p w14:paraId="7D85BCC6" w14:textId="77777777" w:rsidR="00F402C5" w:rsidRDefault="00F402C5" w:rsidP="009F7348">
      <w:pPr>
        <w:pStyle w:val="ListParagraph"/>
        <w:numPr>
          <w:ilvl w:val="0"/>
          <w:numId w:val="7"/>
        </w:numPr>
        <w:tabs>
          <w:tab w:val="left" w:pos="1170"/>
        </w:tabs>
        <w:spacing w:after="40" w:line="240" w:lineRule="auto"/>
        <w:ind w:left="90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Minneapolis Commissions</w:t>
      </w:r>
      <w:r w:rsidRPr="00822972">
        <w:rPr>
          <w:rFonts w:cstheme="minorHAnsi"/>
          <w:color w:val="00B050"/>
        </w:rPr>
        <w:t xml:space="preserve"> </w:t>
      </w:r>
      <w:r>
        <w:rPr>
          <w:rFonts w:cstheme="minorHAnsi"/>
        </w:rPr>
        <w:t>&amp; helpful roles</w:t>
      </w:r>
    </w:p>
    <w:p w14:paraId="0EA80120" w14:textId="77777777" w:rsidR="00F402C5" w:rsidRPr="00822972" w:rsidRDefault="00F402C5" w:rsidP="009F7348">
      <w:pPr>
        <w:pStyle w:val="ListParagraph"/>
        <w:numPr>
          <w:ilvl w:val="0"/>
          <w:numId w:val="7"/>
        </w:numPr>
        <w:tabs>
          <w:tab w:val="left" w:pos="1170"/>
        </w:tabs>
        <w:spacing w:after="40" w:line="240" w:lineRule="auto"/>
        <w:ind w:left="900"/>
        <w:contextualSpacing w:val="0"/>
        <w:rPr>
          <w:rFonts w:cstheme="minorHAnsi"/>
          <w:b/>
          <w:bCs/>
          <w:color w:val="00B050"/>
        </w:rPr>
      </w:pPr>
      <w:r w:rsidRPr="00822972">
        <w:rPr>
          <w:rFonts w:cstheme="minorHAnsi"/>
          <w:b/>
          <w:bCs/>
          <w:color w:val="00B050"/>
        </w:rPr>
        <w:t xml:space="preserve">Community Coalitions Supporting CEP Implementation </w:t>
      </w:r>
    </w:p>
    <w:p w14:paraId="5E3FF294" w14:textId="77777777" w:rsidR="00F402C5" w:rsidRDefault="00F402C5" w:rsidP="009F7348">
      <w:pPr>
        <w:pStyle w:val="ListParagraph"/>
        <w:numPr>
          <w:ilvl w:val="1"/>
          <w:numId w:val="7"/>
        </w:numPr>
        <w:spacing w:after="40" w:line="240" w:lineRule="auto"/>
        <w:ind w:left="1620"/>
        <w:contextualSpacing w:val="0"/>
        <w:rPr>
          <w:rFonts w:cstheme="minorHAnsi"/>
        </w:rPr>
      </w:pPr>
      <w:r>
        <w:rPr>
          <w:rFonts w:cstheme="minorHAnsi"/>
        </w:rPr>
        <w:t>Just Transition Coalition</w:t>
      </w:r>
    </w:p>
    <w:p w14:paraId="5649FC51" w14:textId="77777777" w:rsidR="00F402C5" w:rsidRDefault="00F402C5" w:rsidP="009F7348">
      <w:pPr>
        <w:pStyle w:val="ListParagraph"/>
        <w:numPr>
          <w:ilvl w:val="1"/>
          <w:numId w:val="7"/>
        </w:numPr>
        <w:spacing w:after="40" w:line="240" w:lineRule="auto"/>
        <w:ind w:left="1620"/>
        <w:contextualSpacing w:val="0"/>
        <w:rPr>
          <w:rFonts w:cstheme="minorHAnsi"/>
        </w:rPr>
      </w:pPr>
      <w:r>
        <w:rPr>
          <w:rFonts w:cstheme="minorHAnsi"/>
        </w:rPr>
        <w:t>Minneapolis Green Teams</w:t>
      </w:r>
    </w:p>
    <w:p w14:paraId="6F61A67C" w14:textId="77777777" w:rsidR="00F402C5" w:rsidRDefault="00F402C5" w:rsidP="009F7348">
      <w:pPr>
        <w:pStyle w:val="ListParagraph"/>
        <w:numPr>
          <w:ilvl w:val="1"/>
          <w:numId w:val="7"/>
        </w:numPr>
        <w:spacing w:after="40" w:line="240" w:lineRule="auto"/>
        <w:ind w:left="1620"/>
        <w:contextualSpacing w:val="0"/>
        <w:rPr>
          <w:rFonts w:cstheme="minorHAnsi"/>
        </w:rPr>
      </w:pPr>
      <w:r>
        <w:rPr>
          <w:rFonts w:cstheme="minorHAnsi"/>
        </w:rPr>
        <w:t xml:space="preserve">Neighbors for more Neighbors </w:t>
      </w:r>
    </w:p>
    <w:p w14:paraId="103CD4F1" w14:textId="77777777" w:rsidR="00F402C5" w:rsidRDefault="00F402C5" w:rsidP="009F7348">
      <w:pPr>
        <w:pStyle w:val="ListParagraph"/>
        <w:numPr>
          <w:ilvl w:val="1"/>
          <w:numId w:val="7"/>
        </w:numPr>
        <w:spacing w:after="40" w:line="240" w:lineRule="auto"/>
        <w:ind w:left="1620"/>
        <w:contextualSpacing w:val="0"/>
        <w:rPr>
          <w:rFonts w:cstheme="minorHAnsi"/>
        </w:rPr>
      </w:pPr>
      <w:r>
        <w:rPr>
          <w:rFonts w:cstheme="minorHAnsi"/>
        </w:rPr>
        <w:t>Minneapolis League of Women Voters</w:t>
      </w:r>
    </w:p>
    <w:p w14:paraId="08C1D8A0" w14:textId="77777777" w:rsidR="00F402C5" w:rsidRPr="00822972" w:rsidRDefault="00F402C5" w:rsidP="009F7348">
      <w:pPr>
        <w:pStyle w:val="ListParagraph"/>
        <w:numPr>
          <w:ilvl w:val="0"/>
          <w:numId w:val="7"/>
        </w:numPr>
        <w:spacing w:after="40" w:line="240" w:lineRule="auto"/>
        <w:ind w:left="90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Climate Implementation Dashboards</w:t>
      </w:r>
      <w:r w:rsidRPr="00822972">
        <w:rPr>
          <w:rFonts w:cstheme="minorHAnsi"/>
          <w:color w:val="00B050"/>
        </w:rPr>
        <w:t xml:space="preserve"> </w:t>
      </w:r>
      <w:r>
        <w:rPr>
          <w:rFonts w:cstheme="minorHAnsi"/>
        </w:rPr>
        <w:t>Examples &amp; Resources</w:t>
      </w:r>
    </w:p>
    <w:p w14:paraId="2A70FB72" w14:textId="243E17F7" w:rsidR="009F7348" w:rsidRPr="00CB0658" w:rsidRDefault="00F402C5" w:rsidP="00CB0658">
      <w:pPr>
        <w:pStyle w:val="ListParagraph"/>
        <w:numPr>
          <w:ilvl w:val="0"/>
          <w:numId w:val="7"/>
        </w:numPr>
        <w:spacing w:after="40" w:line="240" w:lineRule="auto"/>
        <w:ind w:left="90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Annual Climate Implementation Check in</w:t>
      </w:r>
      <w:r w:rsidRPr="00822972">
        <w:rPr>
          <w:rFonts w:cstheme="minorHAnsi"/>
          <w:color w:val="00B050"/>
        </w:rPr>
        <w:t xml:space="preserve"> </w:t>
      </w:r>
      <w:r>
        <w:rPr>
          <w:rFonts w:cstheme="minorHAnsi"/>
        </w:rPr>
        <w:t>Opportunities</w:t>
      </w:r>
    </w:p>
    <w:p w14:paraId="10B7D520" w14:textId="0918DC23" w:rsidR="00F402C5" w:rsidRPr="00FE4CF5" w:rsidRDefault="00CB0658" w:rsidP="009F7348">
      <w:pPr>
        <w:pStyle w:val="ListParagraph"/>
        <w:numPr>
          <w:ilvl w:val="0"/>
          <w:numId w:val="8"/>
        </w:numPr>
        <w:spacing w:after="4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CB0658">
        <w:rPr>
          <w:rFonts w:cstheme="minorHAnsi"/>
          <w:sz w:val="24"/>
          <w:szCs w:val="24"/>
        </w:rPr>
        <w:t>Minneapolis Climate Equity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B0658">
        <w:rPr>
          <w:rFonts w:cstheme="minorHAnsi"/>
          <w:sz w:val="24"/>
          <w:szCs w:val="24"/>
        </w:rPr>
        <w:t>Plan</w:t>
      </w:r>
      <w:r w:rsidRPr="00FE4CF5">
        <w:rPr>
          <w:rFonts w:cstheme="minorHAnsi"/>
          <w:b/>
          <w:bCs/>
          <w:sz w:val="24"/>
          <w:szCs w:val="24"/>
        </w:rPr>
        <w:t xml:space="preserve"> </w:t>
      </w:r>
      <w:r w:rsidR="00F402C5" w:rsidRPr="00FE4CF5">
        <w:rPr>
          <w:rFonts w:cstheme="minorHAnsi"/>
          <w:b/>
          <w:bCs/>
          <w:sz w:val="24"/>
          <w:szCs w:val="24"/>
        </w:rPr>
        <w:t>- Strategy Engagement Resources</w:t>
      </w:r>
      <w:r w:rsidR="00F402C5">
        <w:rPr>
          <w:rFonts w:cstheme="minorHAnsi"/>
          <w:b/>
          <w:bCs/>
          <w:sz w:val="24"/>
          <w:szCs w:val="24"/>
        </w:rPr>
        <w:t xml:space="preserve"> - </w:t>
      </w:r>
      <w:hyperlink r:id="rId20" w:history="1">
        <w:r w:rsidR="00F402C5" w:rsidRPr="00FE4CF5">
          <w:rPr>
            <w:rStyle w:val="Hyperlink"/>
            <w:rFonts w:cstheme="minorHAnsi"/>
            <w:sz w:val="24"/>
            <w:szCs w:val="24"/>
          </w:rPr>
          <w:t>Link</w:t>
        </w:r>
      </w:hyperlink>
    </w:p>
    <w:p w14:paraId="7777E677" w14:textId="77777777" w:rsidR="00F402C5" w:rsidRDefault="00F402C5" w:rsidP="009F7348">
      <w:pPr>
        <w:pStyle w:val="ListParagraph"/>
        <w:numPr>
          <w:ilvl w:val="0"/>
          <w:numId w:val="7"/>
        </w:numPr>
        <w:spacing w:after="40" w:line="240" w:lineRule="auto"/>
        <w:ind w:left="117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Collaborative Implementation Teams</w:t>
      </w:r>
      <w:r w:rsidRPr="00822972">
        <w:rPr>
          <w:rFonts w:cstheme="minorHAnsi"/>
          <w:color w:val="00B050"/>
        </w:rPr>
        <w:t xml:space="preserve"> </w:t>
      </w:r>
      <w:r>
        <w:rPr>
          <w:rFonts w:cstheme="minorHAnsi"/>
          <w:color w:val="00B050"/>
        </w:rPr>
        <w:t xml:space="preserve">– </w:t>
      </w:r>
      <w:r w:rsidRPr="00822972">
        <w:rPr>
          <w:rFonts w:cstheme="minorHAnsi"/>
        </w:rPr>
        <w:t xml:space="preserve">co-launching teams for </w:t>
      </w:r>
      <w:r>
        <w:rPr>
          <w:rFonts w:cstheme="minorHAnsi"/>
        </w:rPr>
        <w:t>priority CEP strategies</w:t>
      </w:r>
    </w:p>
    <w:p w14:paraId="4DD16C20" w14:textId="77777777" w:rsidR="00F402C5" w:rsidRDefault="00F402C5" w:rsidP="009F7348">
      <w:pPr>
        <w:pStyle w:val="ListParagraph"/>
        <w:numPr>
          <w:ilvl w:val="0"/>
          <w:numId w:val="7"/>
        </w:numPr>
        <w:spacing w:after="40" w:line="240" w:lineRule="auto"/>
        <w:ind w:left="117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City-Wide Topic Affinity Groups</w:t>
      </w:r>
      <w:r w:rsidRPr="00822972">
        <w:rPr>
          <w:rFonts w:cstheme="minorHAnsi"/>
          <w:color w:val="00B050"/>
        </w:rPr>
        <w:t xml:space="preserve"> </w:t>
      </w:r>
      <w:r>
        <w:rPr>
          <w:rFonts w:cstheme="minorHAnsi"/>
        </w:rPr>
        <w:t xml:space="preserve">– city staff, nonprofits, coalitions, businesses &amp; neighborhood volunteers </w:t>
      </w:r>
    </w:p>
    <w:p w14:paraId="762DDC11" w14:textId="77777777" w:rsidR="00F402C5" w:rsidRPr="00822972" w:rsidRDefault="00F402C5" w:rsidP="009F7348">
      <w:pPr>
        <w:pStyle w:val="ListParagraph"/>
        <w:numPr>
          <w:ilvl w:val="0"/>
          <w:numId w:val="7"/>
        </w:numPr>
        <w:spacing w:after="40" w:line="240" w:lineRule="auto"/>
        <w:ind w:left="1170"/>
        <w:contextualSpacing w:val="0"/>
        <w:rPr>
          <w:rFonts w:cstheme="minorHAnsi"/>
          <w:b/>
          <w:bCs/>
          <w:color w:val="00B050"/>
        </w:rPr>
      </w:pPr>
      <w:r w:rsidRPr="00822972">
        <w:rPr>
          <w:rFonts w:cstheme="minorHAnsi"/>
          <w:b/>
          <w:bCs/>
          <w:color w:val="00B050"/>
        </w:rPr>
        <w:t>Minnesota Climate Action Framework Goal Teams</w:t>
      </w:r>
      <w:r w:rsidRPr="00822972">
        <w:rPr>
          <w:rFonts w:cstheme="minorHAnsi"/>
        </w:rPr>
        <w:t xml:space="preserve"> </w:t>
      </w:r>
      <w:r>
        <w:rPr>
          <w:rFonts w:cstheme="minorHAnsi"/>
        </w:rPr>
        <w:t xml:space="preserve">-enlisting their help for strategy </w:t>
      </w:r>
      <w:proofErr w:type="gramStart"/>
      <w:r>
        <w:rPr>
          <w:rFonts w:cstheme="minorHAnsi"/>
        </w:rPr>
        <w:t>implementation</w:t>
      </w:r>
      <w:proofErr w:type="gramEnd"/>
    </w:p>
    <w:p w14:paraId="58606D36" w14:textId="77777777" w:rsidR="00F402C5" w:rsidRDefault="00F402C5" w:rsidP="009F7348">
      <w:pPr>
        <w:pStyle w:val="ListParagraph"/>
        <w:numPr>
          <w:ilvl w:val="0"/>
          <w:numId w:val="7"/>
        </w:numPr>
        <w:spacing w:after="40" w:line="240" w:lineRule="auto"/>
        <w:ind w:left="117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Multi-City Implementation Opportunities</w:t>
      </w:r>
      <w:r>
        <w:rPr>
          <w:rFonts w:cstheme="minorHAnsi"/>
        </w:rPr>
        <w:t xml:space="preserve">/ County Clusters – scaling up high impact </w:t>
      </w:r>
      <w:proofErr w:type="gramStart"/>
      <w:r>
        <w:rPr>
          <w:rFonts w:cstheme="minorHAnsi"/>
        </w:rPr>
        <w:t>actions</w:t>
      </w:r>
      <w:proofErr w:type="gramEnd"/>
    </w:p>
    <w:p w14:paraId="76444C2D" w14:textId="7DE59D6D" w:rsidR="009F7348" w:rsidRPr="00CB0658" w:rsidRDefault="00F402C5" w:rsidP="00CB0658">
      <w:pPr>
        <w:pStyle w:val="ListParagraph"/>
        <w:numPr>
          <w:ilvl w:val="0"/>
          <w:numId w:val="7"/>
        </w:numPr>
        <w:spacing w:after="40" w:line="240" w:lineRule="auto"/>
        <w:ind w:left="117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Skill Building for Strategy Mapping</w:t>
      </w:r>
      <w:r w:rsidRPr="00822972">
        <w:rPr>
          <w:rFonts w:cstheme="minorHAnsi"/>
          <w:color w:val="00B050"/>
        </w:rPr>
        <w:t xml:space="preserve"> </w:t>
      </w:r>
      <w:r>
        <w:rPr>
          <w:rFonts w:cstheme="minorHAnsi"/>
        </w:rPr>
        <w:t xml:space="preserve">- 2023 </w:t>
      </w:r>
      <w:hyperlink r:id="rId21" w:history="1">
        <w:r w:rsidRPr="00FE4CF5">
          <w:rPr>
            <w:rStyle w:val="Hyperlink"/>
            <w:rFonts w:cstheme="minorHAnsi"/>
          </w:rPr>
          <w:t>Community Strategy Engagement Accelerator</w:t>
        </w:r>
      </w:hyperlink>
      <w:r>
        <w:rPr>
          <w:rFonts w:cstheme="minorHAnsi"/>
        </w:rPr>
        <w:t xml:space="preserve"> </w:t>
      </w:r>
    </w:p>
    <w:p w14:paraId="78DBCC10" w14:textId="2938FE55" w:rsidR="00F402C5" w:rsidRPr="00FE4CF5" w:rsidRDefault="00F402C5" w:rsidP="009F7348">
      <w:pPr>
        <w:pStyle w:val="ListParagraph"/>
        <w:numPr>
          <w:ilvl w:val="0"/>
          <w:numId w:val="8"/>
        </w:numPr>
        <w:spacing w:after="4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CB0658">
        <w:rPr>
          <w:rFonts w:cstheme="minorHAnsi"/>
          <w:sz w:val="24"/>
          <w:szCs w:val="24"/>
        </w:rPr>
        <w:t>M</w:t>
      </w:r>
      <w:r w:rsidR="00CB0658" w:rsidRPr="00CB0658">
        <w:rPr>
          <w:rFonts w:cstheme="minorHAnsi"/>
          <w:sz w:val="24"/>
          <w:szCs w:val="24"/>
        </w:rPr>
        <w:t>inneapolis Climate Equity</w:t>
      </w:r>
      <w:r w:rsidR="00CB0658">
        <w:rPr>
          <w:rFonts w:cstheme="minorHAnsi"/>
          <w:b/>
          <w:bCs/>
          <w:sz w:val="24"/>
          <w:szCs w:val="24"/>
        </w:rPr>
        <w:t xml:space="preserve"> </w:t>
      </w:r>
      <w:r w:rsidR="00CB0658" w:rsidRPr="00CB0658">
        <w:rPr>
          <w:rFonts w:cstheme="minorHAnsi"/>
          <w:sz w:val="24"/>
          <w:szCs w:val="24"/>
        </w:rPr>
        <w:t>Plan</w:t>
      </w:r>
      <w:r w:rsidRPr="00FE4CF5">
        <w:rPr>
          <w:rFonts w:cstheme="minorHAnsi"/>
          <w:b/>
          <w:bCs/>
          <w:sz w:val="24"/>
          <w:szCs w:val="24"/>
        </w:rPr>
        <w:t xml:space="preserve"> - Community Engagement Resources</w:t>
      </w:r>
      <w:r>
        <w:rPr>
          <w:rFonts w:cstheme="minorHAnsi"/>
          <w:b/>
          <w:bCs/>
          <w:sz w:val="24"/>
          <w:szCs w:val="24"/>
        </w:rPr>
        <w:t xml:space="preserve"> - </w:t>
      </w:r>
      <w:hyperlink r:id="rId22" w:history="1">
        <w:r w:rsidRPr="00FE4CF5">
          <w:rPr>
            <w:rStyle w:val="Hyperlink"/>
            <w:rFonts w:cstheme="minorHAnsi"/>
            <w:sz w:val="24"/>
            <w:szCs w:val="24"/>
          </w:rPr>
          <w:t>Link</w:t>
        </w:r>
      </w:hyperlink>
    </w:p>
    <w:p w14:paraId="23308311" w14:textId="77777777" w:rsidR="00F402C5" w:rsidRDefault="00F402C5" w:rsidP="009F7348">
      <w:pPr>
        <w:pStyle w:val="ListParagraph"/>
        <w:numPr>
          <w:ilvl w:val="0"/>
          <w:numId w:val="6"/>
        </w:numPr>
        <w:spacing w:after="40" w:line="240" w:lineRule="auto"/>
        <w:ind w:left="126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Collaborative Fundraising</w:t>
      </w:r>
      <w:r w:rsidRPr="00822972">
        <w:rPr>
          <w:rFonts w:cstheme="minorHAnsi"/>
          <w:color w:val="00B050"/>
        </w:rPr>
        <w:t xml:space="preserve"> </w:t>
      </w:r>
      <w:r w:rsidRPr="00822972">
        <w:rPr>
          <w:rFonts w:cstheme="minorHAnsi"/>
        </w:rPr>
        <w:t xml:space="preserve">to support CEP community engagement </w:t>
      </w:r>
      <w:proofErr w:type="gramStart"/>
      <w:r w:rsidRPr="00822972">
        <w:rPr>
          <w:rFonts w:cstheme="minorHAnsi"/>
        </w:rPr>
        <w:t>partners</w:t>
      </w:r>
      <w:proofErr w:type="gramEnd"/>
      <w:r w:rsidRPr="00822972">
        <w:rPr>
          <w:rFonts w:cstheme="minorHAnsi"/>
        </w:rPr>
        <w:t xml:space="preserve"> </w:t>
      </w:r>
    </w:p>
    <w:p w14:paraId="1720E364" w14:textId="7B39A62D" w:rsidR="00F402C5" w:rsidRPr="00822972" w:rsidRDefault="00F402C5" w:rsidP="009F7348">
      <w:pPr>
        <w:pStyle w:val="ListParagraph"/>
        <w:numPr>
          <w:ilvl w:val="0"/>
          <w:numId w:val="6"/>
        </w:numPr>
        <w:spacing w:after="40" w:line="240" w:lineRule="auto"/>
        <w:ind w:left="1260"/>
        <w:contextualSpacing w:val="0"/>
        <w:rPr>
          <w:rFonts w:cstheme="minorHAnsi"/>
        </w:rPr>
      </w:pPr>
      <w:r>
        <w:rPr>
          <w:rFonts w:cstheme="minorHAnsi"/>
          <w:b/>
          <w:bCs/>
          <w:color w:val="00B050"/>
        </w:rPr>
        <w:t xml:space="preserve">Streamlined </w:t>
      </w:r>
      <w:r w:rsidR="006061F6">
        <w:rPr>
          <w:rFonts w:cstheme="minorHAnsi"/>
          <w:b/>
          <w:bCs/>
          <w:color w:val="00B050"/>
        </w:rPr>
        <w:t xml:space="preserve">Climate Equity Plan </w:t>
      </w:r>
      <w:r w:rsidR="006061F6">
        <w:rPr>
          <w:rFonts w:cstheme="minorHAnsi"/>
          <w:b/>
          <w:bCs/>
          <w:color w:val="00B050"/>
        </w:rPr>
        <w:t xml:space="preserve">Outreach Contracts </w:t>
      </w:r>
      <w:r w:rsidR="006061F6">
        <w:rPr>
          <w:rFonts w:cstheme="minorHAnsi"/>
        </w:rPr>
        <w:t>with</w:t>
      </w:r>
      <w:r w:rsidR="006061F6" w:rsidRPr="006061F6">
        <w:rPr>
          <w:rFonts w:cstheme="minorHAnsi"/>
        </w:rPr>
        <w:t xml:space="preserve"> neighborhood associations </w:t>
      </w:r>
      <w:r w:rsidR="006061F6">
        <w:rPr>
          <w:rFonts w:cstheme="minorHAnsi"/>
        </w:rPr>
        <w:t xml:space="preserve">&amp; </w:t>
      </w:r>
      <w:r w:rsidRPr="006061F6">
        <w:rPr>
          <w:rFonts w:cstheme="minorHAnsi"/>
        </w:rPr>
        <w:t>community</w:t>
      </w:r>
      <w:r w:rsidRPr="006061F6">
        <w:rPr>
          <w:rFonts w:cstheme="minorHAnsi"/>
          <w:b/>
          <w:bCs/>
        </w:rPr>
        <w:t xml:space="preserve"> </w:t>
      </w:r>
      <w:r w:rsidRPr="00822972">
        <w:rPr>
          <w:rFonts w:cstheme="minorHAnsi"/>
        </w:rPr>
        <w:t>partners</w:t>
      </w:r>
      <w:r w:rsidR="006061F6">
        <w:rPr>
          <w:rFonts w:cstheme="minorHAnsi"/>
        </w:rPr>
        <w:t xml:space="preserve"> (to achieve specific deliverables – signing up neighbors for Home Energy Squad/ Home Weatherization, Tree Planting, Air Quality Monitoring, etc.</w:t>
      </w:r>
    </w:p>
    <w:p w14:paraId="63C0405A" w14:textId="77777777" w:rsidR="00F402C5" w:rsidRDefault="00F402C5" w:rsidP="009F7348">
      <w:pPr>
        <w:pStyle w:val="ListParagraph"/>
        <w:numPr>
          <w:ilvl w:val="0"/>
          <w:numId w:val="6"/>
        </w:numPr>
        <w:spacing w:after="40" w:line="240" w:lineRule="auto"/>
        <w:ind w:left="126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Neighborhood Liaisons</w:t>
      </w:r>
      <w:r w:rsidRPr="00822972">
        <w:rPr>
          <w:rFonts w:cstheme="minorHAnsi"/>
          <w:color w:val="00B050"/>
        </w:rPr>
        <w:t xml:space="preserve"> </w:t>
      </w:r>
      <w:r w:rsidRPr="00822972">
        <w:rPr>
          <w:rFonts w:cstheme="minorHAnsi"/>
        </w:rPr>
        <w:t xml:space="preserve">for </w:t>
      </w:r>
      <w:r>
        <w:rPr>
          <w:rFonts w:cstheme="minorHAnsi"/>
        </w:rPr>
        <w:t>the Climate Equity Plan</w:t>
      </w:r>
    </w:p>
    <w:p w14:paraId="6171B268" w14:textId="7551BCBD" w:rsidR="00F402C5" w:rsidRDefault="00F402C5" w:rsidP="009F7348">
      <w:pPr>
        <w:pStyle w:val="ListParagraph"/>
        <w:numPr>
          <w:ilvl w:val="0"/>
          <w:numId w:val="6"/>
        </w:numPr>
        <w:spacing w:after="40" w:line="240" w:lineRule="auto"/>
        <w:ind w:left="126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Ward Team</w:t>
      </w:r>
      <w:r w:rsidR="00AD3FC4">
        <w:rPr>
          <w:rFonts w:cstheme="minorHAnsi"/>
          <w:b/>
          <w:bCs/>
          <w:color w:val="00B050"/>
        </w:rPr>
        <w:t xml:space="preserve"> Quarterly Meet ups</w:t>
      </w:r>
      <w:r w:rsidRPr="00822972">
        <w:rPr>
          <w:rFonts w:cstheme="minorHAnsi"/>
          <w:color w:val="00B050"/>
        </w:rPr>
        <w:t xml:space="preserve"> </w:t>
      </w:r>
      <w:r>
        <w:rPr>
          <w:rFonts w:cstheme="minorHAnsi"/>
        </w:rPr>
        <w:t xml:space="preserve">– </w:t>
      </w:r>
      <w:r w:rsidR="00AD3FC4">
        <w:rPr>
          <w:rFonts w:cstheme="minorHAnsi"/>
        </w:rPr>
        <w:t>with Neighborhood Liaisons and interested</w:t>
      </w:r>
      <w:r w:rsidR="00AD3FC4" w:rsidRPr="00AD3FC4">
        <w:rPr>
          <w:rFonts w:cstheme="minorHAnsi"/>
        </w:rPr>
        <w:t xml:space="preserve"> </w:t>
      </w:r>
      <w:r w:rsidR="00AD3FC4">
        <w:rPr>
          <w:rFonts w:cstheme="minorHAnsi"/>
        </w:rPr>
        <w:t>neighborhood &amp; block volunteers</w:t>
      </w:r>
      <w:r w:rsidR="00AD3FC4" w:rsidRPr="00AD3FC4">
        <w:rPr>
          <w:rFonts w:cstheme="minorHAnsi"/>
        </w:rPr>
        <w:t xml:space="preserve">, cultural associations, nonprofits, </w:t>
      </w:r>
      <w:r w:rsidR="00AD3FC4">
        <w:rPr>
          <w:rFonts w:cstheme="minorHAnsi"/>
        </w:rPr>
        <w:t xml:space="preserve">businesses, </w:t>
      </w:r>
      <w:r w:rsidR="00AD3FC4" w:rsidRPr="00AD3FC4">
        <w:rPr>
          <w:rFonts w:cstheme="minorHAnsi"/>
        </w:rPr>
        <w:t xml:space="preserve">institutions &amp; </w:t>
      </w:r>
      <w:r w:rsidR="00AD3FC4">
        <w:rPr>
          <w:rFonts w:cstheme="minorHAnsi"/>
        </w:rPr>
        <w:t xml:space="preserve">your City Council Member &amp; </w:t>
      </w:r>
      <w:r w:rsidR="00AD3FC4" w:rsidRPr="00AD3FC4">
        <w:rPr>
          <w:rFonts w:cstheme="minorHAnsi"/>
        </w:rPr>
        <w:t>staff to brainstorm</w:t>
      </w:r>
      <w:r w:rsidR="00AD3FC4">
        <w:rPr>
          <w:rFonts w:cstheme="minorHAnsi"/>
        </w:rPr>
        <w:t xml:space="preserve"> &amp; coordinate</w:t>
      </w:r>
      <w:r w:rsidR="00AD3FC4" w:rsidRPr="00AD3FC4">
        <w:rPr>
          <w:rFonts w:cstheme="minorHAnsi"/>
        </w:rPr>
        <w:t xml:space="preserve"> </w:t>
      </w:r>
      <w:r w:rsidR="00AD3FC4">
        <w:rPr>
          <w:rFonts w:cstheme="minorHAnsi"/>
        </w:rPr>
        <w:t>outreach to</w:t>
      </w:r>
      <w:r w:rsidR="00AD3FC4" w:rsidRPr="00AD3FC4">
        <w:rPr>
          <w:rFonts w:cstheme="minorHAnsi"/>
        </w:rPr>
        <w:t xml:space="preserve"> engage residents &amp; businesses</w:t>
      </w:r>
      <w:r w:rsidR="00AD3FC4">
        <w:rPr>
          <w:rFonts w:cstheme="minorHAnsi"/>
        </w:rPr>
        <w:t xml:space="preserve"> in MCEP actions &amp; campaigns.</w:t>
      </w:r>
    </w:p>
    <w:p w14:paraId="61D62755" w14:textId="3B01480A" w:rsidR="00F402C5" w:rsidRPr="007A5BA7" w:rsidRDefault="007A5BA7" w:rsidP="007A5BA7">
      <w:pPr>
        <w:pStyle w:val="ListParagraph"/>
        <w:numPr>
          <w:ilvl w:val="0"/>
          <w:numId w:val="6"/>
        </w:numPr>
        <w:spacing w:after="80" w:line="240" w:lineRule="auto"/>
        <w:ind w:left="1260"/>
        <w:contextualSpacing w:val="0"/>
        <w:rPr>
          <w:rFonts w:cstheme="minorHAnsi"/>
        </w:rPr>
      </w:pPr>
      <w:r w:rsidRPr="00822972">
        <w:rPr>
          <w:rFonts w:cstheme="minorHAnsi"/>
          <w:b/>
          <w:bCs/>
          <w:color w:val="00B050"/>
        </w:rPr>
        <w:t>Green Zones &amp; Resilience Hubs</w:t>
      </w:r>
      <w:r>
        <w:rPr>
          <w:rFonts w:cstheme="minorHAnsi"/>
          <w:b/>
          <w:bCs/>
          <w:color w:val="00B050"/>
        </w:rPr>
        <w:t xml:space="preserve"> Outreach Opportunities</w:t>
      </w:r>
      <w:r w:rsidRPr="00822972">
        <w:rPr>
          <w:rFonts w:cstheme="minorHAnsi"/>
          <w:color w:val="00B050"/>
        </w:rPr>
        <w:t xml:space="preserve"> </w:t>
      </w:r>
      <w:hyperlink r:id="rId23" w:history="1">
        <w:r w:rsidRPr="00DB0824">
          <w:rPr>
            <w:rStyle w:val="Hyperlink"/>
            <w:rFonts w:cstheme="minorHAnsi"/>
          </w:rPr>
          <w:t>link</w:t>
        </w:r>
      </w:hyperlink>
      <w:r>
        <w:rPr>
          <w:rFonts w:cstheme="minorHAnsi"/>
        </w:rPr>
        <w:t xml:space="preserve"> neighborhood, block and cultural connectors</w:t>
      </w:r>
    </w:p>
    <w:p w14:paraId="6FAFC2C4" w14:textId="77777777" w:rsidR="00F402C5" w:rsidRPr="00822972" w:rsidRDefault="00F402C5" w:rsidP="009F7348">
      <w:pPr>
        <w:pStyle w:val="ListParagraph"/>
        <w:numPr>
          <w:ilvl w:val="0"/>
          <w:numId w:val="6"/>
        </w:numPr>
        <w:spacing w:after="40" w:line="240" w:lineRule="auto"/>
        <w:ind w:left="1260"/>
        <w:contextualSpacing w:val="0"/>
        <w:rPr>
          <w:rFonts w:cstheme="minorHAnsi"/>
        </w:rPr>
      </w:pPr>
      <w:r>
        <w:rPr>
          <w:rFonts w:cstheme="minorHAnsi"/>
          <w:b/>
          <w:bCs/>
          <w:color w:val="00B050"/>
        </w:rPr>
        <w:t>Minneapolis NCR</w:t>
      </w:r>
      <w:r w:rsidRPr="00822972">
        <w:rPr>
          <w:rFonts w:cstheme="minorHAnsi"/>
          <w:color w:val="00B050"/>
        </w:rPr>
        <w:t xml:space="preserve"> </w:t>
      </w:r>
      <w:r>
        <w:rPr>
          <w:rFonts w:cstheme="minorHAnsi"/>
        </w:rPr>
        <w:t>– Contracts with Neighborhoods &amp; Partnership Engagement Fund grantees</w:t>
      </w:r>
    </w:p>
    <w:p w14:paraId="0FBF862D" w14:textId="77777777" w:rsidR="00F402C5" w:rsidRDefault="00F402C5"/>
    <w:sectPr w:rsidR="00F402C5" w:rsidSect="00E81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82C"/>
    <w:multiLevelType w:val="multilevel"/>
    <w:tmpl w:val="24BA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A4A7E"/>
    <w:multiLevelType w:val="hybridMultilevel"/>
    <w:tmpl w:val="4300B80C"/>
    <w:lvl w:ilvl="0" w:tplc="26F879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D52"/>
    <w:multiLevelType w:val="hybridMultilevel"/>
    <w:tmpl w:val="EFA64C14"/>
    <w:lvl w:ilvl="0" w:tplc="DDA8178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39CA"/>
    <w:multiLevelType w:val="hybridMultilevel"/>
    <w:tmpl w:val="1E64601A"/>
    <w:lvl w:ilvl="0" w:tplc="65365A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615"/>
    <w:multiLevelType w:val="hybridMultilevel"/>
    <w:tmpl w:val="0F84A4A4"/>
    <w:lvl w:ilvl="0" w:tplc="D5026EE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A17"/>
    <w:multiLevelType w:val="hybridMultilevel"/>
    <w:tmpl w:val="E460B850"/>
    <w:lvl w:ilvl="0" w:tplc="C012290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B2D"/>
    <w:multiLevelType w:val="hybridMultilevel"/>
    <w:tmpl w:val="ED46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B0286"/>
    <w:multiLevelType w:val="multilevel"/>
    <w:tmpl w:val="FAA4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B688A"/>
    <w:multiLevelType w:val="multilevel"/>
    <w:tmpl w:val="6A8A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02EFD"/>
    <w:multiLevelType w:val="hybridMultilevel"/>
    <w:tmpl w:val="CDF001F2"/>
    <w:lvl w:ilvl="0" w:tplc="D5026EE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037494">
    <w:abstractNumId w:val="7"/>
  </w:num>
  <w:num w:numId="2" w16cid:durableId="1666084770">
    <w:abstractNumId w:val="0"/>
  </w:num>
  <w:num w:numId="3" w16cid:durableId="1206215743">
    <w:abstractNumId w:val="8"/>
  </w:num>
  <w:num w:numId="4" w16cid:durableId="779836091">
    <w:abstractNumId w:val="1"/>
  </w:num>
  <w:num w:numId="5" w16cid:durableId="596056923">
    <w:abstractNumId w:val="3"/>
  </w:num>
  <w:num w:numId="6" w16cid:durableId="877352137">
    <w:abstractNumId w:val="2"/>
  </w:num>
  <w:num w:numId="7" w16cid:durableId="1822889817">
    <w:abstractNumId w:val="5"/>
  </w:num>
  <w:num w:numId="8" w16cid:durableId="1539469022">
    <w:abstractNumId w:val="6"/>
  </w:num>
  <w:num w:numId="9" w16cid:durableId="865363975">
    <w:abstractNumId w:val="4"/>
  </w:num>
  <w:num w:numId="10" w16cid:durableId="488594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63"/>
    <w:rsid w:val="001E6A58"/>
    <w:rsid w:val="00267788"/>
    <w:rsid w:val="003D6287"/>
    <w:rsid w:val="005B1B4C"/>
    <w:rsid w:val="006061F6"/>
    <w:rsid w:val="00650AA0"/>
    <w:rsid w:val="00737EA4"/>
    <w:rsid w:val="007A31F6"/>
    <w:rsid w:val="007A5BA7"/>
    <w:rsid w:val="009D0552"/>
    <w:rsid w:val="009F0DD4"/>
    <w:rsid w:val="009F7348"/>
    <w:rsid w:val="00AC6B1F"/>
    <w:rsid w:val="00AD3FC4"/>
    <w:rsid w:val="00B16463"/>
    <w:rsid w:val="00CB0658"/>
    <w:rsid w:val="00DC39EC"/>
    <w:rsid w:val="00E818BE"/>
    <w:rsid w:val="00F402C5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0B9A"/>
  <w15:chartTrackingRefBased/>
  <w15:docId w15:val="{A324AC8C-DC3F-4540-8DB5-F591A706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8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B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1B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6A5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epLHG0KvTtiexM0O8Xm81l9VAdO6kkgaeRmmUzMr20/edit?usp=sharing" TargetMode="External"/><Relationship Id="rId13" Type="http://schemas.openxmlformats.org/officeDocument/2006/relationships/hyperlink" Target="https://rccmn.co/minneapolis/" TargetMode="External"/><Relationship Id="rId18" Type="http://schemas.openxmlformats.org/officeDocument/2006/relationships/hyperlink" Target="https://www.insightformation.com/insightvis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ightformation.com/csea-2023" TargetMode="External"/><Relationship Id="rId7" Type="http://schemas.openxmlformats.org/officeDocument/2006/relationships/hyperlink" Target="https://rccmn.co/minneapolis/" TargetMode="External"/><Relationship Id="rId12" Type="http://schemas.openxmlformats.org/officeDocument/2006/relationships/hyperlink" Target="mailto:sean@rccmn.co" TargetMode="External"/><Relationship Id="rId17" Type="http://schemas.openxmlformats.org/officeDocument/2006/relationships/hyperlink" Target="https://docs.google.com/document/d/1ruwpwUAQnXjrWucDbPE-9bnzeAjdH8GkDmrsru9lfm0/edit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2.minneapolismn.gov/government/programs-initiatives/climate-equity/climate-equity-plan/climate-equity-documents/" TargetMode="External"/><Relationship Id="rId20" Type="http://schemas.openxmlformats.org/officeDocument/2006/relationships/hyperlink" Target="https://docs.google.com/document/d/1PckrySXkvOQ1OO_0As42TMS0aIMkpQcb02SCmCIZqsE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an@rccmn.co" TargetMode="External"/><Relationship Id="rId11" Type="http://schemas.openxmlformats.org/officeDocument/2006/relationships/hyperlink" Target="https://docs.google.com/document/d/1TH8bDCAIUfYTocVA8IF502ZcSI8g90KS8XOm_bf5Hcs/edit?usp=sharin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arcus.j.mills@gmail.com" TargetMode="External"/><Relationship Id="rId15" Type="http://schemas.openxmlformats.org/officeDocument/2006/relationships/hyperlink" Target="https://greenstep.pca.state.mn.us/bp-detail/81734" TargetMode="External"/><Relationship Id="rId23" Type="http://schemas.openxmlformats.org/officeDocument/2006/relationships/hyperlink" Target="https://docs.google.com/spreadsheets/d/1TTguxygchn1RZnNDJYk1Znq8yDScozKe-bgPf5ipaIo/edit?usp=sharing" TargetMode="External"/><Relationship Id="rId10" Type="http://schemas.openxmlformats.org/officeDocument/2006/relationships/hyperlink" Target="mailto:bjorn.olson@minneapolismn.gov" TargetMode="External"/><Relationship Id="rId19" Type="http://schemas.openxmlformats.org/officeDocument/2006/relationships/hyperlink" Target="https://www.insightformation.com/csea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.Moe@minneapolismn.gov" TargetMode="External"/><Relationship Id="rId14" Type="http://schemas.openxmlformats.org/officeDocument/2006/relationships/hyperlink" Target="https://www.pca.state.mn.us/business-with-us/minnesota-retap" TargetMode="External"/><Relationship Id="rId22" Type="http://schemas.openxmlformats.org/officeDocument/2006/relationships/hyperlink" Target="https://docs.google.com/document/d/17yUWqMdKYNPcZcOIrQpj6ncKTc0bVlJr3SIxtPWl06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4</cp:revision>
  <cp:lastPrinted>2023-09-22T14:20:00Z</cp:lastPrinted>
  <dcterms:created xsi:type="dcterms:W3CDTF">2023-09-25T21:37:00Z</dcterms:created>
  <dcterms:modified xsi:type="dcterms:W3CDTF">2023-10-11T00:49:00Z</dcterms:modified>
</cp:coreProperties>
</file>