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3E" w:rsidRDefault="00B5693E" w:rsidP="00C739AC">
      <w:pPr>
        <w:pStyle w:val="Body"/>
        <w:spacing w:after="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5444115" cy="72696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C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538" cy="73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50" w:rsidRDefault="00843701" w:rsidP="00C739AC">
      <w:pPr>
        <w:pStyle w:val="Body"/>
        <w:spacing w:after="40"/>
        <w:jc w:val="center"/>
        <w:rPr>
          <w:rFonts w:ascii="Calibri" w:hAnsi="Calibri" w:cs="Calibri"/>
          <w:b/>
          <w:bCs/>
          <w:sz w:val="36"/>
          <w:szCs w:val="36"/>
        </w:rPr>
      </w:pPr>
      <w:r w:rsidRPr="002B0A48">
        <w:rPr>
          <w:rFonts w:ascii="Calibri" w:hAnsi="Calibri" w:cs="Calibri"/>
          <w:b/>
          <w:bCs/>
          <w:sz w:val="36"/>
          <w:szCs w:val="36"/>
        </w:rPr>
        <w:t xml:space="preserve">HIGH-IMPACT </w:t>
      </w:r>
      <w:r w:rsidR="00F5023B" w:rsidRPr="002B0A48">
        <w:rPr>
          <w:rFonts w:ascii="Calibri" w:hAnsi="Calibri" w:cs="Calibri"/>
          <w:b/>
          <w:bCs/>
          <w:sz w:val="36"/>
          <w:szCs w:val="36"/>
        </w:rPr>
        <w:t xml:space="preserve">ACTIONS FOR LOW-CARBON MN </w:t>
      </w:r>
      <w:r w:rsidRPr="002B0A48">
        <w:rPr>
          <w:rFonts w:ascii="Calibri" w:hAnsi="Calibri" w:cs="Calibri"/>
          <w:b/>
          <w:bCs/>
          <w:sz w:val="36"/>
          <w:szCs w:val="36"/>
        </w:rPr>
        <w:t>CITIES</w:t>
      </w:r>
    </w:p>
    <w:p w:rsidR="009B6B46" w:rsidRPr="00484187" w:rsidRDefault="009B6B46" w:rsidP="00C739AC">
      <w:pPr>
        <w:pStyle w:val="TableStyle1"/>
        <w:spacing w:after="40"/>
        <w:jc w:val="center"/>
        <w:rPr>
          <w:rFonts w:ascii="Calibri" w:eastAsia="Arial Unicode MS" w:hAnsi="Calibri" w:cs="Calibri"/>
          <w:b w:val="0"/>
          <w:bCs w:val="0"/>
          <w:color w:val="0070C0"/>
          <w:sz w:val="22"/>
          <w:szCs w:val="22"/>
        </w:rPr>
      </w:pPr>
      <w:r w:rsidRPr="009B6B46">
        <w:rPr>
          <w:rFonts w:ascii="Calibri" w:eastAsia="Arial Unicode MS" w:hAnsi="Calibri" w:cs="Calibri"/>
          <w:b w:val="0"/>
          <w:bCs w:val="0"/>
          <w:color w:val="000000" w:themeColor="text1"/>
          <w:sz w:val="22"/>
          <w:szCs w:val="22"/>
        </w:rPr>
        <w:t xml:space="preserve">Updated August 2022 </w:t>
      </w:r>
      <w:hyperlink r:id="rId8" w:history="1">
        <w:r w:rsidRPr="009B6B46">
          <w:rPr>
            <w:rStyle w:val="Hyperlink"/>
            <w:rFonts w:ascii="Calibri" w:eastAsia="Arial Unicode MS" w:hAnsi="Calibri" w:cs="Calibri"/>
            <w:b w:val="0"/>
            <w:bCs w:val="0"/>
            <w:color w:val="0070C0"/>
            <w:sz w:val="22"/>
            <w:szCs w:val="22"/>
          </w:rPr>
          <w:t>http://rccmn.co/high-impact-actions/</w:t>
        </w:r>
      </w:hyperlink>
      <w:r w:rsidRPr="009B6B46">
        <w:rPr>
          <w:rFonts w:ascii="Calibri" w:eastAsia="Arial Unicode MS" w:hAnsi="Calibri" w:cs="Calibri"/>
          <w:b w:val="0"/>
          <w:bCs w:val="0"/>
          <w:color w:val="0070C0"/>
          <w:sz w:val="22"/>
          <w:szCs w:val="22"/>
        </w:rPr>
        <w:t xml:space="preserve"> </w:t>
      </w:r>
    </w:p>
    <w:p w:rsidR="003077FB" w:rsidRDefault="00484187" w:rsidP="00C739AC">
      <w:pPr>
        <w:pStyle w:val="TableStyle1"/>
        <w:spacing w:after="40"/>
        <w:ind w:left="180"/>
        <w:rPr>
          <w:rFonts w:ascii="Calibri" w:hAnsi="Calibri" w:cs="Calibri"/>
          <w:b w:val="0"/>
          <w:color w:val="auto"/>
          <w:sz w:val="22"/>
          <w:szCs w:val="22"/>
        </w:rPr>
      </w:pPr>
      <w:r w:rsidRPr="003077FB">
        <w:rPr>
          <w:rFonts w:ascii="Calibri" w:hAnsi="Calibri" w:cs="Calibri"/>
          <w:color w:val="auto"/>
          <w:sz w:val="22"/>
          <w:szCs w:val="22"/>
        </w:rPr>
        <w:t xml:space="preserve">Comments, </w:t>
      </w:r>
      <w:r w:rsidR="003077FB">
        <w:rPr>
          <w:rFonts w:ascii="Calibri" w:hAnsi="Calibri" w:cs="Calibri"/>
          <w:color w:val="auto"/>
          <w:sz w:val="22"/>
          <w:szCs w:val="22"/>
        </w:rPr>
        <w:t>questions or suggestions</w:t>
      </w:r>
      <w:r w:rsidRPr="003077FB">
        <w:rPr>
          <w:rFonts w:ascii="Calibri" w:hAnsi="Calibri" w:cs="Calibri"/>
          <w:color w:val="auto"/>
          <w:sz w:val="22"/>
          <w:szCs w:val="22"/>
        </w:rPr>
        <w:t>?</w:t>
      </w:r>
      <w:r w:rsidRPr="003077F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3077FB">
        <w:rPr>
          <w:rFonts w:ascii="Calibri" w:hAnsi="Calibri" w:cs="Calibri"/>
          <w:b w:val="0"/>
          <w:color w:val="auto"/>
          <w:sz w:val="22"/>
          <w:szCs w:val="22"/>
        </w:rPr>
        <w:t xml:space="preserve">Please </w:t>
      </w:r>
      <w:r w:rsidRPr="003077FB">
        <w:rPr>
          <w:rFonts w:ascii="Calibri" w:hAnsi="Calibri" w:cs="Calibri"/>
          <w:b w:val="0"/>
          <w:color w:val="auto"/>
          <w:sz w:val="22"/>
          <w:szCs w:val="22"/>
        </w:rPr>
        <w:t>Contact</w:t>
      </w:r>
      <w:r w:rsidR="003077FB">
        <w:rPr>
          <w:rFonts w:ascii="Calibri" w:hAnsi="Calibri" w:cs="Calibri"/>
          <w:b w:val="0"/>
          <w:color w:val="auto"/>
          <w:sz w:val="22"/>
          <w:szCs w:val="22"/>
        </w:rPr>
        <w:t>:</w:t>
      </w:r>
      <w:r w:rsidRPr="003077F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</w:p>
    <w:p w:rsidR="003077FB" w:rsidRDefault="00484187" w:rsidP="00C739AC">
      <w:pPr>
        <w:pStyle w:val="TableStyle1"/>
        <w:numPr>
          <w:ilvl w:val="0"/>
          <w:numId w:val="20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3077FB">
        <w:rPr>
          <w:rFonts w:ascii="Calibri" w:hAnsi="Calibri" w:cs="Calibri"/>
          <w:color w:val="auto"/>
          <w:sz w:val="22"/>
          <w:szCs w:val="22"/>
        </w:rPr>
        <w:t>Sean Gosiewski,</w:t>
      </w:r>
      <w:r w:rsidRPr="003077F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3077FB">
        <w:rPr>
          <w:rFonts w:ascii="Calibri" w:hAnsi="Calibri" w:cs="Calibri"/>
          <w:b w:val="0"/>
          <w:color w:val="auto"/>
          <w:sz w:val="22"/>
          <w:szCs w:val="22"/>
        </w:rPr>
        <w:t>Executive Director</w:t>
      </w:r>
      <w:r w:rsidRPr="003077FB">
        <w:rPr>
          <w:rFonts w:ascii="Calibri" w:hAnsi="Calibri" w:cs="Calibri"/>
          <w:b w:val="0"/>
          <w:color w:val="auto"/>
          <w:sz w:val="22"/>
          <w:szCs w:val="22"/>
        </w:rPr>
        <w:t xml:space="preserve">, </w:t>
      </w:r>
      <w:r w:rsidR="00E93022">
        <w:rPr>
          <w:rFonts w:ascii="Calibri" w:hAnsi="Calibri" w:cs="Calibri"/>
          <w:b w:val="0"/>
          <w:color w:val="auto"/>
          <w:sz w:val="22"/>
          <w:szCs w:val="22"/>
        </w:rPr>
        <w:t>Resilient Cities &amp; Communities</w:t>
      </w:r>
      <w:r w:rsidRPr="003077FB">
        <w:rPr>
          <w:rFonts w:ascii="Calibri" w:hAnsi="Calibri" w:cs="Calibri"/>
          <w:b w:val="0"/>
          <w:color w:val="auto"/>
          <w:sz w:val="22"/>
          <w:szCs w:val="22"/>
        </w:rPr>
        <w:t xml:space="preserve">, 612 250-0389 </w:t>
      </w:r>
      <w:hyperlink r:id="rId9" w:history="1">
        <w:r w:rsidRPr="003077FB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sean@rccmn.co</w:t>
        </w:r>
      </w:hyperlink>
      <w:r w:rsidRPr="003077FB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="00E93022">
        <w:rPr>
          <w:rFonts w:ascii="Calibri" w:hAnsi="Calibri" w:cs="Calibri"/>
          <w:b w:val="0"/>
          <w:color w:val="auto"/>
          <w:sz w:val="22"/>
          <w:szCs w:val="22"/>
        </w:rPr>
        <w:t>&amp;</w:t>
      </w:r>
      <w:r w:rsidRPr="003077F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</w:p>
    <w:p w:rsidR="00484187" w:rsidRPr="003077FB" w:rsidRDefault="00E93022" w:rsidP="003077FB">
      <w:pPr>
        <w:pStyle w:val="TableStyle1"/>
        <w:numPr>
          <w:ilvl w:val="0"/>
          <w:numId w:val="20"/>
        </w:numPr>
        <w:spacing w:after="8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color w:val="202124"/>
          <w:spacing w:val="3"/>
          <w:sz w:val="22"/>
          <w:szCs w:val="22"/>
          <w:shd w:val="clear" w:color="auto" w:fill="FFFFFF"/>
        </w:rPr>
        <w:t>Philipp Muessig</w:t>
      </w:r>
      <w:r w:rsidR="00484187" w:rsidRPr="003077FB">
        <w:rPr>
          <w:rFonts w:ascii="Calibri" w:hAnsi="Calibri" w:cs="Calibri"/>
          <w:b w:val="0"/>
          <w:color w:val="202124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484187" w:rsidRPr="003077FB">
        <w:rPr>
          <w:rFonts w:ascii="Calibri" w:hAnsi="Calibri" w:cs="Calibri"/>
          <w:b w:val="0"/>
          <w:color w:val="202124"/>
          <w:spacing w:val="3"/>
          <w:sz w:val="22"/>
          <w:szCs w:val="22"/>
          <w:shd w:val="clear" w:color="auto" w:fill="FFFFFF"/>
        </w:rPr>
        <w:t xml:space="preserve">612 437-8415  </w:t>
      </w:r>
      <w:hyperlink r:id="rId10" w:history="1">
        <w:r w:rsidR="003077FB" w:rsidRPr="003077FB">
          <w:rPr>
            <w:rStyle w:val="Hyperlink"/>
            <w:rFonts w:ascii="Calibri" w:hAnsi="Calibri" w:cs="Calibri"/>
            <w:b w:val="0"/>
            <w:spacing w:val="3"/>
            <w:sz w:val="22"/>
            <w:szCs w:val="22"/>
            <w:shd w:val="clear" w:color="auto" w:fill="FFFFFF"/>
          </w:rPr>
          <w:t>pmuessig@yahoo.com</w:t>
        </w:r>
      </w:hyperlink>
      <w:r w:rsidR="003077FB" w:rsidRPr="003077FB">
        <w:rPr>
          <w:rFonts w:ascii="Calibri" w:hAnsi="Calibri" w:cs="Calibri"/>
          <w:b w:val="0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484187" w:rsidRPr="003077FB">
        <w:rPr>
          <w:rFonts w:ascii="Calibri" w:hAnsi="Calibri" w:cs="Calibri"/>
          <w:b w:val="0"/>
          <w:color w:val="202124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 w:val="0"/>
          <w:color w:val="202124"/>
          <w:spacing w:val="3"/>
          <w:sz w:val="22"/>
          <w:szCs w:val="22"/>
          <w:shd w:val="clear" w:color="auto" w:fill="FFFFFF"/>
        </w:rPr>
        <w:t>(r</w:t>
      </w:r>
      <w:r w:rsidRPr="003077FB">
        <w:rPr>
          <w:rFonts w:ascii="Calibri" w:hAnsi="Calibri" w:cs="Calibri"/>
          <w:b w:val="0"/>
          <w:color w:val="202124"/>
          <w:spacing w:val="3"/>
          <w:sz w:val="22"/>
          <w:szCs w:val="22"/>
          <w:shd w:val="clear" w:color="auto" w:fill="FFFFFF"/>
        </w:rPr>
        <w:t xml:space="preserve">etired, </w:t>
      </w:r>
      <w:r>
        <w:rPr>
          <w:rFonts w:ascii="Calibri" w:hAnsi="Calibri" w:cs="Calibri"/>
          <w:b w:val="0"/>
          <w:color w:val="202124"/>
          <w:spacing w:val="3"/>
          <w:sz w:val="22"/>
          <w:szCs w:val="22"/>
          <w:shd w:val="clear" w:color="auto" w:fill="FFFFFF"/>
        </w:rPr>
        <w:t xml:space="preserve">MN </w:t>
      </w:r>
      <w:r w:rsidRPr="003077FB">
        <w:rPr>
          <w:rFonts w:ascii="Calibri" w:hAnsi="Calibri" w:cs="Calibri"/>
          <w:b w:val="0"/>
          <w:color w:val="202124"/>
          <w:spacing w:val="3"/>
          <w:sz w:val="22"/>
          <w:szCs w:val="22"/>
          <w:shd w:val="clear" w:color="auto" w:fill="FFFFFF"/>
        </w:rPr>
        <w:t>Greenstep Cities Coordinator</w:t>
      </w:r>
      <w:r>
        <w:rPr>
          <w:rFonts w:ascii="Calibri" w:hAnsi="Calibri" w:cs="Calibri"/>
          <w:b w:val="0"/>
          <w:color w:val="202124"/>
          <w:spacing w:val="3"/>
          <w:sz w:val="22"/>
          <w:szCs w:val="22"/>
          <w:shd w:val="clear" w:color="auto" w:fill="FFFFFF"/>
        </w:rPr>
        <w:t>)</w:t>
      </w:r>
    </w:p>
    <w:p w:rsidR="00AE0B6F" w:rsidRDefault="00AE0B6F" w:rsidP="00547CDF">
      <w:pPr>
        <w:pStyle w:val="TableStyle1"/>
        <w:spacing w:after="80"/>
        <w:ind w:left="180"/>
        <w:rPr>
          <w:rFonts w:ascii="Calibri" w:eastAsia="Arial Unicode MS" w:hAnsi="Calibri" w:cs="Calibri"/>
          <w:b w:val="0"/>
          <w:bCs w:val="0"/>
          <w:color w:val="0070C0"/>
        </w:rPr>
      </w:pPr>
      <w:r w:rsidRPr="00AE0B6F">
        <w:rPr>
          <w:rFonts w:ascii="Calibri" w:hAnsi="Calibri" w:cs="Calibri"/>
          <w:color w:val="auto"/>
          <w:sz w:val="32"/>
          <w:szCs w:val="32"/>
        </w:rPr>
        <w:t>City County Climate Action Conference</w:t>
      </w:r>
      <w:r w:rsidR="00547CDF">
        <w:rPr>
          <w:rFonts w:ascii="Calibri" w:hAnsi="Calibri" w:cs="Calibri"/>
          <w:color w:val="auto"/>
          <w:sz w:val="32"/>
          <w:szCs w:val="32"/>
        </w:rPr>
        <w:t xml:space="preserve"> </w:t>
      </w:r>
      <w:hyperlink r:id="rId11" w:history="1">
        <w:r w:rsidR="00547CDF" w:rsidRPr="00547CDF">
          <w:rPr>
            <w:rStyle w:val="Hyperlink"/>
            <w:rFonts w:ascii="Calibri" w:eastAsia="Arial Unicode MS" w:hAnsi="Calibri" w:cs="Calibri"/>
            <w:b w:val="0"/>
            <w:bCs w:val="0"/>
            <w:color w:val="0070C0"/>
          </w:rPr>
          <w:t>rccmn.co/city-county-climate-action-check-in-events/</w:t>
        </w:r>
      </w:hyperlink>
    </w:p>
    <w:p w:rsidR="00B5693E" w:rsidRPr="00B5693E" w:rsidRDefault="00B5693E" w:rsidP="00B5693E">
      <w:pPr>
        <w:pStyle w:val="TableStyle1"/>
        <w:spacing w:after="40"/>
        <w:jc w:val="center"/>
        <w:rPr>
          <w:rFonts w:ascii="Calibri" w:hAnsi="Calibri" w:cs="Calibri"/>
          <w:b w:val="0"/>
          <w:color w:val="0070C0"/>
          <w:sz w:val="22"/>
          <w:szCs w:val="22"/>
        </w:rPr>
      </w:pPr>
      <w:r w:rsidRPr="007C2E34">
        <w:rPr>
          <w:rFonts w:ascii="Calibri" w:hAnsi="Calibri" w:cs="Calibri"/>
          <w:color w:val="auto"/>
          <w:sz w:val="22"/>
          <w:szCs w:val="22"/>
        </w:rPr>
        <w:t xml:space="preserve">RSVP to join us &amp; bring a team of </w:t>
      </w:r>
      <w:r>
        <w:rPr>
          <w:rFonts w:ascii="Calibri" w:hAnsi="Calibri" w:cs="Calibri"/>
          <w:color w:val="auto"/>
          <w:sz w:val="22"/>
          <w:szCs w:val="22"/>
        </w:rPr>
        <w:t>3-</w:t>
      </w:r>
      <w:r w:rsidRPr="007C2E34">
        <w:rPr>
          <w:rFonts w:ascii="Calibri" w:hAnsi="Calibri" w:cs="Calibri"/>
          <w:color w:val="auto"/>
          <w:sz w:val="22"/>
          <w:szCs w:val="22"/>
        </w:rPr>
        <w:t>5 or more!</w:t>
      </w:r>
      <w:r w:rsidRPr="002B0A4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hyperlink r:id="rId12" w:history="1">
        <w:r w:rsidRPr="007C2E3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https://Oct6City-County-Climate_Action.eventbrite.com</w:t>
        </w:r>
      </w:hyperlink>
    </w:p>
    <w:p w:rsidR="003077FB" w:rsidRDefault="003077FB" w:rsidP="00B2663B">
      <w:pPr>
        <w:pStyle w:val="TableStyle1"/>
        <w:spacing w:after="80"/>
        <w:ind w:left="360"/>
        <w:rPr>
          <w:rFonts w:ascii="Calibri" w:hAnsi="Calibri" w:cs="Calibri"/>
          <w:b w:val="0"/>
          <w:color w:val="auto"/>
          <w:sz w:val="22"/>
          <w:szCs w:val="22"/>
        </w:rPr>
      </w:pPr>
      <w:r w:rsidRPr="002B0A48">
        <w:rPr>
          <w:rFonts w:ascii="Calibri" w:hAnsi="Calibri" w:cs="Calibri"/>
          <w:b w:val="0"/>
          <w:color w:val="auto"/>
          <w:sz w:val="22"/>
          <w:szCs w:val="22"/>
        </w:rPr>
        <w:t xml:space="preserve">Meet with teams from 40 cities &amp; find practical support for your city’s next steps to implement high impact actions for low-carbon buildings, energy, transportation, resilience, 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equity, green jobs &amp; zero waste </w:t>
      </w:r>
    </w:p>
    <w:p w:rsidR="003077FB" w:rsidRDefault="007C2E34" w:rsidP="00547CDF">
      <w:pPr>
        <w:pStyle w:val="TableStyle1"/>
        <w:spacing w:after="40"/>
        <w:ind w:left="18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Thursday, October 6</w:t>
      </w:r>
      <w:r w:rsidR="00AE0B6F" w:rsidRPr="002B0A4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3077FB">
        <w:rPr>
          <w:rFonts w:ascii="Calibri" w:hAnsi="Calibri" w:cs="Calibri"/>
          <w:b w:val="0"/>
          <w:color w:val="auto"/>
          <w:sz w:val="22"/>
          <w:szCs w:val="22"/>
        </w:rPr>
        <w:t xml:space="preserve">Two Options: </w:t>
      </w:r>
      <w:r w:rsidR="00AE0B6F" w:rsidRPr="003077FB">
        <w:rPr>
          <w:rFonts w:ascii="Calibri" w:hAnsi="Calibri" w:cs="Calibri"/>
          <w:color w:val="auto"/>
          <w:sz w:val="22"/>
          <w:szCs w:val="22"/>
        </w:rPr>
        <w:t>In-Person</w:t>
      </w:r>
      <w:r w:rsidR="003077FB">
        <w:rPr>
          <w:rFonts w:ascii="Calibri" w:hAnsi="Calibri" w:cs="Calibri"/>
          <w:b w:val="0"/>
          <w:color w:val="auto"/>
          <w:sz w:val="22"/>
          <w:szCs w:val="22"/>
        </w:rPr>
        <w:t xml:space="preserve"> at the Minneapolis Central Library or &amp; </w:t>
      </w:r>
      <w:r w:rsidR="003077FB" w:rsidRPr="003077FB">
        <w:rPr>
          <w:rFonts w:ascii="Calibri" w:hAnsi="Calibri" w:cs="Calibri"/>
          <w:color w:val="auto"/>
          <w:sz w:val="22"/>
          <w:szCs w:val="22"/>
        </w:rPr>
        <w:t>Virtual Event on Zoom</w:t>
      </w:r>
    </w:p>
    <w:p w:rsidR="002B0A48" w:rsidRPr="00547CDF" w:rsidRDefault="003077FB" w:rsidP="00547CDF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color w:val="auto"/>
          <w:sz w:val="22"/>
          <w:szCs w:val="22"/>
        </w:rPr>
      </w:pPr>
      <w:r w:rsidRPr="003077FB">
        <w:rPr>
          <w:rFonts w:ascii="Calibri" w:hAnsi="Calibri" w:cs="Calibri"/>
          <w:color w:val="auto"/>
          <w:sz w:val="22"/>
          <w:szCs w:val="22"/>
        </w:rPr>
        <w:t xml:space="preserve">Two Options </w:t>
      </w:r>
      <w:r w:rsidRPr="00547CDF">
        <w:rPr>
          <w:rFonts w:ascii="Calibri" w:hAnsi="Calibri" w:cs="Calibri"/>
          <w:b w:val="0"/>
          <w:color w:val="auto"/>
          <w:sz w:val="22"/>
          <w:szCs w:val="22"/>
        </w:rPr>
        <w:t>-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3077FB">
        <w:rPr>
          <w:rFonts w:ascii="Calibri" w:hAnsi="Calibri" w:cs="Calibri"/>
          <w:color w:val="0070C0"/>
          <w:sz w:val="22"/>
          <w:szCs w:val="22"/>
        </w:rPr>
        <w:t>Afternoon</w:t>
      </w:r>
      <w:r w:rsidRPr="003077FB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11am to 4:30pm &amp;/or </w:t>
      </w:r>
      <w:r w:rsidRPr="003077FB">
        <w:rPr>
          <w:rFonts w:ascii="Calibri" w:hAnsi="Calibri" w:cs="Calibri"/>
          <w:color w:val="0070C0"/>
          <w:sz w:val="22"/>
          <w:szCs w:val="22"/>
        </w:rPr>
        <w:t>Evening</w:t>
      </w:r>
      <w:r w:rsidRPr="003077FB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4:30pm to 8pm </w:t>
      </w:r>
      <w:r w:rsidR="00547CDF" w:rsidRPr="00547CDF">
        <w:rPr>
          <w:rFonts w:ascii="Calibri" w:hAnsi="Calibri" w:cs="Calibri"/>
          <w:color w:val="auto"/>
          <w:sz w:val="22"/>
          <w:szCs w:val="22"/>
        </w:rPr>
        <w:t>to attend</w:t>
      </w:r>
      <w:r w:rsidR="00547CDF">
        <w:rPr>
          <w:rFonts w:ascii="Calibri" w:hAnsi="Calibri" w:cs="Calibri"/>
          <w:color w:val="auto"/>
          <w:sz w:val="22"/>
          <w:szCs w:val="22"/>
        </w:rPr>
        <w:t xml:space="preserve"> in person or on-line</w:t>
      </w:r>
    </w:p>
    <w:p w:rsidR="00AE0B6F" w:rsidRPr="00547CDF" w:rsidRDefault="00AE0B6F" w:rsidP="00547CDF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AE0B6F">
        <w:rPr>
          <w:rFonts w:ascii="Calibri" w:hAnsi="Calibri" w:cs="Calibri"/>
          <w:color w:val="auto"/>
          <w:sz w:val="22"/>
          <w:szCs w:val="22"/>
        </w:rPr>
        <w:t>Audience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2B0A48">
        <w:rPr>
          <w:rFonts w:ascii="Calibri" w:hAnsi="Calibri" w:cs="Calibri"/>
          <w:b w:val="0"/>
          <w:color w:val="auto"/>
          <w:sz w:val="22"/>
          <w:szCs w:val="22"/>
        </w:rPr>
        <w:t>City &amp; county staff, elected leaders, commission &amp; community volunteers and community, nonprofit, business, utility, watershed and university implementation partners.</w:t>
      </w:r>
      <w:r w:rsidR="00484187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</w:p>
    <w:p w:rsidR="00AE0B6F" w:rsidRPr="00AE0B6F" w:rsidRDefault="00B2663B" w:rsidP="00484187">
      <w:pPr>
        <w:pStyle w:val="TableStyle1"/>
        <w:spacing w:after="20"/>
        <w:ind w:left="18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 xml:space="preserve">  </w:t>
      </w:r>
      <w:r w:rsidR="00AE0B6F" w:rsidRPr="00B2663B">
        <w:rPr>
          <w:rFonts w:ascii="Calibri" w:hAnsi="Calibri" w:cs="Calibri"/>
          <w:color w:val="auto"/>
          <w:sz w:val="22"/>
          <w:szCs w:val="22"/>
        </w:rPr>
        <w:t>During</w:t>
      </w:r>
      <w:r w:rsidR="00AE0B6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E0B6F" w:rsidRPr="00AE0B6F">
        <w:rPr>
          <w:rFonts w:ascii="Calibri" w:hAnsi="Calibri" w:cs="Calibri"/>
          <w:color w:val="auto"/>
          <w:sz w:val="22"/>
          <w:szCs w:val="22"/>
        </w:rPr>
        <w:t>Topic Break Out</w:t>
      </w:r>
      <w:r w:rsidR="00AE0B6F">
        <w:rPr>
          <w:rFonts w:ascii="Calibri" w:hAnsi="Calibri" w:cs="Calibri"/>
          <w:color w:val="auto"/>
          <w:sz w:val="22"/>
          <w:szCs w:val="22"/>
        </w:rPr>
        <w:t>s</w:t>
      </w:r>
      <w:r w:rsidR="00AE0B6F" w:rsidRPr="00AE0B6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403D06">
        <w:rPr>
          <w:rFonts w:ascii="Calibri" w:hAnsi="Calibri" w:cs="Calibri"/>
          <w:color w:val="auto"/>
          <w:sz w:val="22"/>
          <w:szCs w:val="22"/>
        </w:rPr>
        <w:t xml:space="preserve">on Oct 6 </w:t>
      </w:r>
      <w:r w:rsidR="009769CC">
        <w:rPr>
          <w:rFonts w:ascii="Calibri" w:hAnsi="Calibri" w:cs="Calibri"/>
          <w:b w:val="0"/>
          <w:color w:val="auto"/>
          <w:sz w:val="22"/>
          <w:szCs w:val="22"/>
        </w:rPr>
        <w:t xml:space="preserve">- for each High Impact Action - </w:t>
      </w:r>
    </w:p>
    <w:p w:rsidR="009769CC" w:rsidRPr="00403D06" w:rsidRDefault="009769CC" w:rsidP="00484187">
      <w:pPr>
        <w:pStyle w:val="TableStyle1"/>
        <w:numPr>
          <w:ilvl w:val="0"/>
          <w:numId w:val="16"/>
        </w:numPr>
        <w:spacing w:after="20"/>
        <w:rPr>
          <w:rFonts w:ascii="Calibri" w:hAnsi="Calibri" w:cs="Calibri"/>
          <w:b w:val="0"/>
          <w:color w:val="auto"/>
          <w:sz w:val="22"/>
          <w:szCs w:val="22"/>
        </w:rPr>
      </w:pPr>
      <w:r w:rsidRPr="00403D06">
        <w:rPr>
          <w:rFonts w:ascii="Calibri" w:hAnsi="Calibri" w:cs="Calibri"/>
          <w:b w:val="0"/>
          <w:color w:val="auto"/>
          <w:sz w:val="22"/>
          <w:szCs w:val="22"/>
        </w:rPr>
        <w:t>Experienced</w:t>
      </w:r>
      <w:r w:rsidR="00AE0B6F" w:rsidRPr="00403D06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403D06" w:rsidRPr="00403D06">
        <w:rPr>
          <w:rFonts w:ascii="Calibri" w:hAnsi="Calibri" w:cs="Calibri"/>
          <w:b w:val="0"/>
          <w:color w:val="auto"/>
          <w:sz w:val="22"/>
          <w:szCs w:val="22"/>
        </w:rPr>
        <w:t>cities</w:t>
      </w:r>
      <w:r w:rsidRPr="00403D06">
        <w:rPr>
          <w:rFonts w:ascii="Calibri" w:hAnsi="Calibri" w:cs="Calibri"/>
          <w:b w:val="0"/>
          <w:color w:val="auto"/>
          <w:sz w:val="22"/>
          <w:szCs w:val="22"/>
        </w:rPr>
        <w:t xml:space="preserve"> will share how they approved &amp; are implementing the action</w:t>
      </w:r>
      <w:r w:rsidR="00403D06" w:rsidRPr="00403D06">
        <w:rPr>
          <w:rFonts w:ascii="Calibri" w:hAnsi="Calibri" w:cs="Calibri"/>
          <w:b w:val="0"/>
          <w:color w:val="auto"/>
          <w:sz w:val="22"/>
          <w:szCs w:val="22"/>
        </w:rPr>
        <w:t>s</w:t>
      </w:r>
    </w:p>
    <w:p w:rsidR="00AE0B6F" w:rsidRPr="00403D06" w:rsidRDefault="00AE0B6F" w:rsidP="00484187">
      <w:pPr>
        <w:pStyle w:val="TableStyle1"/>
        <w:numPr>
          <w:ilvl w:val="0"/>
          <w:numId w:val="16"/>
        </w:numPr>
        <w:spacing w:after="20"/>
        <w:rPr>
          <w:rFonts w:ascii="Calibri" w:hAnsi="Calibri" w:cs="Calibri"/>
          <w:b w:val="0"/>
          <w:color w:val="auto"/>
          <w:sz w:val="22"/>
          <w:szCs w:val="22"/>
        </w:rPr>
      </w:pPr>
      <w:r w:rsidRPr="00403D06">
        <w:rPr>
          <w:rFonts w:ascii="Calibri" w:hAnsi="Calibri" w:cs="Calibri"/>
          <w:b w:val="0"/>
          <w:color w:val="auto"/>
          <w:sz w:val="22"/>
          <w:szCs w:val="22"/>
        </w:rPr>
        <w:t>Resource people will share current resources &amp; multi-city te</w:t>
      </w:r>
      <w:r w:rsidR="009769CC" w:rsidRPr="00403D06">
        <w:rPr>
          <w:rFonts w:ascii="Calibri" w:hAnsi="Calibri" w:cs="Calibri"/>
          <w:b w:val="0"/>
          <w:color w:val="auto"/>
          <w:sz w:val="22"/>
          <w:szCs w:val="22"/>
        </w:rPr>
        <w:t>ams available to support cities</w:t>
      </w:r>
    </w:p>
    <w:p w:rsidR="001173C9" w:rsidRPr="00403D06" w:rsidRDefault="00B412CF" w:rsidP="00B5693E">
      <w:pPr>
        <w:pStyle w:val="TableStyle1"/>
        <w:numPr>
          <w:ilvl w:val="0"/>
          <w:numId w:val="16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403D06">
        <w:rPr>
          <w:rFonts w:ascii="Calibri" w:hAnsi="Calibri" w:cs="Calibri"/>
          <w:b w:val="0"/>
          <w:color w:val="auto"/>
          <w:sz w:val="22"/>
          <w:szCs w:val="22"/>
        </w:rPr>
        <w:t>Together</w:t>
      </w:r>
      <w:r w:rsidR="009769CC" w:rsidRPr="00403D06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AE0B6F" w:rsidRPr="00403D06">
        <w:rPr>
          <w:rFonts w:ascii="Calibri" w:hAnsi="Calibri" w:cs="Calibri"/>
          <w:b w:val="0"/>
          <w:color w:val="auto"/>
          <w:sz w:val="22"/>
          <w:szCs w:val="22"/>
        </w:rPr>
        <w:t>we’ll brainstorm ways to overcome barriers that would preven</w:t>
      </w:r>
      <w:r w:rsidR="009769CC" w:rsidRPr="00403D06">
        <w:rPr>
          <w:rFonts w:ascii="Calibri" w:hAnsi="Calibri" w:cs="Calibri"/>
          <w:b w:val="0"/>
          <w:color w:val="auto"/>
          <w:sz w:val="22"/>
          <w:szCs w:val="22"/>
        </w:rPr>
        <w:t>t cities from taking the action</w:t>
      </w:r>
      <w:r w:rsidR="00403D06">
        <w:rPr>
          <w:rFonts w:ascii="Calibri" w:hAnsi="Calibri" w:cs="Calibri"/>
          <w:b w:val="0"/>
          <w:color w:val="auto"/>
          <w:sz w:val="22"/>
          <w:szCs w:val="22"/>
        </w:rPr>
        <w:t>s</w:t>
      </w:r>
    </w:p>
    <w:p w:rsidR="00B5693E" w:rsidRPr="00B5693E" w:rsidRDefault="00B5693E" w:rsidP="00B5693E">
      <w:pPr>
        <w:pStyle w:val="TableStyle1"/>
        <w:pBdr>
          <w:bottom w:val="single" w:sz="6" w:space="1" w:color="auto"/>
        </w:pBdr>
        <w:spacing w:after="80"/>
        <w:rPr>
          <w:rFonts w:ascii="Calibri" w:hAnsi="Calibri" w:cs="Calibri"/>
          <w:b w:val="0"/>
          <w:color w:val="auto"/>
          <w:sz w:val="16"/>
          <w:szCs w:val="16"/>
        </w:rPr>
      </w:pPr>
    </w:p>
    <w:p w:rsidR="002B0A48" w:rsidRPr="009B6B46" w:rsidRDefault="009B6B46" w:rsidP="00484187">
      <w:pPr>
        <w:pStyle w:val="Body"/>
        <w:spacing w:after="80"/>
        <w:rPr>
          <w:rFonts w:ascii="Calibri" w:hAnsi="Calibri" w:cs="Calibri"/>
          <w:b/>
          <w:bCs/>
          <w:sz w:val="28"/>
          <w:szCs w:val="28"/>
        </w:rPr>
      </w:pPr>
      <w:r w:rsidRPr="009B6B46">
        <w:rPr>
          <w:rFonts w:ascii="Calibri" w:hAnsi="Calibri" w:cs="Calibri"/>
          <w:b/>
          <w:bCs/>
          <w:sz w:val="28"/>
          <w:szCs w:val="28"/>
        </w:rPr>
        <w:t>HIGH-IMPACT ACTIONS FOR LOW-CARBON MN CITIES</w:t>
      </w:r>
    </w:p>
    <w:p w:rsidR="001173C9" w:rsidRPr="009769CC" w:rsidRDefault="001173C9" w:rsidP="00484187">
      <w:pPr>
        <w:pStyle w:val="TableStyle1"/>
        <w:numPr>
          <w:ilvl w:val="0"/>
          <w:numId w:val="19"/>
        </w:numPr>
        <w:spacing w:after="80"/>
        <w:rPr>
          <w:rFonts w:ascii="Calibri" w:hAnsi="Calibri" w:cs="Calibri"/>
          <w:color w:val="00B050"/>
          <w:sz w:val="22"/>
          <w:szCs w:val="22"/>
        </w:rPr>
      </w:pPr>
      <w:r w:rsidRPr="009769CC">
        <w:rPr>
          <w:rFonts w:ascii="Calibri" w:hAnsi="Calibri" w:cs="Calibri"/>
          <w:color w:val="00B050"/>
          <w:sz w:val="22"/>
          <w:szCs w:val="22"/>
        </w:rPr>
        <w:t>BUILDINGS</w:t>
      </w:r>
      <w:r w:rsidRPr="009769CC">
        <w:rPr>
          <w:rFonts w:ascii="Calibri" w:hAnsi="Calibri" w:cs="Calibri"/>
          <w:b w:val="0"/>
          <w:color w:val="00B050"/>
          <w:sz w:val="22"/>
          <w:szCs w:val="22"/>
        </w:rPr>
        <w:t xml:space="preserve"> (Residential,</w:t>
      </w:r>
      <w:r w:rsidR="00403D06">
        <w:rPr>
          <w:rFonts w:ascii="Calibri" w:hAnsi="Calibri" w:cs="Calibri"/>
          <w:b w:val="0"/>
          <w:color w:val="00B050"/>
          <w:sz w:val="22"/>
          <w:szCs w:val="22"/>
        </w:rPr>
        <w:t xml:space="preserve"> Commercial, Industrial, Multi-Family, P</w:t>
      </w:r>
      <w:r w:rsidRPr="009769CC">
        <w:rPr>
          <w:rFonts w:ascii="Calibri" w:hAnsi="Calibri" w:cs="Calibri"/>
          <w:b w:val="0"/>
          <w:color w:val="00B050"/>
          <w:sz w:val="22"/>
          <w:szCs w:val="22"/>
        </w:rPr>
        <w:t xml:space="preserve">ublic) </w:t>
      </w:r>
      <w:hyperlink r:id="rId13" w:history="1">
        <w:r w:rsidR="009769CC" w:rsidRPr="009769C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www.rccmn.co/buildings/</w:t>
        </w:r>
      </w:hyperlink>
      <w:r w:rsidRPr="009769CC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</w:p>
    <w:p w:rsidR="001173C9" w:rsidRPr="009769CC" w:rsidRDefault="001173C9" w:rsidP="00484187">
      <w:pPr>
        <w:pStyle w:val="TableStyle1"/>
        <w:numPr>
          <w:ilvl w:val="0"/>
          <w:numId w:val="19"/>
        </w:numPr>
        <w:spacing w:after="80"/>
        <w:rPr>
          <w:rFonts w:ascii="Calibri" w:hAnsi="Calibri" w:cs="Calibri"/>
          <w:b w:val="0"/>
          <w:color w:val="0070C0"/>
          <w:sz w:val="22"/>
          <w:szCs w:val="22"/>
        </w:rPr>
      </w:pPr>
      <w:r w:rsidRPr="009769CC">
        <w:rPr>
          <w:rFonts w:ascii="Calibri" w:hAnsi="Calibri" w:cs="Calibri"/>
          <w:color w:val="00B050"/>
          <w:sz w:val="22"/>
          <w:szCs w:val="22"/>
        </w:rPr>
        <w:t xml:space="preserve">TRANSPORTATION &amp; LAND USE </w:t>
      </w:r>
      <w:hyperlink r:id="rId14" w:history="1">
        <w:r w:rsidR="009769CC" w:rsidRPr="009769C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www.rccmn.co/transportation/</w:t>
        </w:r>
      </w:hyperlink>
      <w:r w:rsidRPr="009769CC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</w:p>
    <w:p w:rsidR="003077FB" w:rsidRPr="009769CC" w:rsidRDefault="003077FB" w:rsidP="003077FB">
      <w:pPr>
        <w:pStyle w:val="TableStyle1"/>
        <w:numPr>
          <w:ilvl w:val="0"/>
          <w:numId w:val="19"/>
        </w:numPr>
        <w:spacing w:after="80"/>
        <w:rPr>
          <w:rFonts w:ascii="Calibri" w:hAnsi="Calibri" w:cs="Calibri"/>
          <w:color w:val="00B050"/>
          <w:sz w:val="22"/>
          <w:szCs w:val="22"/>
        </w:rPr>
      </w:pPr>
      <w:r w:rsidRPr="009769CC">
        <w:rPr>
          <w:rFonts w:ascii="Calibri" w:hAnsi="Calibri" w:cs="Calibri"/>
          <w:color w:val="00B050"/>
          <w:sz w:val="22"/>
          <w:szCs w:val="22"/>
        </w:rPr>
        <w:t xml:space="preserve">ENERGY SUPPLY &amp; SYSTEMS </w:t>
      </w:r>
      <w:hyperlink r:id="rId15" w:history="1">
        <w:r w:rsidR="009769CC" w:rsidRPr="009769C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www.rccmn.co/energy/</w:t>
        </w:r>
      </w:hyperlink>
      <w:r w:rsidRPr="009769CC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</w:p>
    <w:p w:rsidR="00B412CF" w:rsidRPr="009769CC" w:rsidRDefault="00B412CF" w:rsidP="00B412CF">
      <w:pPr>
        <w:pStyle w:val="TableStyle1"/>
        <w:numPr>
          <w:ilvl w:val="0"/>
          <w:numId w:val="19"/>
        </w:numPr>
        <w:spacing w:after="80"/>
        <w:rPr>
          <w:rFonts w:ascii="Calibri" w:hAnsi="Calibri" w:cs="Calibri"/>
          <w:sz w:val="22"/>
          <w:szCs w:val="22"/>
          <w:u w:val="single"/>
        </w:rPr>
      </w:pPr>
      <w:r w:rsidRPr="009769CC">
        <w:rPr>
          <w:rFonts w:ascii="Calibri" w:hAnsi="Calibri" w:cs="Calibri"/>
          <w:noProof/>
          <w:color w:val="00B050"/>
          <w:sz w:val="22"/>
          <w:szCs w:val="22"/>
        </w:rPr>
        <w:t>GREEN JOBS</w:t>
      </w:r>
      <w:r w:rsidRPr="009769CC">
        <w:rPr>
          <w:rFonts w:ascii="Calibri" w:hAnsi="Calibri" w:cs="Calibri"/>
          <w:b w:val="0"/>
          <w:noProof/>
          <w:color w:val="00B050"/>
          <w:sz w:val="22"/>
          <w:szCs w:val="22"/>
        </w:rPr>
        <w:t xml:space="preserve"> (equitable workforce &amp; small business development) </w:t>
      </w:r>
      <w:r w:rsidRPr="009769CC">
        <w:rPr>
          <w:rFonts w:ascii="Calibri" w:hAnsi="Calibri" w:cs="Calibri"/>
          <w:b w:val="0"/>
          <w:noProof/>
          <w:sz w:val="22"/>
          <w:szCs w:val="22"/>
        </w:rPr>
        <w:t xml:space="preserve"> </w:t>
      </w:r>
      <w:hyperlink r:id="rId16" w:history="1">
        <w:r w:rsidR="009769CC" w:rsidRPr="009769CC">
          <w:rPr>
            <w:rStyle w:val="Hyperlink"/>
            <w:rFonts w:ascii="Calibri" w:hAnsi="Calibri" w:cs="Calibri"/>
            <w:b w:val="0"/>
            <w:noProof/>
            <w:color w:val="0070C0"/>
            <w:sz w:val="22"/>
            <w:szCs w:val="22"/>
          </w:rPr>
          <w:t>www.rccmn.co/green-jobs/</w:t>
        </w:r>
      </w:hyperlink>
      <w:r w:rsidRPr="009769CC">
        <w:rPr>
          <w:rFonts w:ascii="Calibri" w:hAnsi="Calibri" w:cs="Calibri"/>
          <w:b w:val="0"/>
          <w:noProof/>
          <w:color w:val="0070C0"/>
          <w:sz w:val="22"/>
          <w:szCs w:val="22"/>
        </w:rPr>
        <w:t xml:space="preserve"> </w:t>
      </w:r>
    </w:p>
    <w:p w:rsidR="00484187" w:rsidRPr="009769CC" w:rsidRDefault="00484187" w:rsidP="00484187">
      <w:pPr>
        <w:pStyle w:val="TableStyle1"/>
        <w:numPr>
          <w:ilvl w:val="0"/>
          <w:numId w:val="19"/>
        </w:numPr>
        <w:spacing w:after="80"/>
        <w:rPr>
          <w:rStyle w:val="Hyperlink"/>
          <w:rFonts w:ascii="Calibri" w:hAnsi="Calibri" w:cs="Calibri"/>
          <w:color w:val="0070C0"/>
          <w:sz w:val="22"/>
          <w:szCs w:val="22"/>
          <w:u w:val="none"/>
        </w:rPr>
      </w:pPr>
      <w:r w:rsidRPr="009769CC">
        <w:rPr>
          <w:rFonts w:ascii="Calibri" w:hAnsi="Calibri" w:cs="Calibri"/>
          <w:color w:val="00B050"/>
          <w:sz w:val="22"/>
          <w:szCs w:val="22"/>
        </w:rPr>
        <w:t>RESILIENCE/ ADAPTATI</w:t>
      </w:r>
      <w:r w:rsidR="00F83600">
        <w:rPr>
          <w:rFonts w:ascii="Calibri" w:hAnsi="Calibri" w:cs="Calibri"/>
          <w:color w:val="00B050"/>
          <w:sz w:val="22"/>
          <w:szCs w:val="22"/>
        </w:rPr>
        <w:t xml:space="preserve">ON, </w:t>
      </w:r>
      <w:r w:rsidRPr="009769CC">
        <w:rPr>
          <w:rFonts w:ascii="Calibri" w:hAnsi="Calibri" w:cs="Calibri"/>
          <w:color w:val="00B050"/>
          <w:sz w:val="22"/>
          <w:szCs w:val="22"/>
        </w:rPr>
        <w:t>CARBON SEQUESTRATION</w:t>
      </w:r>
      <w:r w:rsidR="00F83600">
        <w:rPr>
          <w:rFonts w:ascii="Calibri" w:hAnsi="Calibri" w:cs="Calibri"/>
          <w:color w:val="00B050"/>
          <w:sz w:val="22"/>
          <w:szCs w:val="22"/>
        </w:rPr>
        <w:t xml:space="preserve"> &amp; HEALTH</w:t>
      </w:r>
      <w:r w:rsidRPr="009769CC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9769CC">
        <w:rPr>
          <w:rFonts w:ascii="Calibri" w:hAnsi="Calibri" w:cs="Calibri"/>
          <w:b w:val="0"/>
          <w:color w:val="00B050"/>
          <w:sz w:val="22"/>
          <w:szCs w:val="22"/>
        </w:rPr>
        <w:t xml:space="preserve"> </w:t>
      </w:r>
      <w:hyperlink r:id="rId17" w:history="1">
        <w:r w:rsidR="009769CC" w:rsidRPr="009769CC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www.rccmn.co/resilience/</w:t>
        </w:r>
      </w:hyperlink>
    </w:p>
    <w:p w:rsidR="009769CC" w:rsidRPr="009769CC" w:rsidRDefault="003077FB" w:rsidP="00C739AC">
      <w:pPr>
        <w:pStyle w:val="TableStyle1"/>
        <w:numPr>
          <w:ilvl w:val="0"/>
          <w:numId w:val="19"/>
        </w:numPr>
        <w:rPr>
          <w:rFonts w:ascii="Calibri" w:hAnsi="Calibri" w:cs="Calibri"/>
          <w:color w:val="0070C0"/>
          <w:sz w:val="22"/>
          <w:szCs w:val="22"/>
        </w:rPr>
      </w:pPr>
      <w:r w:rsidRPr="009769CC">
        <w:rPr>
          <w:rFonts w:ascii="Calibri" w:hAnsi="Calibri" w:cs="Calibri"/>
          <w:color w:val="00B050"/>
          <w:sz w:val="22"/>
          <w:szCs w:val="22"/>
        </w:rPr>
        <w:t xml:space="preserve">WASTE REDUCTION/ ZERO WASTE </w:t>
      </w:r>
      <w:hyperlink r:id="rId18" w:history="1">
        <w:r w:rsidR="009769CC" w:rsidRPr="009769C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www.rccmn.co/zero-waste/</w:t>
        </w:r>
      </w:hyperlink>
    </w:p>
    <w:p w:rsidR="009769CC" w:rsidRPr="009769CC" w:rsidRDefault="009769CC" w:rsidP="00E93022">
      <w:pPr>
        <w:pStyle w:val="TableStyle1"/>
        <w:pBdr>
          <w:top w:val="none" w:sz="0" w:space="0" w:color="auto"/>
          <w:bottom w:val="single" w:sz="6" w:space="1" w:color="auto"/>
        </w:pBdr>
        <w:spacing w:after="40"/>
        <w:rPr>
          <w:rFonts w:ascii="Calibri" w:hAnsi="Calibri" w:cs="Calibri"/>
          <w:color w:val="00B050"/>
          <w:sz w:val="16"/>
          <w:szCs w:val="16"/>
        </w:rPr>
      </w:pPr>
    </w:p>
    <w:p w:rsidR="00B5693E" w:rsidRDefault="00D74C5C" w:rsidP="00E93022">
      <w:pPr>
        <w:pStyle w:val="TableStyle1"/>
        <w:spacing w:after="40"/>
        <w:rPr>
          <w:rFonts w:ascii="Calibri" w:hAnsi="Calibri" w:cs="Calibri"/>
          <w:b w:val="0"/>
          <w:color w:val="0070C0"/>
          <w:sz w:val="22"/>
          <w:szCs w:val="22"/>
        </w:rPr>
      </w:pPr>
      <w:r w:rsidRPr="007E2A6D">
        <w:rPr>
          <w:rFonts w:ascii="Calibri" w:hAnsi="Calibri" w:cs="Calibri"/>
          <w:color w:val="00B050"/>
          <w:sz w:val="32"/>
          <w:szCs w:val="32"/>
        </w:rPr>
        <w:t>BUILDINGS</w:t>
      </w:r>
      <w:r w:rsidR="00133CB5" w:rsidRPr="009B6B46">
        <w:rPr>
          <w:rFonts w:ascii="Calibri" w:hAnsi="Calibri" w:cs="Calibri"/>
          <w:b w:val="0"/>
          <w:color w:val="00B050"/>
          <w:sz w:val="28"/>
          <w:szCs w:val="28"/>
        </w:rPr>
        <w:t xml:space="preserve"> </w:t>
      </w:r>
      <w:hyperlink r:id="rId19" w:history="1">
        <w:r w:rsidR="00B5693E" w:rsidRPr="009769C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www.rccmn.co/buildings/</w:t>
        </w:r>
      </w:hyperlink>
    </w:p>
    <w:p w:rsidR="00C62DD3" w:rsidRPr="00C62DD3" w:rsidRDefault="00E93022" w:rsidP="00C62DD3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0070C0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Now</w:t>
      </w:r>
      <w:r w:rsidRPr="00E93022">
        <w:rPr>
          <w:rFonts w:ascii="Calibri" w:hAnsi="Calibri" w:cs="Calibri"/>
          <w:b w:val="0"/>
          <w:color w:val="auto"/>
          <w:sz w:val="22"/>
          <w:szCs w:val="22"/>
        </w:rPr>
        <w:t xml:space="preserve"> -</w:t>
      </w:r>
      <w:r w:rsidR="00C62DD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C62DD3" w:rsidRPr="00C62DD3">
        <w:rPr>
          <w:rFonts w:ascii="Calibri" w:hAnsi="Calibri" w:cs="Calibri"/>
          <w:b w:val="0"/>
          <w:color w:val="auto"/>
          <w:sz w:val="22"/>
          <w:szCs w:val="22"/>
        </w:rPr>
        <w:t xml:space="preserve">built environment </w:t>
      </w:r>
      <w:r w:rsidR="00C62DD3">
        <w:rPr>
          <w:rFonts w:ascii="Calibri" w:hAnsi="Calibri" w:cs="Calibri"/>
          <w:b w:val="0"/>
          <w:color w:val="auto"/>
          <w:sz w:val="22"/>
          <w:szCs w:val="22"/>
        </w:rPr>
        <w:t>= 47</w:t>
      </w:r>
      <w:r w:rsidR="00C62DD3" w:rsidRPr="00C62DD3">
        <w:rPr>
          <w:rFonts w:ascii="Calibri" w:hAnsi="Calibri" w:cs="Calibri"/>
          <w:b w:val="0"/>
          <w:color w:val="auto"/>
          <w:sz w:val="22"/>
          <w:szCs w:val="22"/>
        </w:rPr>
        <w:t>% of annual CO2 emissions</w:t>
      </w:r>
      <w:r w:rsidR="00C62DD3">
        <w:rPr>
          <w:rFonts w:ascii="Calibri" w:hAnsi="Calibri" w:cs="Calibri"/>
          <w:b w:val="0"/>
          <w:color w:val="auto"/>
          <w:sz w:val="22"/>
          <w:szCs w:val="22"/>
        </w:rPr>
        <w:t xml:space="preserve"> (building operations </w:t>
      </w:r>
      <w:r w:rsidR="00C62DD3" w:rsidRPr="00C62DD3">
        <w:rPr>
          <w:rFonts w:ascii="Calibri" w:hAnsi="Calibri" w:cs="Calibri"/>
          <w:b w:val="0"/>
          <w:color w:val="auto"/>
          <w:sz w:val="22"/>
          <w:szCs w:val="22"/>
        </w:rPr>
        <w:t xml:space="preserve">27% </w:t>
      </w:r>
      <w:r w:rsidR="00C62DD3">
        <w:rPr>
          <w:rFonts w:ascii="Calibri" w:hAnsi="Calibri" w:cs="Calibri"/>
          <w:b w:val="0"/>
          <w:color w:val="auto"/>
          <w:sz w:val="22"/>
          <w:szCs w:val="22"/>
        </w:rPr>
        <w:t xml:space="preserve">&amp; </w:t>
      </w:r>
      <w:r w:rsidR="00C62DD3" w:rsidRPr="00C62DD3">
        <w:rPr>
          <w:rFonts w:ascii="Calibri" w:hAnsi="Calibri" w:cs="Calibri"/>
          <w:b w:val="0"/>
          <w:color w:val="auto"/>
          <w:sz w:val="22"/>
          <w:szCs w:val="22"/>
        </w:rPr>
        <w:t xml:space="preserve">building materials </w:t>
      </w:r>
      <w:r w:rsidR="00C62DD3">
        <w:rPr>
          <w:rFonts w:ascii="Calibri" w:hAnsi="Calibri" w:cs="Calibri"/>
          <w:b w:val="0"/>
          <w:color w:val="auto"/>
          <w:sz w:val="22"/>
          <w:szCs w:val="22"/>
        </w:rPr>
        <w:t>&amp;</w:t>
      </w:r>
      <w:r w:rsidR="00C62DD3" w:rsidRPr="00C62DD3">
        <w:rPr>
          <w:rFonts w:ascii="Calibri" w:hAnsi="Calibri" w:cs="Calibri"/>
          <w:b w:val="0"/>
          <w:color w:val="auto"/>
          <w:sz w:val="22"/>
          <w:szCs w:val="22"/>
        </w:rPr>
        <w:t xml:space="preserve"> construction 20% (embodied carbon) </w:t>
      </w:r>
      <w:hyperlink r:id="rId20" w:history="1">
        <w:r w:rsidR="00C62DD3" w:rsidRPr="00C62DD3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RMI Report</w:t>
        </w:r>
      </w:hyperlink>
      <w:r w:rsidR="00C62DD3">
        <w:rPr>
          <w:rFonts w:ascii="Calibri" w:hAnsi="Calibri" w:cs="Calibri"/>
          <w:b w:val="0"/>
          <w:color w:val="0070C0"/>
          <w:sz w:val="22"/>
          <w:szCs w:val="22"/>
        </w:rPr>
        <w:t xml:space="preserve">   </w:t>
      </w:r>
      <w:hyperlink r:id="rId21" w:history="1">
        <w:r w:rsidR="00AE363D" w:rsidRPr="00AE363D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E21 </w:t>
        </w:r>
        <w:r w:rsidR="00C62DD3" w:rsidRPr="00AE363D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Decarbon</w:t>
        </w:r>
        <w:r w:rsidR="00AE363D" w:rsidRPr="00AE363D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izing MN's Natural Gas End Uses</w:t>
        </w:r>
      </w:hyperlink>
    </w:p>
    <w:p w:rsidR="00E93022" w:rsidRDefault="00E93022" w:rsidP="00E93022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Goal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C62DD3">
        <w:rPr>
          <w:rFonts w:ascii="Calibri" w:hAnsi="Calibri" w:cs="Calibri"/>
          <w:b w:val="0"/>
          <w:color w:val="auto"/>
          <w:sz w:val="22"/>
          <w:szCs w:val="22"/>
        </w:rPr>
        <w:t>Cut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C62DD3">
        <w:rPr>
          <w:rFonts w:ascii="Calibri" w:hAnsi="Calibri" w:cs="Calibri"/>
          <w:b w:val="0"/>
          <w:color w:val="auto"/>
          <w:sz w:val="22"/>
          <w:szCs w:val="22"/>
        </w:rPr>
        <w:t>carbon pollution</w:t>
      </w:r>
      <w:r w:rsidR="00403D06">
        <w:rPr>
          <w:rFonts w:ascii="Calibri" w:hAnsi="Calibri" w:cs="Calibri"/>
          <w:b w:val="0"/>
          <w:color w:val="auto"/>
          <w:sz w:val="22"/>
          <w:szCs w:val="22"/>
        </w:rPr>
        <w:t xml:space="preserve"> from buildings</w:t>
      </w:r>
      <w:r w:rsidR="00C62DD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50% by 2030 &amp; </w:t>
      </w:r>
      <w:r w:rsidR="00C62DD3">
        <w:rPr>
          <w:rFonts w:ascii="Calibri" w:hAnsi="Calibri" w:cs="Calibri"/>
          <w:b w:val="0"/>
          <w:color w:val="auto"/>
          <w:sz w:val="22"/>
          <w:szCs w:val="22"/>
        </w:rPr>
        <w:t>become net zero by 2050</w:t>
      </w:r>
    </w:p>
    <w:p w:rsidR="00AE363D" w:rsidRPr="00AE363D" w:rsidRDefault="00E93022" w:rsidP="00AE363D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547CDF">
        <w:rPr>
          <w:rFonts w:ascii="Calibri" w:hAnsi="Calibri" w:cs="Calibri"/>
          <w:color w:val="auto"/>
          <w:sz w:val="22"/>
          <w:szCs w:val="22"/>
        </w:rPr>
        <w:t>How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AE363D" w:rsidRPr="00403D06">
        <w:rPr>
          <w:rFonts w:ascii="Calibri" w:hAnsi="Calibri" w:cs="Calibri"/>
          <w:b w:val="0"/>
          <w:color w:val="auto"/>
          <w:sz w:val="22"/>
          <w:szCs w:val="22"/>
          <w:u w:val="single"/>
        </w:rPr>
        <w:t>Retrofit existing buildings</w:t>
      </w:r>
      <w:r w:rsidR="00AE363D" w:rsidRPr="00AE363D">
        <w:rPr>
          <w:rFonts w:ascii="Calibri" w:hAnsi="Calibri" w:cs="Calibri"/>
          <w:b w:val="0"/>
          <w:i/>
          <w:color w:val="auto"/>
          <w:sz w:val="22"/>
          <w:szCs w:val="22"/>
        </w:rPr>
        <w:t xml:space="preserve"> </w:t>
      </w:r>
      <w:r w:rsidR="00AE363D">
        <w:rPr>
          <w:rFonts w:ascii="Calibri" w:hAnsi="Calibri" w:cs="Calibri"/>
          <w:b w:val="0"/>
          <w:color w:val="auto"/>
          <w:sz w:val="22"/>
          <w:szCs w:val="22"/>
        </w:rPr>
        <w:t>insulation, air sealing, efficient HVAC, heat pumps</w:t>
      </w:r>
      <w:r w:rsidR="00403D06">
        <w:rPr>
          <w:rFonts w:ascii="Calibri" w:hAnsi="Calibri" w:cs="Calibri"/>
          <w:b w:val="0"/>
          <w:color w:val="auto"/>
          <w:sz w:val="22"/>
          <w:szCs w:val="22"/>
        </w:rPr>
        <w:t>, updated appliances</w:t>
      </w:r>
      <w:r w:rsidR="00AE363D">
        <w:rPr>
          <w:rFonts w:ascii="Calibri" w:hAnsi="Calibri" w:cs="Calibri"/>
          <w:b w:val="0"/>
          <w:color w:val="auto"/>
          <w:sz w:val="22"/>
          <w:szCs w:val="22"/>
        </w:rPr>
        <w:t xml:space="preserve">. </w:t>
      </w:r>
      <w:r w:rsidR="00AE363D" w:rsidRPr="008E247F">
        <w:rPr>
          <w:rFonts w:ascii="Calibri" w:hAnsi="Calibri" w:cs="Calibri"/>
          <w:b w:val="0"/>
          <w:color w:val="auto"/>
          <w:sz w:val="22"/>
          <w:szCs w:val="22"/>
          <w:u w:val="single"/>
        </w:rPr>
        <w:t xml:space="preserve">Construct low-carbon new buildings </w:t>
      </w:r>
      <w:r w:rsidR="00AE363D">
        <w:rPr>
          <w:rFonts w:ascii="Calibri" w:hAnsi="Calibri" w:cs="Calibri"/>
          <w:b w:val="0"/>
          <w:color w:val="auto"/>
          <w:sz w:val="22"/>
          <w:szCs w:val="22"/>
        </w:rPr>
        <w:t xml:space="preserve">- low carbon/net zero design, materials </w:t>
      </w:r>
      <w:r w:rsidR="008E247F">
        <w:rPr>
          <w:rFonts w:ascii="Calibri" w:hAnsi="Calibri" w:cs="Calibri"/>
          <w:b w:val="0"/>
          <w:color w:val="auto"/>
          <w:sz w:val="22"/>
          <w:szCs w:val="22"/>
        </w:rPr>
        <w:t>&amp;</w:t>
      </w:r>
      <w:r w:rsidR="00AE363D">
        <w:rPr>
          <w:rFonts w:ascii="Calibri" w:hAnsi="Calibri" w:cs="Calibri"/>
          <w:b w:val="0"/>
          <w:color w:val="auto"/>
          <w:sz w:val="22"/>
          <w:szCs w:val="22"/>
        </w:rPr>
        <w:t xml:space="preserve"> fuels.</w:t>
      </w:r>
    </w:p>
    <w:p w:rsidR="00E93022" w:rsidRDefault="00547CDF" w:rsidP="00E93022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New O</w:t>
      </w:r>
      <w:r w:rsidRPr="00547CDF">
        <w:rPr>
          <w:rFonts w:ascii="Calibri" w:hAnsi="Calibri" w:cs="Calibri"/>
          <w:color w:val="auto"/>
          <w:sz w:val="22"/>
          <w:szCs w:val="22"/>
        </w:rPr>
        <w:t xml:space="preserve">pportunities 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- </w:t>
      </w:r>
      <w:r w:rsidR="00C739AC">
        <w:rPr>
          <w:rFonts w:ascii="Calibri" w:hAnsi="Calibri" w:cs="Calibri"/>
          <w:b w:val="0"/>
          <w:color w:val="auto"/>
          <w:sz w:val="22"/>
          <w:szCs w:val="22"/>
        </w:rPr>
        <w:t xml:space="preserve">Fed </w:t>
      </w:r>
      <w:r w:rsidR="00AE363D">
        <w:rPr>
          <w:rFonts w:ascii="Calibri" w:hAnsi="Calibri" w:cs="Calibri"/>
          <w:b w:val="0"/>
          <w:color w:val="auto"/>
          <w:sz w:val="22"/>
          <w:szCs w:val="22"/>
        </w:rPr>
        <w:t xml:space="preserve">IIJA </w:t>
      </w:r>
      <w:r w:rsidR="00C739AC">
        <w:rPr>
          <w:rFonts w:ascii="Calibri" w:hAnsi="Calibri" w:cs="Calibri"/>
          <w:b w:val="0"/>
          <w:color w:val="auto"/>
          <w:sz w:val="22"/>
          <w:szCs w:val="22"/>
        </w:rPr>
        <w:t xml:space="preserve">increased LIHEAP $. FED </w:t>
      </w:r>
      <w:r w:rsidR="00AE363D">
        <w:rPr>
          <w:rFonts w:ascii="Calibri" w:hAnsi="Calibri" w:cs="Calibri"/>
          <w:b w:val="0"/>
          <w:color w:val="auto"/>
          <w:sz w:val="22"/>
          <w:szCs w:val="22"/>
        </w:rPr>
        <w:t xml:space="preserve">IRA’22 Tax Credits </w:t>
      </w:r>
      <w:r w:rsidR="00C739AC">
        <w:rPr>
          <w:rFonts w:ascii="Calibri" w:hAnsi="Calibri" w:cs="Calibri"/>
          <w:b w:val="0"/>
          <w:color w:val="auto"/>
          <w:sz w:val="22"/>
          <w:szCs w:val="22"/>
        </w:rPr>
        <w:t xml:space="preserve">for heat pumps. </w:t>
      </w:r>
      <w:r w:rsidR="008E247F">
        <w:rPr>
          <w:rFonts w:ascii="Calibri" w:hAnsi="Calibri" w:cs="Calibri"/>
          <w:b w:val="0"/>
          <w:color w:val="auto"/>
          <w:sz w:val="22"/>
          <w:szCs w:val="22"/>
        </w:rPr>
        <w:t>MN Eco-Act P</w:t>
      </w:r>
      <w:r w:rsidR="00AE363D">
        <w:rPr>
          <w:rFonts w:ascii="Calibri" w:hAnsi="Calibri" w:cs="Calibri"/>
          <w:b w:val="0"/>
          <w:color w:val="auto"/>
          <w:sz w:val="22"/>
          <w:szCs w:val="22"/>
        </w:rPr>
        <w:t xml:space="preserve">olicies </w:t>
      </w:r>
      <w:r w:rsidR="008E247F">
        <w:rPr>
          <w:rFonts w:ascii="Calibri" w:hAnsi="Calibri" w:cs="Calibri"/>
          <w:b w:val="0"/>
          <w:color w:val="auto"/>
          <w:sz w:val="22"/>
          <w:szCs w:val="22"/>
        </w:rPr>
        <w:t xml:space="preserve">are expanding </w:t>
      </w:r>
      <w:r w:rsidR="00AE363D">
        <w:rPr>
          <w:rFonts w:ascii="Calibri" w:hAnsi="Calibri" w:cs="Calibri"/>
          <w:b w:val="0"/>
          <w:color w:val="auto"/>
          <w:sz w:val="22"/>
          <w:szCs w:val="22"/>
        </w:rPr>
        <w:t>access to utility energy efficiency (CIP) programs.</w:t>
      </w:r>
      <w:r w:rsidR="008E247F">
        <w:rPr>
          <w:rFonts w:ascii="Calibri" w:hAnsi="Calibri" w:cs="Calibri"/>
          <w:b w:val="0"/>
          <w:color w:val="auto"/>
          <w:sz w:val="22"/>
          <w:szCs w:val="22"/>
        </w:rPr>
        <w:t xml:space="preserve"> Large site redevelopment</w:t>
      </w:r>
      <w:r w:rsidR="00C739AC">
        <w:rPr>
          <w:rFonts w:ascii="Calibri" w:hAnsi="Calibri" w:cs="Calibri"/>
          <w:b w:val="0"/>
          <w:color w:val="auto"/>
          <w:sz w:val="22"/>
          <w:szCs w:val="22"/>
        </w:rPr>
        <w:t>.</w:t>
      </w:r>
    </w:p>
    <w:p w:rsidR="00547CDF" w:rsidRPr="00547CDF" w:rsidRDefault="00547CDF" w:rsidP="00E93022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color w:val="auto"/>
          <w:sz w:val="22"/>
          <w:szCs w:val="22"/>
        </w:rPr>
      </w:pPr>
      <w:r w:rsidRPr="00547CDF">
        <w:rPr>
          <w:rFonts w:ascii="Calibri" w:hAnsi="Calibri" w:cs="Calibri"/>
          <w:color w:val="auto"/>
          <w:sz w:val="22"/>
          <w:szCs w:val="22"/>
        </w:rPr>
        <w:t xml:space="preserve">Co-Benefits 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="00C739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39AC">
        <w:rPr>
          <w:rFonts w:ascii="Calibri" w:hAnsi="Calibri" w:cs="Calibri"/>
          <w:b w:val="0"/>
          <w:color w:val="auto"/>
          <w:sz w:val="22"/>
          <w:szCs w:val="22"/>
        </w:rPr>
        <w:t>C</w:t>
      </w:r>
      <w:r w:rsidR="00C739AC" w:rsidRPr="00C739AC">
        <w:rPr>
          <w:rFonts w:ascii="Calibri" w:hAnsi="Calibri" w:cs="Calibri"/>
          <w:b w:val="0"/>
          <w:color w:val="auto"/>
          <w:sz w:val="22"/>
          <w:szCs w:val="22"/>
        </w:rPr>
        <w:t>omfort &amp; affordability.</w:t>
      </w:r>
      <w:r w:rsidR="00C739AC">
        <w:rPr>
          <w:rFonts w:ascii="Calibri" w:hAnsi="Calibri" w:cs="Calibri"/>
          <w:b w:val="0"/>
          <w:color w:val="auto"/>
          <w:sz w:val="22"/>
          <w:szCs w:val="22"/>
        </w:rPr>
        <w:t xml:space="preserve"> Climate resilience. Expanded green job &amp; business opportunities. </w:t>
      </w:r>
      <w:r w:rsidR="00C739AC" w:rsidRPr="00C739A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39A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39A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33CB5" w:rsidRPr="009B6B46" w:rsidRDefault="002B0A48" w:rsidP="00C739AC">
      <w:pPr>
        <w:pStyle w:val="TableStyle1"/>
        <w:spacing w:after="4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9B6B46">
        <w:rPr>
          <w:rFonts w:ascii="Calibri" w:hAnsi="Calibri" w:cs="Calibri"/>
          <w:color w:val="0070C0"/>
          <w:sz w:val="24"/>
          <w:szCs w:val="24"/>
        </w:rPr>
        <w:t>Local Policies</w:t>
      </w:r>
    </w:p>
    <w:p w:rsidR="00AE0B6F" w:rsidRDefault="00484187" w:rsidP="00C739AC">
      <w:pPr>
        <w:pStyle w:val="TableStyle1"/>
        <w:spacing w:after="40"/>
        <w:ind w:left="360" w:hanging="360"/>
        <w:rPr>
          <w:rFonts w:ascii="Calibri" w:eastAsia="Lato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B050"/>
          <w:sz w:val="22"/>
          <w:szCs w:val="22"/>
        </w:rPr>
        <w:t xml:space="preserve">  </w:t>
      </w:r>
      <w:r w:rsidR="00AE0B6F" w:rsidRPr="00E56E45">
        <w:rPr>
          <w:rFonts w:ascii="Calibri" w:hAnsi="Calibri" w:cs="Calibri"/>
          <w:color w:val="00B050"/>
          <w:sz w:val="22"/>
          <w:szCs w:val="22"/>
        </w:rPr>
        <w:t>Existing</w:t>
      </w:r>
      <w:r w:rsidR="00AE0B6F" w:rsidRPr="00E56E45">
        <w:rPr>
          <w:rFonts w:ascii="Calibri" w:hAnsi="Calibri" w:cs="Calibri"/>
          <w:b w:val="0"/>
          <w:color w:val="00B050"/>
          <w:sz w:val="22"/>
          <w:szCs w:val="22"/>
        </w:rPr>
        <w:t xml:space="preserve"> </w:t>
      </w:r>
      <w:r w:rsidR="00AE0B6F" w:rsidRPr="00E56E45">
        <w:rPr>
          <w:rFonts w:ascii="Calibri" w:hAnsi="Calibri" w:cs="Calibri"/>
          <w:color w:val="00B050"/>
          <w:sz w:val="22"/>
          <w:szCs w:val="22"/>
        </w:rPr>
        <w:t>Public Buildings</w:t>
      </w:r>
      <w:r w:rsidR="00AE0B6F" w:rsidRPr="000109BC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</w:p>
    <w:p w:rsidR="00C739AC" w:rsidRPr="00B5693E" w:rsidRDefault="00B412CF" w:rsidP="00B5693E">
      <w:pPr>
        <w:pStyle w:val="TableStyle1"/>
        <w:spacing w:after="40"/>
        <w:ind w:left="360" w:hanging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Lato" w:hAnsi="Calibri" w:cs="Calibri"/>
          <w:color w:val="002060"/>
          <w:sz w:val="22"/>
          <w:szCs w:val="22"/>
        </w:rPr>
        <w:t xml:space="preserve">  </w:t>
      </w:r>
      <w:r w:rsidR="00065E3A" w:rsidRPr="000109BC">
        <w:rPr>
          <w:rFonts w:ascii="Calibri" w:eastAsia="Lato" w:hAnsi="Calibri" w:cs="Calibri"/>
          <w:color w:val="002060"/>
          <w:sz w:val="22"/>
          <w:szCs w:val="22"/>
        </w:rPr>
        <w:t xml:space="preserve">Action 1. </w:t>
      </w:r>
      <w:r w:rsidR="00065E3A" w:rsidRPr="000109BC">
        <w:rPr>
          <w:rFonts w:ascii="Calibri" w:hAnsi="Calibri" w:cs="Calibri"/>
          <w:color w:val="002060"/>
          <w:sz w:val="22"/>
          <w:szCs w:val="22"/>
        </w:rPr>
        <w:t>E</w:t>
      </w:r>
      <w:r w:rsidR="00065E3A" w:rsidRPr="00E56E45">
        <w:rPr>
          <w:rFonts w:ascii="Calibri" w:hAnsi="Calibri" w:cs="Calibri"/>
          <w:color w:val="002060"/>
          <w:sz w:val="22"/>
          <w:szCs w:val="22"/>
        </w:rPr>
        <w:t xml:space="preserve">fficient Public Buildings </w:t>
      </w:r>
      <w:r w:rsidR="00E56E45">
        <w:rPr>
          <w:rFonts w:ascii="Calibri" w:hAnsi="Calibri" w:cs="Calibri"/>
          <w:color w:val="002060"/>
          <w:sz w:val="22"/>
          <w:szCs w:val="22"/>
        </w:rPr>
        <w:t xml:space="preserve">- </w:t>
      </w:r>
      <w:r w:rsidR="00065E3A" w:rsidRPr="00E56E45">
        <w:rPr>
          <w:rFonts w:ascii="Calibri" w:hAnsi="Calibri" w:cs="Calibri"/>
          <w:b w:val="0"/>
          <w:sz w:val="22"/>
          <w:szCs w:val="22"/>
        </w:rPr>
        <w:t>Use the State’s B3 public building benchmarking tool to target energy-efficiency improvements</w:t>
      </w:r>
      <w:r w:rsidR="00C17190" w:rsidRPr="00E56E45">
        <w:rPr>
          <w:rFonts w:ascii="Calibri" w:hAnsi="Calibri" w:cs="Calibri"/>
          <w:b w:val="0"/>
          <w:sz w:val="22"/>
          <w:szCs w:val="22"/>
        </w:rPr>
        <w:t xml:space="preserve">. </w:t>
      </w:r>
      <w:r w:rsidR="00D648BE">
        <w:rPr>
          <w:rFonts w:ascii="Calibri" w:hAnsi="Calibri" w:cs="Calibri"/>
          <w:b w:val="0"/>
          <w:sz w:val="22"/>
          <w:szCs w:val="22"/>
        </w:rPr>
        <w:t>(</w:t>
      </w:r>
      <w:r w:rsidR="00D648BE" w:rsidRPr="00D648BE">
        <w:rPr>
          <w:rFonts w:ascii="Calibri" w:hAnsi="Calibri" w:cs="Calibri"/>
          <w:color w:val="00B050"/>
          <w:sz w:val="22"/>
          <w:szCs w:val="22"/>
        </w:rPr>
        <w:t>City Operations</w:t>
      </w:r>
      <w:r w:rsidR="00D648BE">
        <w:rPr>
          <w:rFonts w:ascii="Calibri" w:hAnsi="Calibri" w:cs="Calibri"/>
          <w:b w:val="0"/>
          <w:sz w:val="22"/>
          <w:szCs w:val="22"/>
        </w:rPr>
        <w:t>)</w:t>
      </w:r>
      <w:r w:rsidR="00065E3A" w:rsidRPr="00E56E45">
        <w:rPr>
          <w:rFonts w:ascii="Calibri" w:hAnsi="Calibri" w:cs="Calibri"/>
          <w:b w:val="0"/>
          <w:sz w:val="22"/>
          <w:szCs w:val="22"/>
        </w:rPr>
        <w:t xml:space="preserve"> </w:t>
      </w:r>
      <w:r w:rsidR="00C17190" w:rsidRPr="00C739AC">
        <w:rPr>
          <w:rFonts w:ascii="Calibri" w:hAnsi="Calibri" w:cs="Calibri"/>
          <w:sz w:val="22"/>
          <w:szCs w:val="22"/>
        </w:rPr>
        <w:t>Resources</w:t>
      </w:r>
      <w:r w:rsidR="00065E3A" w:rsidRPr="00C739AC">
        <w:rPr>
          <w:rFonts w:ascii="Calibri" w:hAnsi="Calibri" w:cs="Calibri"/>
          <w:b w:val="0"/>
          <w:sz w:val="22"/>
          <w:szCs w:val="22"/>
        </w:rPr>
        <w:t xml:space="preserve"> </w:t>
      </w:r>
      <w:r w:rsidR="00E56E45" w:rsidRPr="00C739AC">
        <w:rPr>
          <w:rFonts w:ascii="Calibri" w:hAnsi="Calibri" w:cs="Calibri"/>
          <w:sz w:val="22"/>
          <w:szCs w:val="22"/>
        </w:rPr>
        <w:t>B3</w:t>
      </w:r>
      <w:r w:rsidR="00E56E45" w:rsidRPr="00C739AC">
        <w:rPr>
          <w:rFonts w:ascii="Calibri" w:hAnsi="Calibri" w:cs="Calibri"/>
          <w:b w:val="0"/>
          <w:sz w:val="22"/>
          <w:szCs w:val="22"/>
        </w:rPr>
        <w:t xml:space="preserve"> </w:t>
      </w:r>
      <w:hyperlink r:id="rId22" w:history="1">
        <w:r w:rsidR="00065E3A" w:rsidRPr="00C739A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www.b3mn.org/</w:t>
        </w:r>
      </w:hyperlink>
      <w:r w:rsidR="00065E3A" w:rsidRPr="00C739AC">
        <w:rPr>
          <w:rFonts w:ascii="Calibri" w:hAnsi="Calibri" w:cs="Calibri"/>
          <w:b w:val="0"/>
          <w:color w:val="0070C0"/>
          <w:sz w:val="22"/>
          <w:szCs w:val="22"/>
        </w:rPr>
        <w:t xml:space="preserve">  </w:t>
      </w:r>
      <w:hyperlink r:id="rId23" w:history="1">
        <w:r w:rsidR="00C739AC" w:rsidRPr="00C739A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BPA</w:t>
        </w:r>
        <w:r w:rsidR="00C739A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 </w:t>
        </w:r>
        <w:r w:rsidR="00065E3A" w:rsidRPr="00C739AC">
          <w:rPr>
            <w:rStyle w:val="Hyperlink"/>
            <w:rFonts w:ascii="Calibri" w:hAnsi="Calibri" w:cs="Calibri"/>
            <w:b w:val="0"/>
            <w:i/>
            <w:color w:val="0070C0"/>
            <w:sz w:val="22"/>
            <w:szCs w:val="22"/>
          </w:rPr>
          <w:t>1.1</w:t>
        </w:r>
        <w:r w:rsidR="00065E3A" w:rsidRPr="00C739AC">
          <w:rPr>
            <w:rStyle w:val="Hyperlink"/>
            <w:rFonts w:ascii="Calibri" w:hAnsi="Calibri" w:cs="Calibri"/>
            <w:color w:val="0070C0"/>
            <w:sz w:val="22"/>
            <w:szCs w:val="22"/>
          </w:rPr>
          <w:t xml:space="preserve">  </w:t>
        </w:r>
      </w:hyperlink>
    </w:p>
    <w:p w:rsidR="00065E3A" w:rsidRPr="00C739AC" w:rsidRDefault="00484187" w:rsidP="00C739AC">
      <w:pPr>
        <w:pStyle w:val="TableStyle1"/>
        <w:tabs>
          <w:tab w:val="left" w:pos="720"/>
        </w:tabs>
        <w:spacing w:after="40"/>
        <w:rPr>
          <w:rFonts w:ascii="Calibri" w:eastAsia="Lato" w:hAnsi="Calibri" w:cs="Calibri"/>
          <w:b w:val="0"/>
          <w:color w:val="002060"/>
          <w:sz w:val="22"/>
          <w:szCs w:val="22"/>
        </w:rPr>
      </w:pPr>
      <w:r w:rsidRPr="00C739AC">
        <w:rPr>
          <w:rFonts w:ascii="Calibri" w:hAnsi="Calibri" w:cs="Calibri"/>
          <w:color w:val="00B050"/>
          <w:sz w:val="22"/>
          <w:szCs w:val="22"/>
        </w:rPr>
        <w:lastRenderedPageBreak/>
        <w:t xml:space="preserve"> </w:t>
      </w:r>
      <w:r w:rsidR="00C739AC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AE0B6F" w:rsidRPr="00C739AC">
        <w:rPr>
          <w:rFonts w:ascii="Calibri" w:hAnsi="Calibri" w:cs="Calibri"/>
          <w:color w:val="00B050"/>
          <w:sz w:val="22"/>
          <w:szCs w:val="22"/>
        </w:rPr>
        <w:t>Existing</w:t>
      </w:r>
      <w:r w:rsidR="00AE0B6F" w:rsidRPr="00C739AC">
        <w:rPr>
          <w:rFonts w:ascii="Calibri" w:hAnsi="Calibri" w:cs="Calibri"/>
          <w:b w:val="0"/>
          <w:color w:val="00B050"/>
          <w:sz w:val="22"/>
          <w:szCs w:val="22"/>
        </w:rPr>
        <w:t xml:space="preserve"> </w:t>
      </w:r>
      <w:r w:rsidR="00AE0B6F" w:rsidRPr="00C739AC">
        <w:rPr>
          <w:rFonts w:ascii="Calibri" w:hAnsi="Calibri" w:cs="Calibri"/>
          <w:color w:val="00B050"/>
          <w:sz w:val="22"/>
          <w:szCs w:val="22"/>
        </w:rPr>
        <w:t>Commercial Buildings</w:t>
      </w:r>
    </w:p>
    <w:p w:rsidR="00C739AC" w:rsidRPr="00B5693E" w:rsidRDefault="00B412CF" w:rsidP="00B5693E">
      <w:pPr>
        <w:pStyle w:val="TableStyle1"/>
        <w:spacing w:after="40"/>
        <w:ind w:left="360" w:hanging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Lato" w:hAnsi="Calibri" w:cs="Calibri"/>
          <w:color w:val="002060"/>
          <w:sz w:val="22"/>
          <w:szCs w:val="22"/>
        </w:rPr>
        <w:t xml:space="preserve">  </w:t>
      </w:r>
      <w:r w:rsidR="00065E3A" w:rsidRPr="000109BC">
        <w:rPr>
          <w:rFonts w:ascii="Calibri" w:eastAsia="Lato" w:hAnsi="Calibri" w:cs="Calibri"/>
          <w:color w:val="002060"/>
          <w:sz w:val="22"/>
          <w:szCs w:val="22"/>
        </w:rPr>
        <w:t>Action 2</w:t>
      </w:r>
      <w:r w:rsidR="00133CB5" w:rsidRPr="000109BC">
        <w:rPr>
          <w:rFonts w:ascii="Calibri" w:eastAsia="Lato" w:hAnsi="Calibri" w:cs="Calibri"/>
          <w:color w:val="002060"/>
          <w:sz w:val="22"/>
          <w:szCs w:val="22"/>
        </w:rPr>
        <w:t>.</w:t>
      </w:r>
      <w:r w:rsidR="00133CB5" w:rsidRPr="000109BC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</w:t>
      </w:r>
      <w:r w:rsidR="00133CB5" w:rsidRPr="00E56E45">
        <w:rPr>
          <w:rFonts w:ascii="Calibri" w:eastAsia="Lato" w:hAnsi="Calibri" w:cs="Calibri"/>
          <w:color w:val="002060"/>
          <w:sz w:val="22"/>
          <w:szCs w:val="22"/>
        </w:rPr>
        <w:t xml:space="preserve">Adopt an Energy Benchmarking Ordinance </w:t>
      </w:r>
      <w:r w:rsidR="00133CB5" w:rsidRPr="00E56E45">
        <w:rPr>
          <w:rFonts w:ascii="Calibri" w:eastAsia="Lato" w:hAnsi="Calibri" w:cs="Calibri"/>
          <w:b w:val="0"/>
          <w:color w:val="002060"/>
          <w:sz w:val="22"/>
          <w:szCs w:val="22"/>
        </w:rPr>
        <w:t>- for large commercial &amp; multifamily</w:t>
      </w:r>
      <w:r w:rsidR="00065E3A" w:rsidRPr="00E56E45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buildings</w:t>
      </w:r>
      <w:r w:rsidR="00A84795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. Join the </w:t>
      </w:r>
      <w:r w:rsidR="000109BC" w:rsidRPr="00E56E45">
        <w:rPr>
          <w:rFonts w:ascii="Calibri" w:hAnsi="Calibri" w:cs="Calibri"/>
          <w:sz w:val="22"/>
          <w:szCs w:val="22"/>
        </w:rPr>
        <w:t>Multi-City Team</w:t>
      </w:r>
      <w:r w:rsidR="000109BC">
        <w:rPr>
          <w:rFonts w:ascii="Calibri" w:hAnsi="Calibri" w:cs="Calibri"/>
          <w:b w:val="0"/>
          <w:sz w:val="22"/>
          <w:szCs w:val="22"/>
        </w:rPr>
        <w:t xml:space="preserve"> -</w:t>
      </w:r>
      <w:r w:rsidR="000109BC" w:rsidRPr="00E56E45">
        <w:rPr>
          <w:rFonts w:ascii="Calibri" w:hAnsi="Calibri" w:cs="Calibri"/>
          <w:b w:val="0"/>
          <w:sz w:val="22"/>
          <w:szCs w:val="22"/>
        </w:rPr>
        <w:t xml:space="preserve"> </w:t>
      </w:r>
      <w:hyperlink r:id="rId24" w:history="1">
        <w:r w:rsidR="000109BC" w:rsidRPr="00A84795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Efficient Buildings Collaborative</w:t>
        </w:r>
        <w:r w:rsidR="00A84795" w:rsidRPr="00A84795">
          <w:rPr>
            <w:rStyle w:val="Hyperlink"/>
            <w:rFonts w:ascii="Calibri" w:eastAsia="Lato" w:hAnsi="Calibri" w:cs="Calibri"/>
            <w:b w:val="0"/>
            <w:sz w:val="22"/>
            <w:szCs w:val="22"/>
          </w:rPr>
          <w:t xml:space="preserve"> </w:t>
        </w:r>
      </w:hyperlink>
      <w:r w:rsidR="00A84795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</w:t>
      </w:r>
      <w:r w:rsidR="008E247F">
        <w:rPr>
          <w:rFonts w:ascii="Calibri" w:eastAsia="Lato" w:hAnsi="Calibri" w:cs="Calibri"/>
          <w:b w:val="0"/>
          <w:color w:val="auto"/>
          <w:sz w:val="22"/>
          <w:szCs w:val="22"/>
        </w:rPr>
        <w:t>Hennepin Co. &amp;</w:t>
      </w:r>
      <w:r w:rsidR="00A84795" w:rsidRPr="00A84795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CEE</w:t>
      </w:r>
      <w:r w:rsidR="000109BC" w:rsidRPr="00A84795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</w:t>
      </w:r>
      <w:hyperlink r:id="rId25" w:history="1">
        <w:r w:rsidR="00B5693E" w:rsidRPr="00C739A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BPA 2.3</w:t>
        </w:r>
      </w:hyperlink>
      <w:r w:rsidR="00B5693E" w:rsidRPr="00C739AC">
        <w:rPr>
          <w:rFonts w:ascii="Calibri" w:hAnsi="Calibri" w:cs="Calibri"/>
          <w:color w:val="0070C0"/>
          <w:sz w:val="22"/>
          <w:szCs w:val="22"/>
        </w:rPr>
        <w:t xml:space="preserve">  </w:t>
      </w:r>
      <w:hyperlink r:id="rId26" w:history="1">
        <w:r w:rsidR="00B5693E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City of St. Paul </w:t>
        </w:r>
        <w:r w:rsidR="000109BC" w:rsidRPr="000109B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Policy</w:t>
        </w:r>
      </w:hyperlink>
      <w:r w:rsidR="000109BC" w:rsidRPr="000109BC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="00C739AC">
        <w:rPr>
          <w:rFonts w:ascii="Calibri" w:hAnsi="Calibri" w:cs="Calibri"/>
          <w:b w:val="0"/>
          <w:color w:val="0070C0"/>
          <w:sz w:val="22"/>
          <w:szCs w:val="22"/>
        </w:rPr>
        <w:t xml:space="preserve">  </w:t>
      </w:r>
    </w:p>
    <w:p w:rsidR="00133CB5" w:rsidRPr="00AE0B6F" w:rsidRDefault="00C739AC" w:rsidP="00C739AC">
      <w:pPr>
        <w:pStyle w:val="TableStyle1"/>
        <w:spacing w:after="40"/>
        <w:rPr>
          <w:rFonts w:ascii="Calibri" w:eastAsia="Lato" w:hAnsi="Calibri" w:cs="Calibri"/>
          <w:b w:val="0"/>
          <w:color w:val="002060"/>
          <w:sz w:val="22"/>
          <w:szCs w:val="22"/>
        </w:rPr>
      </w:pPr>
      <w:r>
        <w:rPr>
          <w:rFonts w:ascii="Calibri" w:hAnsi="Calibri" w:cs="Calibri"/>
          <w:color w:val="00B050"/>
          <w:sz w:val="22"/>
          <w:szCs w:val="22"/>
        </w:rPr>
        <w:t xml:space="preserve">  </w:t>
      </w:r>
      <w:r w:rsidR="00AE0B6F">
        <w:rPr>
          <w:rFonts w:ascii="Calibri" w:hAnsi="Calibri" w:cs="Calibri"/>
          <w:color w:val="00B050"/>
          <w:sz w:val="22"/>
          <w:szCs w:val="22"/>
        </w:rPr>
        <w:t>New Commercial</w:t>
      </w:r>
      <w:r w:rsidR="00AE0B6F" w:rsidRPr="00E56E45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AE0B6F">
        <w:rPr>
          <w:rFonts w:ascii="Calibri" w:hAnsi="Calibri" w:cs="Calibri"/>
          <w:color w:val="00B050"/>
          <w:sz w:val="22"/>
          <w:szCs w:val="22"/>
        </w:rPr>
        <w:t xml:space="preserve">&amp; Public </w:t>
      </w:r>
      <w:r w:rsidR="00AE0B6F" w:rsidRPr="00E56E45">
        <w:rPr>
          <w:rFonts w:ascii="Calibri" w:hAnsi="Calibri" w:cs="Calibri"/>
          <w:color w:val="00B050"/>
          <w:sz w:val="22"/>
          <w:szCs w:val="22"/>
        </w:rPr>
        <w:t>Buildings</w:t>
      </w:r>
    </w:p>
    <w:p w:rsidR="000109BC" w:rsidRPr="00A84795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2060"/>
          <w:sz w:val="22"/>
          <w:szCs w:val="22"/>
        </w:rPr>
      </w:pPr>
      <w:r>
        <w:rPr>
          <w:rFonts w:ascii="Calibri" w:eastAsia="Lato" w:hAnsi="Calibri" w:cs="Calibri"/>
          <w:color w:val="002060"/>
          <w:sz w:val="22"/>
          <w:szCs w:val="22"/>
        </w:rPr>
        <w:t xml:space="preserve">  </w:t>
      </w:r>
      <w:r w:rsidR="00D74C5C" w:rsidRPr="000109BC">
        <w:rPr>
          <w:rFonts w:ascii="Calibri" w:eastAsia="Lato" w:hAnsi="Calibri" w:cs="Calibri"/>
          <w:color w:val="002060"/>
          <w:sz w:val="22"/>
          <w:szCs w:val="22"/>
        </w:rPr>
        <w:t xml:space="preserve">Action 3. </w:t>
      </w:r>
      <w:r w:rsidR="00133CB5" w:rsidRPr="00E56E45">
        <w:rPr>
          <w:rFonts w:ascii="Calibri" w:eastAsia="Lato" w:hAnsi="Calibri" w:cs="Calibri"/>
          <w:color w:val="002060"/>
          <w:sz w:val="22"/>
          <w:szCs w:val="22"/>
        </w:rPr>
        <w:t xml:space="preserve"> Adopt a Sustainable Building Policy </w:t>
      </w:r>
      <w:r w:rsidR="00D74C5C" w:rsidRPr="00E56E45">
        <w:rPr>
          <w:rFonts w:ascii="Calibri" w:eastAsia="Lato" w:hAnsi="Calibri" w:cs="Calibri"/>
          <w:color w:val="002060"/>
          <w:sz w:val="22"/>
          <w:szCs w:val="22"/>
        </w:rPr>
        <w:t xml:space="preserve">- </w:t>
      </w:r>
      <w:r w:rsidR="00D74C5C" w:rsidRPr="00E56E45">
        <w:rPr>
          <w:rFonts w:ascii="Calibri" w:hAnsi="Calibri" w:cs="Calibri"/>
          <w:color w:val="002060"/>
          <w:sz w:val="22"/>
          <w:szCs w:val="22"/>
        </w:rPr>
        <w:t>Require SB2030</w:t>
      </w:r>
      <w:r w:rsidR="00D74C5C" w:rsidRPr="00E56E45">
        <w:rPr>
          <w:rFonts w:ascii="Calibri" w:hAnsi="Calibri" w:cs="Calibri"/>
          <w:b w:val="0"/>
          <w:color w:val="002060"/>
          <w:sz w:val="22"/>
          <w:szCs w:val="22"/>
        </w:rPr>
        <w:t xml:space="preserve"> for city and/or private new buildings receiving city financial/regulatory support</w:t>
      </w:r>
      <w:r w:rsidR="00A84795">
        <w:rPr>
          <w:rFonts w:ascii="Calibri" w:hAnsi="Calibri" w:cs="Calibri"/>
          <w:b w:val="0"/>
          <w:color w:val="002060"/>
          <w:sz w:val="22"/>
          <w:szCs w:val="22"/>
        </w:rPr>
        <w:t xml:space="preserve">.  </w:t>
      </w:r>
      <w:r w:rsidR="000109BC" w:rsidRPr="00E56E45">
        <w:rPr>
          <w:rFonts w:ascii="Calibri" w:hAnsi="Calibri" w:cs="Calibri"/>
          <w:sz w:val="22"/>
          <w:szCs w:val="22"/>
        </w:rPr>
        <w:t>Multi-City Team</w:t>
      </w:r>
      <w:r w:rsidR="000109BC" w:rsidRPr="00A84795">
        <w:rPr>
          <w:rFonts w:ascii="Calibri" w:hAnsi="Calibri" w:cs="Calibri"/>
          <w:b w:val="0"/>
          <w:sz w:val="22"/>
          <w:szCs w:val="22"/>
        </w:rPr>
        <w:t xml:space="preserve"> </w:t>
      </w:r>
      <w:hyperlink r:id="rId27" w:history="1">
        <w:r w:rsidR="000109BC" w:rsidRPr="00A84795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Efficient Buildings Collaborative</w:t>
        </w:r>
      </w:hyperlink>
      <w:r w:rsidR="00A84795" w:rsidRPr="00A84795">
        <w:rPr>
          <w:rFonts w:ascii="Calibri" w:eastAsia="Lato" w:hAnsi="Calibri" w:cs="Calibri"/>
          <w:b w:val="0"/>
          <w:color w:val="0070C0"/>
          <w:sz w:val="22"/>
          <w:szCs w:val="22"/>
        </w:rPr>
        <w:t>,</w:t>
      </w:r>
      <w:r w:rsidR="008E247F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Hennepin Co. &amp; CEE</w:t>
      </w:r>
      <w:r w:rsidR="000109BC" w:rsidRPr="00A84795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</w:t>
      </w:r>
    </w:p>
    <w:p w:rsidR="00C17190" w:rsidRPr="00B2663B" w:rsidRDefault="000109BC" w:rsidP="00C83709">
      <w:pPr>
        <w:pStyle w:val="TableStyle1"/>
        <w:numPr>
          <w:ilvl w:val="0"/>
          <w:numId w:val="15"/>
        </w:numPr>
        <w:spacing w:after="80"/>
        <w:rPr>
          <w:rFonts w:ascii="Calibri" w:eastAsia="Lato" w:hAnsi="Calibri" w:cs="Calibri"/>
          <w:b w:val="0"/>
          <w:color w:val="002060"/>
          <w:sz w:val="22"/>
          <w:szCs w:val="22"/>
        </w:rPr>
      </w:pPr>
      <w:r w:rsidRPr="00E56E45">
        <w:rPr>
          <w:rFonts w:ascii="Calibri" w:eastAsia="Lato" w:hAnsi="Calibri" w:cs="Calibri"/>
          <w:color w:val="auto"/>
          <w:sz w:val="22"/>
          <w:szCs w:val="22"/>
        </w:rPr>
        <w:t>Resources</w:t>
      </w:r>
      <w:r w:rsidRPr="00E56E45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-</w:t>
      </w:r>
      <w:r w:rsidRPr="00E56E45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</w:t>
      </w:r>
      <w:hyperlink r:id="rId28" w:history="1">
        <w:r w:rsidRPr="006518E0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SB 2030</w:t>
        </w:r>
      </w:hyperlink>
      <w:r w:rsidR="00B2663B" w:rsidRPr="006518E0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</w:t>
      </w:r>
      <w:r w:rsidRPr="008E247F">
        <w:rPr>
          <w:rFonts w:ascii="Calibri" w:eastAsia="Lato" w:hAnsi="Calibri" w:cs="Calibri"/>
          <w:b w:val="0"/>
          <w:color w:val="auto"/>
          <w:sz w:val="22"/>
          <w:szCs w:val="22"/>
        </w:rPr>
        <w:t>Public Buildings</w:t>
      </w:r>
      <w:r w:rsidR="008E247F" w:rsidRPr="008E247F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, </w:t>
      </w:r>
      <w:hyperlink r:id="rId29" w:history="1">
        <w:r w:rsidR="008E247F" w:rsidRPr="00B2663B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GSC 3.1</w:t>
        </w:r>
      </w:hyperlink>
      <w:r w:rsidRPr="006518E0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</w:t>
      </w:r>
      <w:r w:rsidR="00AE0B6F" w:rsidRPr="008E247F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Schools </w:t>
      </w:r>
      <w:hyperlink r:id="rId30" w:history="1">
        <w:r w:rsidR="008E247F" w:rsidRPr="006518E0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GSC 3.2</w:t>
        </w:r>
      </w:hyperlink>
      <w:r w:rsidR="008E247F">
        <w:rPr>
          <w:rFonts w:ascii="Calibri" w:eastAsia="Lato" w:hAnsi="Calibri" w:cs="Calibri"/>
          <w:b w:val="0"/>
          <w:color w:val="0070C0"/>
          <w:sz w:val="22"/>
          <w:szCs w:val="22"/>
        </w:rPr>
        <w:t>,</w:t>
      </w:r>
      <w:r w:rsidR="008E247F" w:rsidRPr="006518E0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 </w:t>
      </w:r>
      <w:r w:rsidR="00AE0B6F" w:rsidRPr="008E247F">
        <w:rPr>
          <w:rFonts w:ascii="Calibri" w:eastAsia="Lato" w:hAnsi="Calibri" w:cs="Calibri"/>
          <w:b w:val="0"/>
          <w:color w:val="auto"/>
          <w:sz w:val="22"/>
          <w:szCs w:val="22"/>
        </w:rPr>
        <w:t>Commercial</w:t>
      </w:r>
      <w:r w:rsidRPr="008E247F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Buildings</w:t>
      </w:r>
      <w:r w:rsidRPr="006518E0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</w:t>
      </w:r>
      <w:hyperlink r:id="rId31" w:history="1">
        <w:r w:rsidR="008E247F" w:rsidRPr="006518E0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GSC 3.3</w:t>
        </w:r>
      </w:hyperlink>
    </w:p>
    <w:p w:rsidR="00AE0B6F" w:rsidRPr="00AE0B6F" w:rsidRDefault="00484187" w:rsidP="00C83709">
      <w:pPr>
        <w:spacing w:before="40" w:after="40"/>
        <w:ind w:left="360" w:hanging="360"/>
        <w:rPr>
          <w:rFonts w:ascii="Calibri" w:eastAsia="Lato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B050"/>
          <w:sz w:val="22"/>
          <w:szCs w:val="22"/>
        </w:rPr>
        <w:t xml:space="preserve">  </w:t>
      </w:r>
      <w:r w:rsidR="00AE0B6F" w:rsidRPr="00AE0B6F">
        <w:rPr>
          <w:rFonts w:ascii="Calibri" w:hAnsi="Calibri" w:cs="Calibri"/>
          <w:b/>
          <w:color w:val="00B050"/>
          <w:sz w:val="22"/>
          <w:szCs w:val="22"/>
        </w:rPr>
        <w:t>Existing Residential Buildings</w:t>
      </w:r>
      <w:r w:rsidR="00AE0B6F" w:rsidRPr="00AE0B6F">
        <w:rPr>
          <w:rFonts w:ascii="Calibri" w:eastAsia="Lato" w:hAnsi="Calibri" w:cs="Calibri"/>
          <w:b/>
          <w:color w:val="002060"/>
          <w:sz w:val="22"/>
          <w:szCs w:val="22"/>
        </w:rPr>
        <w:t xml:space="preserve"> </w:t>
      </w:r>
    </w:p>
    <w:p w:rsidR="00C17190" w:rsidRDefault="00B412CF" w:rsidP="00C739AC">
      <w:pPr>
        <w:spacing w:after="40"/>
        <w:ind w:left="360" w:hanging="360"/>
        <w:rPr>
          <w:rFonts w:ascii="Calibri" w:eastAsia="Lato" w:hAnsi="Calibri" w:cs="Calibri"/>
          <w:color w:val="002060"/>
          <w:sz w:val="22"/>
          <w:szCs w:val="22"/>
        </w:rPr>
      </w:pPr>
      <w:r>
        <w:rPr>
          <w:rFonts w:ascii="Calibri" w:eastAsia="Lato" w:hAnsi="Calibri" w:cs="Calibri"/>
          <w:b/>
          <w:color w:val="002060"/>
          <w:sz w:val="22"/>
          <w:szCs w:val="22"/>
        </w:rPr>
        <w:t xml:space="preserve">  </w:t>
      </w:r>
      <w:r w:rsidR="00C17190" w:rsidRPr="000109BC">
        <w:rPr>
          <w:rFonts w:ascii="Calibri" w:eastAsia="Lato" w:hAnsi="Calibri" w:cs="Calibri"/>
          <w:b/>
          <w:color w:val="002060"/>
          <w:sz w:val="22"/>
          <w:szCs w:val="22"/>
        </w:rPr>
        <w:t xml:space="preserve">Action 4. </w:t>
      </w:r>
      <w:r w:rsidR="00C17190" w:rsidRPr="00E56E45">
        <w:rPr>
          <w:rFonts w:ascii="Calibri" w:eastAsia="Lato" w:hAnsi="Calibri" w:cs="Calibri"/>
          <w:b/>
          <w:color w:val="002060"/>
          <w:sz w:val="22"/>
          <w:szCs w:val="22"/>
        </w:rPr>
        <w:t>Require</w:t>
      </w:r>
      <w:r w:rsidR="00C17190" w:rsidRPr="00E56E45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r w:rsidR="00C17190" w:rsidRPr="00E56E45">
        <w:rPr>
          <w:rFonts w:ascii="Calibri" w:eastAsia="Lato" w:hAnsi="Calibri" w:cs="Calibri"/>
          <w:b/>
          <w:color w:val="002060"/>
          <w:sz w:val="22"/>
          <w:szCs w:val="22"/>
        </w:rPr>
        <w:t xml:space="preserve">residential Truth in Sale of Housing Inspections </w:t>
      </w:r>
      <w:r w:rsidR="00C17190" w:rsidRPr="00E56E45">
        <w:rPr>
          <w:rFonts w:ascii="Calibri" w:eastAsia="Lato" w:hAnsi="Calibri" w:cs="Calibri"/>
          <w:color w:val="002060"/>
          <w:sz w:val="22"/>
          <w:szCs w:val="22"/>
        </w:rPr>
        <w:t xml:space="preserve">&amp; reporting that includes energy data. </w:t>
      </w:r>
    </w:p>
    <w:p w:rsidR="0062243B" w:rsidRPr="00484187" w:rsidRDefault="000109BC" w:rsidP="00C83709">
      <w:pPr>
        <w:pStyle w:val="ListParagraph"/>
        <w:numPr>
          <w:ilvl w:val="0"/>
          <w:numId w:val="15"/>
        </w:numPr>
        <w:spacing w:after="80"/>
        <w:contextualSpacing w:val="0"/>
        <w:rPr>
          <w:rFonts w:eastAsia="Lato"/>
          <w:color w:val="7030A0"/>
          <w:sz w:val="22"/>
          <w:szCs w:val="22"/>
        </w:rPr>
      </w:pPr>
      <w:r w:rsidRPr="000109BC">
        <w:rPr>
          <w:rFonts w:eastAsia="Lato"/>
          <w:b/>
          <w:sz w:val="22"/>
          <w:szCs w:val="22"/>
        </w:rPr>
        <w:t>Resources -</w:t>
      </w:r>
      <w:r w:rsidR="00B160F7">
        <w:rPr>
          <w:rFonts w:eastAsia="Lato"/>
          <w:b/>
          <w:sz w:val="22"/>
          <w:szCs w:val="22"/>
        </w:rPr>
        <w:t xml:space="preserve"> </w:t>
      </w:r>
      <w:r w:rsidR="00FA158C">
        <w:rPr>
          <w:rFonts w:eastAsia="Lato"/>
          <w:sz w:val="22"/>
          <w:szCs w:val="22"/>
        </w:rPr>
        <w:t>TISH/</w:t>
      </w:r>
      <w:r w:rsidR="00B160F7" w:rsidRPr="00B160F7">
        <w:rPr>
          <w:rFonts w:eastAsia="Lato"/>
          <w:sz w:val="22"/>
          <w:szCs w:val="22"/>
        </w:rPr>
        <w:t>Energy Disclosure</w:t>
      </w:r>
      <w:r w:rsidR="00B160F7">
        <w:rPr>
          <w:rFonts w:eastAsia="Lato"/>
          <w:sz w:val="22"/>
          <w:szCs w:val="22"/>
        </w:rPr>
        <w:t xml:space="preserve"> </w:t>
      </w:r>
      <w:hyperlink r:id="rId32" w:history="1">
        <w:r w:rsidR="00B160F7" w:rsidRPr="00B2663B">
          <w:rPr>
            <w:rStyle w:val="Hyperlink"/>
            <w:rFonts w:eastAsia="Lato"/>
            <w:color w:val="0070C0"/>
            <w:sz w:val="22"/>
            <w:szCs w:val="22"/>
          </w:rPr>
          <w:t>www.mncee.org/energy-disclosure</w:t>
        </w:r>
      </w:hyperlink>
      <w:r w:rsidR="00B160F7" w:rsidRPr="00B2663B">
        <w:rPr>
          <w:rFonts w:eastAsia="Lato"/>
          <w:color w:val="0070C0"/>
          <w:sz w:val="22"/>
          <w:szCs w:val="22"/>
        </w:rPr>
        <w:t xml:space="preserve"> </w:t>
      </w:r>
      <w:r w:rsidRPr="00B160F7">
        <w:rPr>
          <w:rFonts w:eastAsia="Lato"/>
          <w:color w:val="0070C0"/>
          <w:sz w:val="22"/>
          <w:szCs w:val="22"/>
        </w:rPr>
        <w:t xml:space="preserve"> </w:t>
      </w:r>
      <w:hyperlink r:id="rId33" w:history="1">
        <w:r w:rsidRPr="00B160F7">
          <w:rPr>
            <w:rStyle w:val="Hyperlink"/>
            <w:rFonts w:eastAsia="Lato"/>
            <w:color w:val="0070C0"/>
            <w:sz w:val="22"/>
            <w:szCs w:val="22"/>
          </w:rPr>
          <w:t>Minneapolis</w:t>
        </w:r>
      </w:hyperlink>
      <w:r w:rsidRPr="00B160F7">
        <w:rPr>
          <w:rFonts w:eastAsia="Lato"/>
          <w:color w:val="0070C0"/>
          <w:sz w:val="22"/>
          <w:szCs w:val="22"/>
        </w:rPr>
        <w:t xml:space="preserve"> </w:t>
      </w:r>
      <w:r w:rsidR="00B160F7">
        <w:rPr>
          <w:rFonts w:eastAsia="Lato"/>
          <w:color w:val="0070C0"/>
          <w:sz w:val="22"/>
          <w:szCs w:val="22"/>
        </w:rPr>
        <w:t xml:space="preserve">  </w:t>
      </w:r>
      <w:hyperlink r:id="rId34" w:history="1">
        <w:r w:rsidR="00B160F7" w:rsidRPr="00B160F7">
          <w:rPr>
            <w:rStyle w:val="Hyperlink"/>
            <w:rFonts w:eastAsia="Lato"/>
            <w:color w:val="0070C0"/>
            <w:sz w:val="22"/>
            <w:szCs w:val="22"/>
          </w:rPr>
          <w:t>Bloomington</w:t>
        </w:r>
      </w:hyperlink>
      <w:r w:rsidR="00B160F7" w:rsidRPr="00B160F7">
        <w:rPr>
          <w:rFonts w:eastAsia="Lato"/>
          <w:color w:val="0070C0"/>
          <w:sz w:val="22"/>
          <w:szCs w:val="22"/>
        </w:rPr>
        <w:t xml:space="preserve"> </w:t>
      </w:r>
    </w:p>
    <w:p w:rsidR="009B6B46" w:rsidRPr="009B6B46" w:rsidRDefault="00484187" w:rsidP="00C739AC">
      <w:pPr>
        <w:spacing w:after="40"/>
        <w:ind w:left="360" w:hanging="360"/>
        <w:rPr>
          <w:rFonts w:ascii="Calibri" w:eastAsia="Lato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B050"/>
          <w:sz w:val="22"/>
          <w:szCs w:val="22"/>
        </w:rPr>
        <w:t xml:space="preserve">  </w:t>
      </w:r>
      <w:r w:rsidR="009B6B46" w:rsidRPr="00AE0B6F">
        <w:rPr>
          <w:rFonts w:ascii="Calibri" w:hAnsi="Calibri" w:cs="Calibri"/>
          <w:b/>
          <w:color w:val="00B050"/>
          <w:sz w:val="22"/>
          <w:szCs w:val="22"/>
        </w:rPr>
        <w:t xml:space="preserve">Existing </w:t>
      </w:r>
      <w:r w:rsidR="009B6B46">
        <w:rPr>
          <w:rFonts w:ascii="Calibri" w:hAnsi="Calibri" w:cs="Calibri"/>
          <w:b/>
          <w:color w:val="00B050"/>
          <w:sz w:val="22"/>
          <w:szCs w:val="22"/>
        </w:rPr>
        <w:t xml:space="preserve">Commercial &amp; </w:t>
      </w:r>
      <w:r w:rsidR="009B6B46" w:rsidRPr="00AE0B6F">
        <w:rPr>
          <w:rFonts w:ascii="Calibri" w:hAnsi="Calibri" w:cs="Calibri"/>
          <w:b/>
          <w:color w:val="00B050"/>
          <w:sz w:val="22"/>
          <w:szCs w:val="22"/>
        </w:rPr>
        <w:t>Residential</w:t>
      </w:r>
      <w:r w:rsidR="009B6B46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="009B6B46" w:rsidRPr="00AE0B6F">
        <w:rPr>
          <w:rFonts w:ascii="Calibri" w:hAnsi="Calibri" w:cs="Calibri"/>
          <w:b/>
          <w:color w:val="00B050"/>
          <w:sz w:val="22"/>
          <w:szCs w:val="22"/>
        </w:rPr>
        <w:t>Buildings</w:t>
      </w:r>
      <w:r w:rsidR="009B6B46" w:rsidRPr="00AE0B6F">
        <w:rPr>
          <w:rFonts w:ascii="Calibri" w:eastAsia="Lato" w:hAnsi="Calibri" w:cs="Calibri"/>
          <w:b/>
          <w:color w:val="002060"/>
          <w:sz w:val="22"/>
          <w:szCs w:val="22"/>
        </w:rPr>
        <w:t xml:space="preserve"> </w:t>
      </w:r>
    </w:p>
    <w:p w:rsidR="007C7104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r w:rsidRPr="00B2663B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r w:rsidR="00E56E45" w:rsidRPr="00B2663B">
        <w:rPr>
          <w:rFonts w:ascii="Calibri" w:eastAsia="Lato" w:hAnsi="Calibri" w:cs="Calibri"/>
          <w:color w:val="002060"/>
          <w:sz w:val="22"/>
          <w:szCs w:val="22"/>
        </w:rPr>
        <w:t xml:space="preserve">Action 5. </w:t>
      </w:r>
      <w:r w:rsidR="00E56E45" w:rsidRPr="00B2663B">
        <w:rPr>
          <w:rFonts w:ascii="Calibri" w:hAnsi="Calibri" w:cs="Calibri"/>
          <w:color w:val="002060"/>
          <w:sz w:val="22"/>
          <w:szCs w:val="22"/>
        </w:rPr>
        <w:t>Dedicate 1-stop Residential/Commercial improvement funding</w:t>
      </w:r>
      <w:r w:rsidR="00E56E45"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 for </w:t>
      </w:r>
      <w:r w:rsidR="007C7104"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Energy Efficiency, Heat Pumps, Solar, </w:t>
      </w:r>
      <w:r w:rsidR="008E247F">
        <w:rPr>
          <w:rFonts w:ascii="Calibri" w:hAnsi="Calibri" w:cs="Calibri"/>
          <w:b w:val="0"/>
          <w:color w:val="002060"/>
          <w:sz w:val="22"/>
          <w:szCs w:val="22"/>
        </w:rPr>
        <w:t>Electric Panel U</w:t>
      </w:r>
      <w:r w:rsidR="009B6B46"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pgrades, </w:t>
      </w:r>
      <w:r w:rsidR="008E247F">
        <w:rPr>
          <w:rFonts w:ascii="Calibri" w:hAnsi="Calibri" w:cs="Calibri"/>
          <w:b w:val="0"/>
          <w:color w:val="002060"/>
          <w:sz w:val="22"/>
          <w:szCs w:val="22"/>
        </w:rPr>
        <w:t xml:space="preserve">E.V. Chargers, </w:t>
      </w:r>
      <w:r w:rsidR="007C7104" w:rsidRPr="00B2663B">
        <w:rPr>
          <w:rFonts w:ascii="Calibri" w:hAnsi="Calibri" w:cs="Calibri"/>
          <w:b w:val="0"/>
          <w:color w:val="002060"/>
          <w:sz w:val="22"/>
          <w:szCs w:val="22"/>
        </w:rPr>
        <w:t>etc.</w:t>
      </w:r>
      <w:r w:rsidR="007C7104" w:rsidRPr="00B2663B">
        <w:rPr>
          <w:rFonts w:ascii="Calibri" w:hAnsi="Calibri" w:cs="Calibri"/>
          <w:color w:val="002060"/>
          <w:sz w:val="22"/>
          <w:szCs w:val="22"/>
        </w:rPr>
        <w:t xml:space="preserve">  </w:t>
      </w:r>
    </w:p>
    <w:p w:rsidR="007C7104" w:rsidRPr="007C7104" w:rsidRDefault="007C7104" w:rsidP="00C739AC">
      <w:pPr>
        <w:pStyle w:val="TableStyle1"/>
        <w:numPr>
          <w:ilvl w:val="0"/>
          <w:numId w:val="15"/>
        </w:numPr>
        <w:spacing w:after="40"/>
        <w:rPr>
          <w:rFonts w:ascii="Calibri" w:eastAsia="Lato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Resource</w:t>
      </w:r>
      <w:r w:rsidR="0062243B">
        <w:rPr>
          <w:rFonts w:ascii="Calibri" w:hAnsi="Calibri" w:cs="Calibri"/>
          <w:sz w:val="22"/>
          <w:szCs w:val="22"/>
        </w:rPr>
        <w:t xml:space="preserve">s </w:t>
      </w:r>
      <w:hyperlink r:id="rId35" w:history="1">
        <w:r w:rsidRPr="007C7104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 xml:space="preserve">City of Minneapolis Green Cost Share </w:t>
        </w:r>
      </w:hyperlink>
      <w:r>
        <w:rPr>
          <w:rFonts w:ascii="Calibri" w:eastAsia="Lato" w:hAnsi="Calibri" w:cs="Calibri"/>
          <w:b w:val="0"/>
          <w:sz w:val="22"/>
          <w:szCs w:val="22"/>
        </w:rPr>
        <w:t xml:space="preserve"> &amp;</w:t>
      </w:r>
      <w:hyperlink r:id="rId36" w:history="1">
        <w:r w:rsidRPr="007C7104">
          <w:rPr>
            <w:rStyle w:val="Hyperlink"/>
            <w:rFonts w:ascii="Calibri" w:eastAsia="Lato" w:hAnsi="Calibri" w:cs="Calibri"/>
            <w:b w:val="0"/>
            <w:sz w:val="22"/>
            <w:szCs w:val="22"/>
          </w:rPr>
          <w:t xml:space="preserve"> </w:t>
        </w:r>
        <w:r w:rsidRPr="007C7104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4D Affordable Housing Incentive</w:t>
        </w:r>
      </w:hyperlink>
      <w:r w:rsidR="0062243B">
        <w:rPr>
          <w:rFonts w:ascii="Calibri" w:eastAsia="Lato" w:hAnsi="Calibri" w:cs="Calibri"/>
          <w:b w:val="0"/>
          <w:sz w:val="22"/>
          <w:szCs w:val="22"/>
        </w:rPr>
        <w:t xml:space="preserve"> /</w:t>
      </w:r>
      <w:r w:rsidRPr="007C7104">
        <w:rPr>
          <w:rFonts w:ascii="Calibri" w:eastAsia="Lato" w:hAnsi="Calibri" w:cs="Calibri"/>
          <w:b w:val="0"/>
          <w:sz w:val="22"/>
          <w:szCs w:val="22"/>
        </w:rPr>
        <w:t>Green Cost Share</w:t>
      </w:r>
    </w:p>
    <w:p w:rsidR="000109BC" w:rsidRPr="00B2663B" w:rsidRDefault="000109BC" w:rsidP="00C739AC">
      <w:pPr>
        <w:pStyle w:val="TableStyle1"/>
        <w:numPr>
          <w:ilvl w:val="0"/>
          <w:numId w:val="13"/>
        </w:numPr>
        <w:spacing w:after="40"/>
        <w:rPr>
          <w:rFonts w:ascii="Calibri" w:hAnsi="Calibri" w:cs="Calibri"/>
          <w:b w:val="0"/>
          <w:sz w:val="22"/>
          <w:szCs w:val="22"/>
        </w:rPr>
      </w:pPr>
      <w:r w:rsidRPr="00B2663B">
        <w:rPr>
          <w:rFonts w:ascii="Calibri" w:hAnsi="Calibri" w:cs="Calibri"/>
          <w:color w:val="002060"/>
          <w:sz w:val="22"/>
          <w:szCs w:val="22"/>
        </w:rPr>
        <w:t xml:space="preserve">One Stop Follow Up -  Support property owners to make recommended energy improvements </w:t>
      </w:r>
      <w:r w:rsidR="00B2663B"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with partners (follow up, </w:t>
      </w:r>
      <w:r w:rsidRPr="00B2663B">
        <w:rPr>
          <w:rFonts w:ascii="Calibri" w:hAnsi="Calibri" w:cs="Calibri"/>
          <w:b w:val="0"/>
          <w:color w:val="002060"/>
          <w:sz w:val="22"/>
          <w:szCs w:val="22"/>
        </w:rPr>
        <w:t>financing, list of</w:t>
      </w:r>
      <w:r w:rsidR="00B2663B"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 approved contractors)</w:t>
      </w:r>
      <w:r w:rsidRPr="00E56E45">
        <w:rPr>
          <w:rFonts w:ascii="Calibri" w:hAnsi="Calibri" w:cs="Calibri"/>
          <w:b w:val="0"/>
          <w:sz w:val="22"/>
          <w:szCs w:val="22"/>
        </w:rPr>
        <w:t xml:space="preserve"> </w:t>
      </w:r>
      <w:hyperlink r:id="rId37" w:history="1">
        <w:r w:rsidR="007C7104" w:rsidRPr="00B2663B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Home Energy Squad Follow Up Resources</w:t>
        </w:r>
      </w:hyperlink>
      <w:r w:rsidR="007C7104" w:rsidRPr="00B2663B">
        <w:rPr>
          <w:rFonts w:ascii="Calibri" w:eastAsia="Lato" w:hAnsi="Calibri" w:cs="Calibri"/>
          <w:b w:val="0"/>
          <w:sz w:val="22"/>
          <w:szCs w:val="22"/>
        </w:rPr>
        <w:t xml:space="preserve">, </w:t>
      </w:r>
    </w:p>
    <w:p w:rsidR="00754147" w:rsidRPr="00754147" w:rsidRDefault="00754147" w:rsidP="00C739AC">
      <w:pPr>
        <w:pStyle w:val="TableStyle1"/>
        <w:numPr>
          <w:ilvl w:val="0"/>
          <w:numId w:val="13"/>
        </w:numPr>
        <w:spacing w:after="40"/>
        <w:rPr>
          <w:rFonts w:ascii="Calibri" w:hAnsi="Calibri" w:cs="Calibri"/>
          <w:b w:val="0"/>
          <w:sz w:val="22"/>
          <w:szCs w:val="22"/>
        </w:rPr>
      </w:pPr>
      <w:r w:rsidRPr="00B2663B">
        <w:rPr>
          <w:rFonts w:ascii="Calibri" w:hAnsi="Calibri" w:cs="Calibri"/>
          <w:color w:val="002060"/>
          <w:sz w:val="22"/>
          <w:szCs w:val="22"/>
        </w:rPr>
        <w:t xml:space="preserve">PACE - </w:t>
      </w:r>
      <w:r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Engage businesses to have energy audits and to use PACE to make improvements </w:t>
      </w:r>
      <w:hyperlink r:id="rId38" w:history="1">
        <w:r w:rsidRPr="00754147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MinnPace</w:t>
        </w:r>
      </w:hyperlink>
    </w:p>
    <w:p w:rsidR="00C83709" w:rsidRPr="00C83709" w:rsidRDefault="0062243B" w:rsidP="00C739AC">
      <w:pPr>
        <w:pStyle w:val="TableStyle1"/>
        <w:numPr>
          <w:ilvl w:val="0"/>
          <w:numId w:val="13"/>
        </w:numPr>
        <w:spacing w:after="40"/>
        <w:rPr>
          <w:rFonts w:ascii="Calibri" w:hAnsi="Calibri" w:cs="Calibri"/>
          <w:b w:val="0"/>
          <w:sz w:val="22"/>
          <w:szCs w:val="22"/>
        </w:rPr>
      </w:pPr>
      <w:r w:rsidRPr="00B2663B">
        <w:rPr>
          <w:rFonts w:ascii="Calibri" w:hAnsi="Calibri" w:cs="Calibri"/>
          <w:color w:val="002060"/>
          <w:sz w:val="22"/>
          <w:szCs w:val="22"/>
        </w:rPr>
        <w:t>Maximize Use of Federal</w:t>
      </w:r>
      <w:r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  <w:r w:rsidRPr="00B2663B">
        <w:rPr>
          <w:rFonts w:ascii="Calibri" w:hAnsi="Calibri" w:cs="Calibri"/>
          <w:color w:val="002060"/>
          <w:sz w:val="22"/>
          <w:szCs w:val="22"/>
        </w:rPr>
        <w:t xml:space="preserve">IRA’22 Tax Credits </w:t>
      </w:r>
      <w:r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- Educate/Engage </w:t>
      </w:r>
      <w:r w:rsidR="00C83709">
        <w:rPr>
          <w:rFonts w:ascii="Calibri" w:hAnsi="Calibri" w:cs="Calibri"/>
          <w:b w:val="0"/>
          <w:color w:val="002060"/>
          <w:sz w:val="22"/>
          <w:szCs w:val="22"/>
        </w:rPr>
        <w:t>home owners, c</w:t>
      </w:r>
      <w:r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ommercial and </w:t>
      </w:r>
      <w:r w:rsidR="00C83709">
        <w:rPr>
          <w:rFonts w:ascii="Calibri" w:hAnsi="Calibri" w:cs="Calibri"/>
          <w:b w:val="0"/>
          <w:color w:val="002060"/>
          <w:sz w:val="22"/>
          <w:szCs w:val="22"/>
        </w:rPr>
        <w:t xml:space="preserve">residential building owners &amp; developers </w:t>
      </w:r>
      <w:r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to use </w:t>
      </w:r>
      <w:r w:rsidR="009B6B46"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new federal tax credits to weatherize buildings and install </w:t>
      </w:r>
      <w:r w:rsidR="00C83709">
        <w:rPr>
          <w:rFonts w:ascii="Calibri" w:hAnsi="Calibri" w:cs="Calibri"/>
          <w:b w:val="0"/>
          <w:color w:val="002060"/>
          <w:sz w:val="22"/>
          <w:szCs w:val="22"/>
        </w:rPr>
        <w:t>air source heat pumps</w:t>
      </w:r>
      <w:r w:rsidR="009B6B46" w:rsidRPr="00B2663B">
        <w:rPr>
          <w:rFonts w:ascii="Calibri" w:hAnsi="Calibri" w:cs="Calibri"/>
          <w:b w:val="0"/>
          <w:color w:val="002060"/>
          <w:sz w:val="22"/>
          <w:szCs w:val="22"/>
        </w:rPr>
        <w:t xml:space="preserve">, </w:t>
      </w:r>
      <w:r w:rsidR="00C83709">
        <w:rPr>
          <w:rFonts w:ascii="Calibri" w:hAnsi="Calibri" w:cs="Calibri"/>
          <w:b w:val="0"/>
          <w:color w:val="002060"/>
          <w:sz w:val="22"/>
          <w:szCs w:val="22"/>
        </w:rPr>
        <w:t xml:space="preserve">electrical panel upgrades, efficient lighting, solar, E.V. charging </w:t>
      </w:r>
    </w:p>
    <w:p w:rsidR="00484187" w:rsidRPr="00B2663B" w:rsidRDefault="00B2663B" w:rsidP="00C83709">
      <w:pPr>
        <w:pStyle w:val="TableStyle1"/>
        <w:numPr>
          <w:ilvl w:val="1"/>
          <w:numId w:val="13"/>
        </w:numPr>
        <w:spacing w:after="80"/>
        <w:ind w:left="1080"/>
        <w:rPr>
          <w:rFonts w:ascii="Calibri" w:hAnsi="Calibri" w:cs="Calibri"/>
          <w:b w:val="0"/>
          <w:sz w:val="22"/>
          <w:szCs w:val="22"/>
        </w:rPr>
      </w:pPr>
      <w:r w:rsidRPr="00B2663B">
        <w:rPr>
          <w:rFonts w:ascii="Calibri" w:hAnsi="Calibri" w:cs="Calibri"/>
          <w:sz w:val="22"/>
          <w:szCs w:val="22"/>
        </w:rPr>
        <w:t>Resource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hyperlink r:id="rId39" w:history="1">
        <w:r w:rsidR="0062243B" w:rsidRPr="00B2663B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Fresh Energy Overview </w:t>
        </w:r>
      </w:hyperlink>
      <w:r w:rsidR="0062243B" w:rsidRPr="00B2663B">
        <w:rPr>
          <w:rFonts w:ascii="Calibri" w:hAnsi="Calibri" w:cs="Calibri"/>
          <w:b w:val="0"/>
          <w:sz w:val="22"/>
          <w:szCs w:val="22"/>
        </w:rPr>
        <w:t>clim</w:t>
      </w:r>
      <w:r>
        <w:rPr>
          <w:rFonts w:ascii="Calibri" w:hAnsi="Calibri" w:cs="Calibri"/>
          <w:b w:val="0"/>
          <w:sz w:val="22"/>
          <w:szCs w:val="22"/>
        </w:rPr>
        <w:t>ate-</w:t>
      </w:r>
      <w:r w:rsidR="0062243B" w:rsidRPr="00B2663B">
        <w:rPr>
          <w:rFonts w:ascii="Calibri" w:hAnsi="Calibri" w:cs="Calibri"/>
          <w:b w:val="0"/>
          <w:sz w:val="22"/>
          <w:szCs w:val="22"/>
        </w:rPr>
        <w:t xml:space="preserve">friendly tax credits in Federal Inflation Reduction Act Tax </w:t>
      </w:r>
    </w:p>
    <w:p w:rsidR="009B6B46" w:rsidRPr="00484187" w:rsidRDefault="00484187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color w:val="00B050"/>
          <w:sz w:val="22"/>
          <w:szCs w:val="22"/>
        </w:rPr>
        <w:t xml:space="preserve">  </w:t>
      </w:r>
      <w:r w:rsidR="009B6B46" w:rsidRPr="00484187">
        <w:rPr>
          <w:rFonts w:ascii="Calibri" w:hAnsi="Calibri" w:cs="Calibri"/>
          <w:color w:val="00B050"/>
          <w:sz w:val="22"/>
          <w:szCs w:val="22"/>
        </w:rPr>
        <w:t>Existing Residential Buildings</w:t>
      </w:r>
      <w:r w:rsidR="009B6B46" w:rsidRPr="00484187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</w:p>
    <w:p w:rsidR="009B6B46" w:rsidRPr="0062243B" w:rsidRDefault="00B2663B" w:rsidP="00C739AC">
      <w:pPr>
        <w:pStyle w:val="TableStyle1"/>
        <w:spacing w:after="40"/>
        <w:ind w:left="360" w:hanging="360"/>
        <w:rPr>
          <w:rFonts w:ascii="Calibri" w:eastAsia="Lato" w:hAnsi="Calibri" w:cs="Calibri"/>
          <w:b w:val="0"/>
          <w:color w:val="auto"/>
          <w:sz w:val="22"/>
          <w:szCs w:val="22"/>
        </w:rPr>
      </w:pPr>
      <w:r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r w:rsidR="00B412CF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r w:rsidR="009B6B46">
        <w:rPr>
          <w:rFonts w:ascii="Calibri" w:eastAsia="Lato" w:hAnsi="Calibri" w:cs="Calibri"/>
          <w:color w:val="002060"/>
          <w:sz w:val="22"/>
          <w:szCs w:val="22"/>
        </w:rPr>
        <w:t>Action 6</w:t>
      </w:r>
      <w:r w:rsidR="009B6B46" w:rsidRPr="00E56E45">
        <w:rPr>
          <w:rFonts w:ascii="Calibri" w:eastAsia="Lato" w:hAnsi="Calibri" w:cs="Calibri"/>
          <w:color w:val="002060"/>
          <w:sz w:val="22"/>
          <w:szCs w:val="22"/>
        </w:rPr>
        <w:t>.</w:t>
      </w:r>
      <w:r w:rsidR="009B6B46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r w:rsidR="00C259DD">
        <w:rPr>
          <w:rFonts w:ascii="Calibri" w:eastAsia="Lato" w:hAnsi="Calibri" w:cs="Calibri"/>
          <w:color w:val="002060"/>
          <w:sz w:val="22"/>
          <w:szCs w:val="22"/>
        </w:rPr>
        <w:t xml:space="preserve">Remove Barriers/Increase Access for Low Income Households &amp; Renters to make energy Improvements </w:t>
      </w:r>
      <w:r w:rsidR="00C259DD" w:rsidRPr="00C259DD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- insulation, air sealing, appliance and </w:t>
      </w:r>
      <w:r w:rsidR="00C259DD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HVAC replacement, </w:t>
      </w:r>
      <w:r w:rsidR="00C259DD" w:rsidRPr="00C259DD">
        <w:rPr>
          <w:rFonts w:ascii="Calibri" w:eastAsia="Lato" w:hAnsi="Calibri" w:cs="Calibri"/>
          <w:b w:val="0"/>
          <w:color w:val="002060"/>
          <w:sz w:val="22"/>
          <w:szCs w:val="22"/>
        </w:rPr>
        <w:t>heat</w:t>
      </w:r>
      <w:r w:rsidR="00C259DD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pumps, acce</w:t>
      </w:r>
      <w:r w:rsidR="00C83709">
        <w:rPr>
          <w:rFonts w:ascii="Calibri" w:eastAsia="Lato" w:hAnsi="Calibri" w:cs="Calibri"/>
          <w:b w:val="0"/>
          <w:color w:val="002060"/>
          <w:sz w:val="22"/>
          <w:szCs w:val="22"/>
        </w:rPr>
        <w:t>ss to E.V.</w:t>
      </w:r>
      <w:r w:rsidR="006518E0">
        <w:rPr>
          <w:rFonts w:ascii="Calibri" w:eastAsia="Lato" w:hAnsi="Calibri" w:cs="Calibri"/>
          <w:b w:val="0"/>
          <w:color w:val="002060"/>
          <w:sz w:val="22"/>
          <w:szCs w:val="22"/>
        </w:rPr>
        <w:t>s</w:t>
      </w:r>
      <w:r w:rsidR="00C83709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</w:t>
      </w:r>
    </w:p>
    <w:p w:rsidR="00C07538" w:rsidRPr="00C07538" w:rsidRDefault="00C259DD" w:rsidP="00C739AC">
      <w:pPr>
        <w:pStyle w:val="TableStyle1"/>
        <w:numPr>
          <w:ilvl w:val="0"/>
          <w:numId w:val="13"/>
        </w:numPr>
        <w:spacing w:after="4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Collaborate with </w:t>
      </w:r>
      <w:r w:rsidR="00B47887">
        <w:rPr>
          <w:rFonts w:ascii="Calibri" w:hAnsi="Calibri" w:cs="Calibri"/>
          <w:sz w:val="22"/>
          <w:szCs w:val="22"/>
        </w:rPr>
        <w:t>CAP agency</w:t>
      </w:r>
      <w:r>
        <w:rPr>
          <w:rFonts w:ascii="Calibri" w:hAnsi="Calibri" w:cs="Calibri"/>
          <w:sz w:val="22"/>
          <w:szCs w:val="22"/>
        </w:rPr>
        <w:t xml:space="preserve"> </w:t>
      </w:r>
      <w:r w:rsidR="00C07538">
        <w:rPr>
          <w:rFonts w:ascii="Calibri" w:hAnsi="Calibri" w:cs="Calibri"/>
          <w:sz w:val="22"/>
          <w:szCs w:val="22"/>
        </w:rPr>
        <w:t xml:space="preserve">&amp; partners to </w:t>
      </w:r>
      <w:r w:rsidR="00B47887">
        <w:rPr>
          <w:rFonts w:ascii="Calibri" w:hAnsi="Calibri" w:cs="Calibri"/>
          <w:sz w:val="22"/>
          <w:szCs w:val="22"/>
        </w:rPr>
        <w:t xml:space="preserve">engage </w:t>
      </w:r>
      <w:r w:rsidR="00C07538">
        <w:rPr>
          <w:rFonts w:ascii="Calibri" w:hAnsi="Calibri" w:cs="Calibri"/>
          <w:sz w:val="22"/>
          <w:szCs w:val="22"/>
        </w:rPr>
        <w:t>more</w:t>
      </w:r>
      <w:r w:rsidR="00B47887">
        <w:rPr>
          <w:rFonts w:ascii="Calibri" w:hAnsi="Calibri" w:cs="Calibri"/>
          <w:sz w:val="22"/>
          <w:szCs w:val="22"/>
        </w:rPr>
        <w:t xml:space="preserve"> low-income households </w:t>
      </w:r>
      <w:r w:rsidR="00C07538">
        <w:rPr>
          <w:rFonts w:ascii="Calibri" w:hAnsi="Calibri" w:cs="Calibri"/>
          <w:sz w:val="22"/>
          <w:szCs w:val="22"/>
        </w:rPr>
        <w:t>&amp; renters with</w:t>
      </w:r>
      <w:r w:rsidR="00B47887">
        <w:rPr>
          <w:rFonts w:ascii="Calibri" w:hAnsi="Calibri" w:cs="Calibri"/>
          <w:sz w:val="22"/>
          <w:szCs w:val="22"/>
        </w:rPr>
        <w:t xml:space="preserve"> </w:t>
      </w:r>
      <w:r w:rsidR="00C07538">
        <w:rPr>
          <w:rFonts w:ascii="Calibri" w:hAnsi="Calibri" w:cs="Calibri"/>
          <w:sz w:val="22"/>
          <w:szCs w:val="22"/>
        </w:rPr>
        <w:t xml:space="preserve">Energy Efficiency &amp; Assistance Programs </w:t>
      </w:r>
      <w:r w:rsidR="00C07538" w:rsidRPr="00C07538">
        <w:rPr>
          <w:rFonts w:ascii="Calibri" w:hAnsi="Calibri" w:cs="Calibri"/>
          <w:b w:val="0"/>
          <w:sz w:val="22"/>
          <w:szCs w:val="22"/>
        </w:rPr>
        <w:t xml:space="preserve">- Utility based </w:t>
      </w:r>
      <w:r w:rsidR="00B47887" w:rsidRPr="00C07538">
        <w:rPr>
          <w:rFonts w:ascii="Calibri" w:hAnsi="Calibri" w:cs="Calibri"/>
          <w:b w:val="0"/>
          <w:sz w:val="22"/>
          <w:szCs w:val="22"/>
        </w:rPr>
        <w:t xml:space="preserve">&amp; </w:t>
      </w:r>
      <w:r w:rsidR="00C07538" w:rsidRPr="00C07538">
        <w:rPr>
          <w:rFonts w:ascii="Calibri" w:hAnsi="Calibri" w:cs="Calibri"/>
          <w:b w:val="0"/>
          <w:sz w:val="22"/>
          <w:szCs w:val="22"/>
        </w:rPr>
        <w:t xml:space="preserve">expanded </w:t>
      </w:r>
      <w:r w:rsidR="00B47887" w:rsidRPr="00C07538">
        <w:rPr>
          <w:rFonts w:ascii="Calibri" w:hAnsi="Calibri" w:cs="Calibri"/>
          <w:b w:val="0"/>
          <w:sz w:val="22"/>
          <w:szCs w:val="22"/>
        </w:rPr>
        <w:t>Federal/Sta</w:t>
      </w:r>
      <w:r w:rsidR="00C07538" w:rsidRPr="00C07538">
        <w:rPr>
          <w:rFonts w:ascii="Calibri" w:hAnsi="Calibri" w:cs="Calibri"/>
          <w:b w:val="0"/>
          <w:sz w:val="22"/>
          <w:szCs w:val="22"/>
        </w:rPr>
        <w:t>t</w:t>
      </w:r>
      <w:r w:rsidR="00B47887" w:rsidRPr="00C07538">
        <w:rPr>
          <w:rFonts w:ascii="Calibri" w:hAnsi="Calibri" w:cs="Calibri"/>
          <w:b w:val="0"/>
          <w:sz w:val="22"/>
          <w:szCs w:val="22"/>
        </w:rPr>
        <w:t xml:space="preserve">e </w:t>
      </w:r>
      <w:r w:rsidR="00C07538" w:rsidRPr="00C07538">
        <w:rPr>
          <w:rFonts w:ascii="Calibri" w:hAnsi="Calibri" w:cs="Calibri"/>
          <w:b w:val="0"/>
          <w:sz w:val="22"/>
          <w:szCs w:val="22"/>
        </w:rPr>
        <w:t xml:space="preserve">Energy </w:t>
      </w:r>
      <w:r w:rsidR="00B47887" w:rsidRPr="00C07538">
        <w:rPr>
          <w:rFonts w:ascii="Calibri" w:hAnsi="Calibri" w:cs="Calibri"/>
          <w:b w:val="0"/>
          <w:sz w:val="22"/>
          <w:szCs w:val="22"/>
        </w:rPr>
        <w:t>Assistance</w:t>
      </w:r>
      <w:r w:rsidR="00C07538">
        <w:rPr>
          <w:rFonts w:ascii="Calibri" w:hAnsi="Calibri" w:cs="Calibri"/>
          <w:b w:val="0"/>
          <w:sz w:val="22"/>
          <w:szCs w:val="22"/>
        </w:rPr>
        <w:t xml:space="preserve">, </w:t>
      </w:r>
    </w:p>
    <w:p w:rsidR="00C259DD" w:rsidRPr="00C259DD" w:rsidRDefault="00B47887" w:rsidP="00C739AC">
      <w:pPr>
        <w:pStyle w:val="TableStyle1"/>
        <w:numPr>
          <w:ilvl w:val="0"/>
          <w:numId w:val="13"/>
        </w:numPr>
        <w:spacing w:after="4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Resources</w:t>
      </w:r>
      <w:r w:rsidR="00964EFB">
        <w:rPr>
          <w:rFonts w:ascii="Calibri" w:hAnsi="Calibri" w:cs="Calibri"/>
          <w:sz w:val="22"/>
          <w:szCs w:val="22"/>
        </w:rPr>
        <w:t xml:space="preserve"> </w:t>
      </w:r>
      <w:hyperlink r:id="rId40" w:history="1">
        <w:r w:rsidR="00964EFB" w:rsidRPr="00964EFB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Community Action Partnership/Directory</w:t>
        </w:r>
      </w:hyperlink>
      <w:r w:rsidR="00964EFB" w:rsidRPr="00964EFB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964EFB">
        <w:rPr>
          <w:rFonts w:ascii="Calibri" w:hAnsi="Calibri" w:cs="Calibri"/>
          <w:sz w:val="22"/>
          <w:szCs w:val="22"/>
        </w:rPr>
        <w:t xml:space="preserve"> </w:t>
      </w:r>
      <w:hyperlink r:id="rId41" w:history="1">
        <w:r w:rsidR="00964EFB" w:rsidRPr="00964EFB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CEE Multifamily Buildings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C07538">
        <w:rPr>
          <w:rFonts w:ascii="Calibri" w:hAnsi="Calibri" w:cs="Calibri"/>
          <w:sz w:val="22"/>
          <w:szCs w:val="22"/>
        </w:rPr>
        <w:t xml:space="preserve"> </w:t>
      </w:r>
      <w:hyperlink r:id="rId42" w:history="1">
        <w:r w:rsidR="00C07538" w:rsidRPr="00C07538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Energy Assistance Program</w:t>
        </w:r>
      </w:hyperlink>
      <w:r w:rsidR="00C07538">
        <w:rPr>
          <w:rFonts w:ascii="Calibri" w:hAnsi="Calibri" w:cs="Calibri"/>
          <w:sz w:val="22"/>
          <w:szCs w:val="22"/>
        </w:rPr>
        <w:t xml:space="preserve"> </w:t>
      </w:r>
      <w:r w:rsidR="00964EFB">
        <w:rPr>
          <w:rFonts w:ascii="Calibri" w:hAnsi="Calibri" w:cs="Calibri"/>
          <w:sz w:val="22"/>
          <w:szCs w:val="22"/>
        </w:rPr>
        <w:t xml:space="preserve">  </w:t>
      </w:r>
      <w:hyperlink r:id="rId43" w:history="1">
        <w:r w:rsidRPr="00964EFB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MN </w:t>
        </w:r>
        <w:r w:rsidR="00964EFB" w:rsidRPr="00964EFB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Citizen’s Utility Board</w:t>
        </w:r>
      </w:hyperlink>
      <w:r w:rsidR="00964EFB" w:rsidRPr="00964EFB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</w:p>
    <w:p w:rsidR="009B6B46" w:rsidRPr="00484187" w:rsidRDefault="00964EFB" w:rsidP="00C83709">
      <w:pPr>
        <w:pStyle w:val="TableStyle1"/>
        <w:numPr>
          <w:ilvl w:val="0"/>
          <w:numId w:val="13"/>
        </w:numPr>
        <w:spacing w:after="8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Participate in</w:t>
      </w:r>
      <w:r w:rsidR="00B47887">
        <w:rPr>
          <w:rFonts w:ascii="Calibri" w:hAnsi="Calibri" w:cs="Calibri"/>
          <w:sz w:val="22"/>
          <w:szCs w:val="22"/>
        </w:rPr>
        <w:t xml:space="preserve"> </w:t>
      </w:r>
      <w:r w:rsidR="00C259DD">
        <w:rPr>
          <w:rFonts w:ascii="Calibri" w:hAnsi="Calibri" w:cs="Calibri"/>
          <w:sz w:val="22"/>
          <w:szCs w:val="22"/>
        </w:rPr>
        <w:t xml:space="preserve">Centerpoint’s Tariff on Bill </w:t>
      </w:r>
      <w:r w:rsidR="00B47887">
        <w:rPr>
          <w:rFonts w:ascii="Calibri" w:hAnsi="Calibri" w:cs="Calibri"/>
          <w:sz w:val="22"/>
          <w:szCs w:val="22"/>
        </w:rPr>
        <w:t>Energy Efficiency Pilot</w:t>
      </w:r>
      <w:r w:rsidR="00C83709">
        <w:rPr>
          <w:rFonts w:ascii="Calibri" w:hAnsi="Calibri" w:cs="Calibri"/>
          <w:b w:val="0"/>
          <w:sz w:val="22"/>
          <w:szCs w:val="22"/>
        </w:rPr>
        <w:t xml:space="preserve"> (if approved by PUC)</w:t>
      </w:r>
      <w:r w:rsidR="00B47887" w:rsidRPr="00B47887">
        <w:rPr>
          <w:rFonts w:ascii="Calibri" w:hAnsi="Calibri" w:cs="Calibri"/>
          <w:b w:val="0"/>
          <w:sz w:val="22"/>
          <w:szCs w:val="22"/>
        </w:rPr>
        <w:t xml:space="preserve"> </w:t>
      </w:r>
      <w:r w:rsidR="00B47887">
        <w:rPr>
          <w:rFonts w:ascii="Calibri" w:hAnsi="Calibri" w:cs="Calibri"/>
          <w:b w:val="0"/>
          <w:sz w:val="22"/>
          <w:szCs w:val="22"/>
        </w:rPr>
        <w:t>to expand renter EE Participation</w:t>
      </w:r>
      <w:r w:rsidR="00C83709">
        <w:rPr>
          <w:rFonts w:ascii="Calibri" w:hAnsi="Calibri" w:cs="Calibri"/>
          <w:b w:val="0"/>
          <w:sz w:val="22"/>
          <w:szCs w:val="22"/>
        </w:rPr>
        <w:t xml:space="preserve"> in your city. Contact </w:t>
      </w:r>
      <w:hyperlink r:id="rId44" w:history="1">
        <w:r w:rsidRPr="00964EFB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City of Minneapolis Sustainability Office</w:t>
        </w:r>
      </w:hyperlink>
      <w:r>
        <w:rPr>
          <w:rFonts w:ascii="Calibri" w:hAnsi="Calibri" w:cs="Calibri"/>
          <w:b w:val="0"/>
          <w:sz w:val="22"/>
          <w:szCs w:val="22"/>
        </w:rPr>
        <w:t>/Clean Energy Partnership</w:t>
      </w:r>
    </w:p>
    <w:p w:rsidR="00133CB5" w:rsidRDefault="00133CB5" w:rsidP="00C739AC">
      <w:pPr>
        <w:pStyle w:val="TableStyle1"/>
        <w:spacing w:after="4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F60855">
        <w:rPr>
          <w:rFonts w:ascii="Calibri" w:hAnsi="Calibri" w:cs="Calibri"/>
          <w:color w:val="0070C0"/>
          <w:sz w:val="24"/>
          <w:szCs w:val="24"/>
        </w:rPr>
        <w:t>City/County Coordinated Investments</w:t>
      </w:r>
    </w:p>
    <w:p w:rsidR="00484187" w:rsidRPr="00484187" w:rsidRDefault="00484187" w:rsidP="00C739AC">
      <w:pPr>
        <w:spacing w:after="40"/>
        <w:ind w:left="360" w:hanging="360"/>
        <w:rPr>
          <w:rFonts w:ascii="Calibri" w:eastAsia="Lato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B050"/>
          <w:sz w:val="22"/>
          <w:szCs w:val="22"/>
        </w:rPr>
        <w:t xml:space="preserve">  </w:t>
      </w:r>
      <w:r w:rsidRPr="009B6B46">
        <w:rPr>
          <w:rFonts w:ascii="Calibri" w:hAnsi="Calibri" w:cs="Calibri"/>
          <w:b/>
          <w:color w:val="00B050"/>
          <w:sz w:val="22"/>
          <w:szCs w:val="22"/>
        </w:rPr>
        <w:t>New Commercial &amp; Residential Buildings</w:t>
      </w:r>
      <w:r w:rsidRPr="009B6B46">
        <w:rPr>
          <w:rFonts w:ascii="Calibri" w:eastAsia="Lato" w:hAnsi="Calibri" w:cs="Calibri"/>
          <w:b/>
          <w:color w:val="002060"/>
          <w:sz w:val="22"/>
          <w:szCs w:val="22"/>
        </w:rPr>
        <w:t xml:space="preserve"> </w:t>
      </w:r>
    </w:p>
    <w:p w:rsidR="00133CB5" w:rsidRPr="0062243B" w:rsidRDefault="00B412CF" w:rsidP="00C739AC">
      <w:pPr>
        <w:pStyle w:val="TableStyle1"/>
        <w:spacing w:after="40"/>
        <w:ind w:left="360" w:hanging="360"/>
        <w:rPr>
          <w:rFonts w:ascii="Calibri" w:eastAsia="Lato" w:hAnsi="Calibri" w:cs="Calibri"/>
          <w:b w:val="0"/>
          <w:color w:val="auto"/>
          <w:sz w:val="22"/>
          <w:szCs w:val="22"/>
        </w:rPr>
      </w:pPr>
      <w:r>
        <w:rPr>
          <w:rFonts w:ascii="Calibri" w:eastAsia="Lato" w:hAnsi="Calibri" w:cs="Calibri"/>
          <w:color w:val="002060"/>
          <w:sz w:val="22"/>
          <w:szCs w:val="22"/>
        </w:rPr>
        <w:t xml:space="preserve">  </w:t>
      </w:r>
      <w:r w:rsidR="007C7104">
        <w:rPr>
          <w:rFonts w:ascii="Calibri" w:eastAsia="Lato" w:hAnsi="Calibri" w:cs="Calibri"/>
          <w:color w:val="002060"/>
          <w:sz w:val="22"/>
          <w:szCs w:val="22"/>
        </w:rPr>
        <w:t>Act</w:t>
      </w:r>
      <w:r w:rsidR="009B6B46">
        <w:rPr>
          <w:rFonts w:ascii="Calibri" w:eastAsia="Lato" w:hAnsi="Calibri" w:cs="Calibri"/>
          <w:color w:val="002060"/>
          <w:sz w:val="22"/>
          <w:szCs w:val="22"/>
        </w:rPr>
        <w:t>ion 7</w:t>
      </w:r>
      <w:r w:rsidR="007C7104" w:rsidRPr="00E56E45">
        <w:rPr>
          <w:rFonts w:ascii="Calibri" w:eastAsia="Lato" w:hAnsi="Calibri" w:cs="Calibri"/>
          <w:color w:val="002060"/>
          <w:sz w:val="22"/>
          <w:szCs w:val="22"/>
        </w:rPr>
        <w:t>.</w:t>
      </w:r>
      <w:r w:rsidR="007C7104">
        <w:rPr>
          <w:rFonts w:ascii="Calibri" w:eastAsia="Lato" w:hAnsi="Calibri" w:cs="Calibri"/>
          <w:color w:val="002060"/>
          <w:sz w:val="22"/>
          <w:szCs w:val="22"/>
        </w:rPr>
        <w:t xml:space="preserve"> Make the most of </w:t>
      </w:r>
      <w:r w:rsidR="0062243B">
        <w:rPr>
          <w:rFonts w:ascii="Calibri" w:eastAsia="Lato" w:hAnsi="Calibri" w:cs="Calibri"/>
          <w:color w:val="002060"/>
          <w:sz w:val="22"/>
          <w:szCs w:val="22"/>
        </w:rPr>
        <w:t>Transit Oriented Development (TOD)</w:t>
      </w:r>
      <w:r w:rsidR="007C7104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r w:rsidR="008E247F">
        <w:rPr>
          <w:rFonts w:ascii="Calibri" w:eastAsia="Lato" w:hAnsi="Calibri" w:cs="Calibri"/>
          <w:color w:val="002060"/>
          <w:sz w:val="22"/>
          <w:szCs w:val="22"/>
        </w:rPr>
        <w:t>and Large Site Redevelopments</w:t>
      </w:r>
      <w:r w:rsidR="007C7104" w:rsidRPr="0062243B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</w:t>
      </w:r>
      <w:r w:rsidR="0062243B" w:rsidRPr="0062243B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to advance </w:t>
      </w:r>
      <w:r w:rsidR="00C83709" w:rsidRPr="0062243B">
        <w:rPr>
          <w:rFonts w:ascii="Calibri" w:eastAsia="Lato" w:hAnsi="Calibri" w:cs="Calibri"/>
          <w:b w:val="0"/>
          <w:color w:val="auto"/>
          <w:sz w:val="22"/>
          <w:szCs w:val="22"/>
        </w:rPr>
        <w:t>affordability</w:t>
      </w:r>
      <w:r w:rsidR="00C83709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&amp; equity, complete neighborhoods, net zero construction, district energy</w:t>
      </w:r>
      <w:r w:rsidR="007C7104" w:rsidRPr="0062243B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, </w:t>
      </w:r>
      <w:r w:rsidR="00C83709">
        <w:rPr>
          <w:rFonts w:ascii="Calibri" w:eastAsia="Lato" w:hAnsi="Calibri" w:cs="Calibri"/>
          <w:b w:val="0"/>
          <w:color w:val="auto"/>
          <w:sz w:val="22"/>
          <w:szCs w:val="22"/>
        </w:rPr>
        <w:t>ground source heat pumps, s</w:t>
      </w:r>
      <w:r w:rsidR="0062243B" w:rsidRPr="0062243B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olar, </w:t>
      </w:r>
      <w:r w:rsidR="00C83709">
        <w:rPr>
          <w:rFonts w:ascii="Calibri" w:eastAsia="Lato" w:hAnsi="Calibri" w:cs="Calibri"/>
          <w:b w:val="0"/>
          <w:color w:val="auto"/>
          <w:sz w:val="22"/>
          <w:szCs w:val="22"/>
        </w:rPr>
        <w:t>t</w:t>
      </w:r>
      <w:r w:rsidR="007C7104" w:rsidRPr="0062243B">
        <w:rPr>
          <w:rFonts w:ascii="Calibri" w:eastAsia="Lato" w:hAnsi="Calibri" w:cs="Calibri"/>
          <w:b w:val="0"/>
          <w:color w:val="auto"/>
          <w:sz w:val="22"/>
          <w:szCs w:val="22"/>
        </w:rPr>
        <w:t>ransit</w:t>
      </w:r>
      <w:r w:rsidR="00C83709">
        <w:rPr>
          <w:rFonts w:ascii="Calibri" w:eastAsia="Lato" w:hAnsi="Calibri" w:cs="Calibri"/>
          <w:b w:val="0"/>
          <w:color w:val="auto"/>
          <w:sz w:val="22"/>
          <w:szCs w:val="22"/>
        </w:rPr>
        <w:t>, bike/p</w:t>
      </w:r>
      <w:r w:rsidR="0062243B">
        <w:rPr>
          <w:rFonts w:ascii="Calibri" w:eastAsia="Lato" w:hAnsi="Calibri" w:cs="Calibri"/>
          <w:b w:val="0"/>
          <w:color w:val="auto"/>
          <w:sz w:val="22"/>
          <w:szCs w:val="22"/>
        </w:rPr>
        <w:t>ed</w:t>
      </w:r>
      <w:r w:rsidR="001A5416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, shared </w:t>
      </w:r>
      <w:r w:rsidR="00C83709">
        <w:rPr>
          <w:rFonts w:ascii="Calibri" w:eastAsia="Lato" w:hAnsi="Calibri" w:cs="Calibri"/>
          <w:b w:val="0"/>
          <w:color w:val="auto"/>
          <w:sz w:val="22"/>
          <w:szCs w:val="22"/>
        </w:rPr>
        <w:t>E.V.</w:t>
      </w:r>
      <w:r w:rsidR="001A5416">
        <w:rPr>
          <w:rFonts w:ascii="Calibri" w:eastAsia="Lato" w:hAnsi="Calibri" w:cs="Calibri"/>
          <w:b w:val="0"/>
          <w:color w:val="auto"/>
          <w:sz w:val="22"/>
          <w:szCs w:val="22"/>
        </w:rPr>
        <w:t>s</w:t>
      </w:r>
      <w:r w:rsidR="007C7104" w:rsidRPr="0062243B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, </w:t>
      </w:r>
      <w:r w:rsidR="0062243B" w:rsidRPr="0062243B">
        <w:rPr>
          <w:rFonts w:ascii="Calibri" w:eastAsia="Lato" w:hAnsi="Calibri" w:cs="Calibri"/>
          <w:b w:val="0"/>
          <w:color w:val="auto"/>
          <w:sz w:val="22"/>
          <w:szCs w:val="22"/>
        </w:rPr>
        <w:t>storm water</w:t>
      </w:r>
      <w:r w:rsidR="001A5416">
        <w:rPr>
          <w:rFonts w:ascii="Calibri" w:eastAsia="Lato" w:hAnsi="Calibri" w:cs="Calibri"/>
          <w:b w:val="0"/>
          <w:color w:val="auto"/>
          <w:sz w:val="22"/>
          <w:szCs w:val="22"/>
        </w:rPr>
        <w:t>/</w:t>
      </w:r>
      <w:r w:rsidR="0062243B" w:rsidRPr="0062243B">
        <w:rPr>
          <w:rFonts w:ascii="Calibri" w:eastAsia="Lato" w:hAnsi="Calibri" w:cs="Calibri"/>
          <w:b w:val="0"/>
          <w:color w:val="auto"/>
          <w:sz w:val="22"/>
          <w:szCs w:val="22"/>
        </w:rPr>
        <w:t>ecological restoration,</w:t>
      </w:r>
      <w:r w:rsidR="00C83709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community spaces </w:t>
      </w:r>
    </w:p>
    <w:p w:rsidR="001173C9" w:rsidRPr="008E247F" w:rsidRDefault="001173C9" w:rsidP="008E247F">
      <w:pPr>
        <w:pStyle w:val="TableStyle1"/>
        <w:numPr>
          <w:ilvl w:val="0"/>
          <w:numId w:val="13"/>
        </w:numPr>
        <w:spacing w:after="40"/>
        <w:rPr>
          <w:rFonts w:ascii="Calibri" w:hAnsi="Calibri" w:cs="Calibri"/>
          <w:b w:val="0"/>
          <w:sz w:val="22"/>
          <w:szCs w:val="22"/>
        </w:rPr>
      </w:pPr>
      <w:r w:rsidRPr="00484187">
        <w:rPr>
          <w:rFonts w:ascii="Calibri" w:hAnsi="Calibri" w:cs="Calibri"/>
          <w:sz w:val="22"/>
          <w:szCs w:val="22"/>
        </w:rPr>
        <w:t>Resources</w:t>
      </w:r>
      <w:r w:rsidR="0062243B" w:rsidRPr="001173C9">
        <w:rPr>
          <w:rFonts w:ascii="Calibri" w:hAnsi="Calibri" w:cs="Calibri"/>
          <w:b w:val="0"/>
          <w:sz w:val="22"/>
          <w:szCs w:val="22"/>
        </w:rPr>
        <w:t xml:space="preserve"> </w:t>
      </w:r>
      <w:hyperlink r:id="rId45" w:history="1">
        <w:r w:rsidR="008E247F" w:rsidRPr="008E247F">
          <w:rPr>
            <w:rStyle w:val="Hyperlink"/>
            <w:rFonts w:ascii="Calibri" w:hAnsi="Calibri" w:cs="Calibri"/>
            <w:b w:val="0"/>
            <w:i/>
            <w:color w:val="0070C0"/>
            <w:sz w:val="22"/>
            <w:szCs w:val="22"/>
          </w:rPr>
          <w:t>MN Design Center</w:t>
        </w:r>
      </w:hyperlink>
      <w:r w:rsidR="008E247F" w:rsidRPr="008E247F">
        <w:rPr>
          <w:rFonts w:ascii="Calibri" w:hAnsi="Calibri" w:cs="Calibri"/>
          <w:b w:val="0"/>
          <w:i/>
          <w:color w:val="0070C0"/>
          <w:sz w:val="22"/>
          <w:szCs w:val="22"/>
        </w:rPr>
        <w:t>,</w:t>
      </w:r>
      <w:r w:rsidR="008E247F" w:rsidRPr="008E247F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8E247F" w:rsidRPr="008E247F">
        <w:rPr>
          <w:rFonts w:ascii="Calibri" w:hAnsi="Calibri" w:cs="Calibri"/>
          <w:color w:val="auto"/>
        </w:rPr>
        <w:t>Guide</w:t>
      </w:r>
      <w:r w:rsidRPr="008E247F">
        <w:rPr>
          <w:rFonts w:ascii="Calibri" w:hAnsi="Calibri" w:cs="Calibri"/>
          <w:color w:val="0070C0"/>
        </w:rPr>
        <w:t xml:space="preserve"> </w:t>
      </w:r>
      <w:hyperlink r:id="rId46" w:history="1">
        <w:r w:rsidRPr="008E247F">
          <w:rPr>
            <w:rStyle w:val="Hyperlink"/>
            <w:rFonts w:ascii="Calibri" w:hAnsi="Calibri" w:cs="Calibri"/>
            <w:color w:val="0070C0"/>
          </w:rPr>
          <w:t>Addressing the Sustainability Gap in the Development Review Process</w:t>
        </w:r>
      </w:hyperlink>
    </w:p>
    <w:p w:rsidR="0062243B" w:rsidRDefault="001173C9" w:rsidP="00C739AC">
      <w:pPr>
        <w:pStyle w:val="TableStyle1"/>
        <w:numPr>
          <w:ilvl w:val="0"/>
          <w:numId w:val="13"/>
        </w:numPr>
        <w:spacing w:after="4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Large Sites</w:t>
      </w:r>
      <w:r w:rsidR="0062243B">
        <w:rPr>
          <w:rFonts w:ascii="Calibri" w:hAnsi="Calibri" w:cs="Calibri"/>
          <w:sz w:val="22"/>
          <w:szCs w:val="22"/>
        </w:rPr>
        <w:t xml:space="preserve"> - </w:t>
      </w:r>
      <w:r w:rsidR="0062243B" w:rsidRPr="0062243B">
        <w:rPr>
          <w:rFonts w:ascii="Calibri" w:hAnsi="Calibri" w:cs="Calibri"/>
          <w:b w:val="0"/>
          <w:sz w:val="22"/>
          <w:szCs w:val="22"/>
        </w:rPr>
        <w:t xml:space="preserve">Ford Site, </w:t>
      </w:r>
      <w:r w:rsidR="00A1245A">
        <w:rPr>
          <w:rFonts w:ascii="Calibri" w:hAnsi="Calibri" w:cs="Calibri"/>
          <w:b w:val="0"/>
          <w:sz w:val="22"/>
          <w:szCs w:val="22"/>
        </w:rPr>
        <w:t xml:space="preserve">Hillcrest, </w:t>
      </w:r>
      <w:r w:rsidR="0062243B" w:rsidRPr="0062243B">
        <w:rPr>
          <w:rFonts w:ascii="Calibri" w:hAnsi="Calibri" w:cs="Calibri"/>
          <w:b w:val="0"/>
          <w:sz w:val="22"/>
          <w:szCs w:val="22"/>
        </w:rPr>
        <w:t xml:space="preserve">Rice Creek Commons, Towerside, Brooklyn Center Opportunity Site, etc. </w:t>
      </w:r>
    </w:p>
    <w:p w:rsidR="00B412CF" w:rsidRPr="00B2663B" w:rsidRDefault="001173C9" w:rsidP="006518E0">
      <w:pPr>
        <w:pStyle w:val="TableStyle1"/>
        <w:numPr>
          <w:ilvl w:val="0"/>
          <w:numId w:val="13"/>
        </w:numPr>
        <w:spacing w:after="8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TOD Corridors</w:t>
      </w:r>
      <w:r w:rsidR="00A1245A">
        <w:rPr>
          <w:rFonts w:ascii="Calibri" w:hAnsi="Calibri" w:cs="Calibri"/>
          <w:sz w:val="22"/>
          <w:szCs w:val="22"/>
        </w:rPr>
        <w:t xml:space="preserve"> - </w:t>
      </w:r>
      <w:r w:rsidR="00A1245A" w:rsidRPr="00484187">
        <w:rPr>
          <w:rFonts w:ascii="Calibri" w:hAnsi="Calibri" w:cs="Calibri"/>
          <w:sz w:val="22"/>
          <w:szCs w:val="22"/>
        </w:rPr>
        <w:t>BRT</w:t>
      </w:r>
      <w:r w:rsidR="00484187">
        <w:rPr>
          <w:rFonts w:ascii="Calibri" w:hAnsi="Calibri" w:cs="Calibri"/>
          <w:b w:val="0"/>
          <w:sz w:val="22"/>
          <w:szCs w:val="22"/>
        </w:rPr>
        <w:t>:</w:t>
      </w:r>
      <w:r w:rsidR="00A1245A">
        <w:rPr>
          <w:rFonts w:ascii="Calibri" w:hAnsi="Calibri" w:cs="Calibri"/>
          <w:sz w:val="22"/>
          <w:szCs w:val="22"/>
        </w:rPr>
        <w:t xml:space="preserve">  </w:t>
      </w:r>
      <w:r w:rsidR="00A1245A" w:rsidRPr="00A1245A">
        <w:rPr>
          <w:rFonts w:ascii="Calibri" w:hAnsi="Calibri" w:cs="Calibri"/>
          <w:b w:val="0"/>
          <w:sz w:val="22"/>
          <w:szCs w:val="22"/>
        </w:rPr>
        <w:t>A Line</w:t>
      </w:r>
      <w:r w:rsidR="00A1245A">
        <w:rPr>
          <w:rFonts w:ascii="Calibri" w:hAnsi="Calibri" w:cs="Calibri"/>
          <w:b w:val="0"/>
          <w:sz w:val="22"/>
          <w:szCs w:val="22"/>
        </w:rPr>
        <w:t xml:space="preserve">, </w:t>
      </w:r>
      <w:r>
        <w:rPr>
          <w:rFonts w:ascii="Calibri" w:hAnsi="Calibri" w:cs="Calibri"/>
          <w:b w:val="0"/>
          <w:sz w:val="22"/>
          <w:szCs w:val="22"/>
        </w:rPr>
        <w:t xml:space="preserve">Orange Line, </w:t>
      </w:r>
      <w:r w:rsidR="00A1245A">
        <w:rPr>
          <w:rFonts w:ascii="Calibri" w:hAnsi="Calibri" w:cs="Calibri"/>
          <w:b w:val="0"/>
          <w:sz w:val="22"/>
          <w:szCs w:val="22"/>
        </w:rPr>
        <w:t>Red Line</w:t>
      </w:r>
      <w:r w:rsidR="00484187">
        <w:rPr>
          <w:rFonts w:ascii="Calibri" w:hAnsi="Calibri" w:cs="Calibri"/>
          <w:sz w:val="22"/>
          <w:szCs w:val="22"/>
        </w:rPr>
        <w:t xml:space="preserve"> </w:t>
      </w:r>
      <w:r w:rsidR="00A1245A" w:rsidRPr="00484187">
        <w:rPr>
          <w:rFonts w:ascii="Calibri" w:hAnsi="Calibri" w:cs="Calibri"/>
          <w:sz w:val="22"/>
          <w:szCs w:val="22"/>
        </w:rPr>
        <w:t>LRT</w:t>
      </w:r>
      <w:r w:rsidR="00484187">
        <w:rPr>
          <w:rFonts w:ascii="Calibri" w:hAnsi="Calibri" w:cs="Calibri"/>
          <w:b w:val="0"/>
          <w:sz w:val="22"/>
          <w:szCs w:val="22"/>
        </w:rPr>
        <w:t>:</w:t>
      </w:r>
      <w:r w:rsidR="00A1245A">
        <w:rPr>
          <w:rFonts w:ascii="Calibri" w:hAnsi="Calibri" w:cs="Calibri"/>
          <w:sz w:val="22"/>
          <w:szCs w:val="22"/>
        </w:rPr>
        <w:t xml:space="preserve"> </w:t>
      </w:r>
      <w:r w:rsidR="00A1245A" w:rsidRPr="00A1245A">
        <w:rPr>
          <w:rFonts w:ascii="Calibri" w:hAnsi="Calibri" w:cs="Calibri"/>
          <w:b w:val="0"/>
          <w:sz w:val="22"/>
          <w:szCs w:val="22"/>
        </w:rPr>
        <w:t>Green Line, Blue Line</w:t>
      </w:r>
      <w:r w:rsidR="00C83709">
        <w:rPr>
          <w:rFonts w:ascii="Calibri" w:hAnsi="Calibri" w:cs="Calibri"/>
          <w:b w:val="0"/>
          <w:sz w:val="22"/>
          <w:szCs w:val="22"/>
        </w:rPr>
        <w:t xml:space="preserve"> </w:t>
      </w:r>
      <w:r w:rsidR="00484187" w:rsidRPr="00484187">
        <w:rPr>
          <w:rFonts w:ascii="Calibri" w:hAnsi="Calibri" w:cs="Calibri"/>
          <w:sz w:val="22"/>
          <w:szCs w:val="22"/>
        </w:rPr>
        <w:t>Passenger Rail</w:t>
      </w:r>
      <w:r w:rsidR="00C83709">
        <w:rPr>
          <w:rFonts w:ascii="Calibri" w:hAnsi="Calibri" w:cs="Calibri"/>
          <w:sz w:val="22"/>
          <w:szCs w:val="22"/>
        </w:rPr>
        <w:t xml:space="preserve"> </w:t>
      </w:r>
      <w:r w:rsidR="00C83709" w:rsidRPr="00C83709">
        <w:rPr>
          <w:rFonts w:ascii="Calibri" w:hAnsi="Calibri" w:cs="Calibri"/>
          <w:b w:val="0"/>
          <w:sz w:val="22"/>
          <w:szCs w:val="22"/>
        </w:rPr>
        <w:t>corridors</w:t>
      </w:r>
    </w:p>
    <w:p w:rsidR="00FA158C" w:rsidRPr="001A5416" w:rsidRDefault="00133CB5" w:rsidP="001A5416">
      <w:pPr>
        <w:pStyle w:val="TableStyle1"/>
        <w:spacing w:after="4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F60855">
        <w:rPr>
          <w:rFonts w:ascii="Calibri" w:hAnsi="Calibri" w:cs="Calibri"/>
          <w:color w:val="0070C0"/>
          <w:sz w:val="24"/>
          <w:szCs w:val="24"/>
        </w:rPr>
        <w:t>Adv</w:t>
      </w:r>
      <w:r w:rsidR="001A5416">
        <w:rPr>
          <w:rFonts w:ascii="Calibri" w:hAnsi="Calibri" w:cs="Calibri"/>
          <w:color w:val="0070C0"/>
          <w:sz w:val="24"/>
          <w:szCs w:val="24"/>
        </w:rPr>
        <w:t xml:space="preserve">ancing State &amp; Federal Policies  </w:t>
      </w:r>
      <w:r w:rsidR="00383CC7">
        <w:rPr>
          <w:rFonts w:ascii="Calibri" w:hAnsi="Calibri" w:cs="Calibri"/>
          <w:b w:val="0"/>
          <w:color w:val="00B050"/>
          <w:sz w:val="22"/>
          <w:szCs w:val="22"/>
        </w:rPr>
        <w:t xml:space="preserve"> </w:t>
      </w:r>
      <w:r w:rsidR="00484187" w:rsidRPr="001A5416">
        <w:rPr>
          <w:rFonts w:ascii="Calibri" w:hAnsi="Calibri" w:cs="Calibri"/>
          <w:color w:val="00B050"/>
          <w:sz w:val="22"/>
          <w:szCs w:val="22"/>
        </w:rPr>
        <w:t>New Commercial &amp; Large Multi-Family Buildings</w:t>
      </w:r>
      <w:r w:rsidR="00484187" w:rsidRPr="001A5416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</w:p>
    <w:p w:rsidR="00133CB5" w:rsidRPr="00E54E11" w:rsidRDefault="00383CC7" w:rsidP="00C739AC">
      <w:pPr>
        <w:spacing w:after="40"/>
        <w:ind w:left="360" w:hanging="360"/>
        <w:rPr>
          <w:rFonts w:ascii="Calibri" w:eastAsia="Lato" w:hAnsi="Calibri" w:cs="Calibri"/>
          <w:color w:val="002060"/>
          <w:sz w:val="22"/>
          <w:szCs w:val="22"/>
        </w:rPr>
      </w:pPr>
      <w:r>
        <w:rPr>
          <w:rFonts w:ascii="Calibri" w:eastAsia="Lato" w:hAnsi="Calibri" w:cs="Calibri"/>
          <w:b/>
          <w:color w:val="002060"/>
          <w:sz w:val="22"/>
          <w:szCs w:val="22"/>
        </w:rPr>
        <w:t xml:space="preserve"> </w:t>
      </w:r>
      <w:r w:rsidR="009B6B46">
        <w:rPr>
          <w:rFonts w:ascii="Calibri" w:eastAsia="Lato" w:hAnsi="Calibri" w:cs="Calibri"/>
          <w:b/>
          <w:color w:val="002060"/>
          <w:sz w:val="22"/>
          <w:szCs w:val="22"/>
        </w:rPr>
        <w:t>Action 8</w:t>
      </w:r>
      <w:r w:rsidR="00133CB5" w:rsidRPr="00E54E11">
        <w:rPr>
          <w:rFonts w:ascii="Calibri" w:eastAsia="Lato" w:hAnsi="Calibri" w:cs="Calibri"/>
          <w:b/>
          <w:color w:val="002060"/>
          <w:sz w:val="22"/>
          <w:szCs w:val="22"/>
        </w:rPr>
        <w:t xml:space="preserve">. </w:t>
      </w:r>
      <w:r w:rsidR="009B6B46">
        <w:rPr>
          <w:rFonts w:ascii="Calibri" w:eastAsia="Lato" w:hAnsi="Calibri" w:cs="Calibri"/>
          <w:b/>
          <w:color w:val="002060"/>
          <w:sz w:val="22"/>
          <w:szCs w:val="22"/>
        </w:rPr>
        <w:t>Support Improvements to</w:t>
      </w:r>
      <w:r w:rsidR="00554AFF" w:rsidRPr="00E54E11">
        <w:rPr>
          <w:rFonts w:ascii="Calibri" w:eastAsia="Lato" w:hAnsi="Calibri" w:cs="Calibri"/>
          <w:b/>
          <w:color w:val="002060"/>
          <w:sz w:val="22"/>
          <w:szCs w:val="22"/>
        </w:rPr>
        <w:t xml:space="preserve"> </w:t>
      </w:r>
      <w:r w:rsidR="00C259DD">
        <w:rPr>
          <w:rFonts w:ascii="Calibri" w:eastAsia="Lato" w:hAnsi="Calibri" w:cs="Calibri"/>
          <w:b/>
          <w:color w:val="002060"/>
          <w:sz w:val="22"/>
          <w:szCs w:val="22"/>
        </w:rPr>
        <w:t xml:space="preserve">State </w:t>
      </w:r>
      <w:r w:rsidR="00554AFF" w:rsidRPr="00E54E11">
        <w:rPr>
          <w:rFonts w:ascii="Calibri" w:eastAsia="Lato" w:hAnsi="Calibri" w:cs="Calibri"/>
          <w:b/>
          <w:color w:val="002060"/>
          <w:sz w:val="22"/>
          <w:szCs w:val="22"/>
        </w:rPr>
        <w:t>Building Efficiency Standards</w:t>
      </w:r>
      <w:r w:rsidR="00E54E11" w:rsidRPr="00E54E11">
        <w:rPr>
          <w:rFonts w:ascii="Calibri" w:eastAsia="Lato" w:hAnsi="Calibri" w:cs="Calibri"/>
          <w:color w:val="002060"/>
          <w:sz w:val="22"/>
          <w:szCs w:val="22"/>
        </w:rPr>
        <w:t xml:space="preserve"> &amp; optional </w:t>
      </w:r>
      <w:r w:rsidR="00E54E11">
        <w:rPr>
          <w:rFonts w:ascii="Calibri" w:eastAsia="Lato" w:hAnsi="Calibri" w:cs="Calibri"/>
          <w:color w:val="002060"/>
          <w:sz w:val="22"/>
          <w:szCs w:val="22"/>
        </w:rPr>
        <w:t xml:space="preserve">local </w:t>
      </w:r>
      <w:r w:rsidR="00E54E11" w:rsidRPr="00E54E11">
        <w:rPr>
          <w:rFonts w:ascii="Calibri" w:eastAsia="Lato" w:hAnsi="Calibri" w:cs="Calibri"/>
          <w:color w:val="002060"/>
          <w:sz w:val="22"/>
          <w:szCs w:val="22"/>
        </w:rPr>
        <w:t xml:space="preserve">stretch </w:t>
      </w:r>
      <w:r w:rsidR="00C259DD">
        <w:rPr>
          <w:rFonts w:ascii="Calibri" w:eastAsia="Lato" w:hAnsi="Calibri" w:cs="Calibri"/>
          <w:color w:val="002060"/>
          <w:sz w:val="22"/>
          <w:szCs w:val="22"/>
        </w:rPr>
        <w:t xml:space="preserve">building </w:t>
      </w:r>
      <w:r w:rsidR="00E54E11" w:rsidRPr="00E54E11">
        <w:rPr>
          <w:rFonts w:ascii="Calibri" w:eastAsia="Lato" w:hAnsi="Calibri" w:cs="Calibri"/>
          <w:color w:val="002060"/>
          <w:sz w:val="22"/>
          <w:szCs w:val="22"/>
        </w:rPr>
        <w:t>code</w:t>
      </w:r>
    </w:p>
    <w:p w:rsidR="00E54E11" w:rsidRPr="002B0A48" w:rsidRDefault="002B0A48" w:rsidP="00C739AC">
      <w:pPr>
        <w:pStyle w:val="TableStyle1"/>
        <w:numPr>
          <w:ilvl w:val="0"/>
          <w:numId w:val="13"/>
        </w:numPr>
        <w:spacing w:after="40"/>
        <w:rPr>
          <w:rFonts w:ascii="Calibri" w:hAnsi="Calibri" w:cs="Calibri"/>
          <w:b w:val="0"/>
          <w:sz w:val="22"/>
          <w:szCs w:val="22"/>
        </w:rPr>
      </w:pPr>
      <w:r w:rsidRPr="002B0A48">
        <w:rPr>
          <w:rFonts w:ascii="Calibri" w:hAnsi="Calibri" w:cs="Calibri"/>
          <w:sz w:val="22"/>
          <w:szCs w:val="22"/>
        </w:rPr>
        <w:t xml:space="preserve">Support Legislation requiring MN state level energy building standards to upgrade every </w:t>
      </w:r>
      <w:r w:rsidR="001A5416">
        <w:rPr>
          <w:rFonts w:ascii="Calibri" w:hAnsi="Calibri" w:cs="Calibri"/>
          <w:sz w:val="22"/>
          <w:szCs w:val="22"/>
        </w:rPr>
        <w:t>3</w:t>
      </w:r>
      <w:r w:rsidRPr="002B0A48">
        <w:rPr>
          <w:rFonts w:ascii="Calibri" w:hAnsi="Calibri" w:cs="Calibri"/>
          <w:sz w:val="22"/>
          <w:szCs w:val="22"/>
        </w:rPr>
        <w:t xml:space="preserve"> years</w:t>
      </w:r>
      <w:r>
        <w:rPr>
          <w:rFonts w:ascii="Calibri" w:hAnsi="Calibri" w:cs="Calibri"/>
          <w:b w:val="0"/>
          <w:sz w:val="22"/>
          <w:szCs w:val="22"/>
        </w:rPr>
        <w:t xml:space="preserve"> to match new model standards </w:t>
      </w:r>
      <w:r w:rsidRPr="002B0A48">
        <w:rPr>
          <w:rFonts w:ascii="Calibri" w:hAnsi="Calibri" w:cs="Calibri"/>
          <w:sz w:val="22"/>
          <w:szCs w:val="22"/>
        </w:rPr>
        <w:t xml:space="preserve">Better Buildings for </w:t>
      </w:r>
      <w:r w:rsidR="001A5416">
        <w:rPr>
          <w:rFonts w:ascii="Calibri" w:hAnsi="Calibri" w:cs="Calibri"/>
          <w:sz w:val="22"/>
          <w:szCs w:val="22"/>
        </w:rPr>
        <w:t>MN</w:t>
      </w:r>
      <w:r w:rsidRPr="002B0A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(</w:t>
      </w:r>
      <w:r w:rsidR="001A5416">
        <w:rPr>
          <w:rFonts w:ascii="Calibri" w:hAnsi="Calibri" w:cs="Calibri"/>
          <w:b w:val="0"/>
          <w:sz w:val="22"/>
          <w:szCs w:val="22"/>
        </w:rPr>
        <w:t>6</w:t>
      </w:r>
      <w:r>
        <w:rPr>
          <w:rFonts w:ascii="Calibri" w:hAnsi="Calibri" w:cs="Calibri"/>
          <w:b w:val="0"/>
          <w:sz w:val="22"/>
          <w:szCs w:val="22"/>
        </w:rPr>
        <w:t xml:space="preserve"> cities) </w:t>
      </w:r>
      <w:hyperlink r:id="rId47" w:history="1">
        <w:r w:rsidRPr="002B0A48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www.betterbuildingsmn.org/</w:t>
        </w:r>
      </w:hyperlink>
      <w:r w:rsidRPr="002B0A48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="001A5416">
        <w:rPr>
          <w:rFonts w:ascii="Calibri" w:hAnsi="Calibri" w:cs="Calibri"/>
          <w:b w:val="0"/>
          <w:sz w:val="22"/>
          <w:szCs w:val="22"/>
        </w:rPr>
        <w:t xml:space="preserve"> </w:t>
      </w:r>
      <w:hyperlink r:id="rId48" w:history="1">
        <w:r w:rsidRPr="002B0A48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Blog Post</w:t>
        </w:r>
      </w:hyperlink>
      <w:r w:rsidRPr="002B0A48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</w:p>
    <w:p w:rsidR="00133CB5" w:rsidRPr="00E54E11" w:rsidRDefault="00C259DD" w:rsidP="006518E0">
      <w:pPr>
        <w:pStyle w:val="TableStyle1"/>
        <w:numPr>
          <w:ilvl w:val="0"/>
          <w:numId w:val="13"/>
        </w:numPr>
        <w:spacing w:after="40"/>
        <w:rPr>
          <w:rFonts w:ascii="Calibri" w:hAnsi="Calibri" w:cs="Calibri"/>
          <w:b w:val="0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</w:t>
      </w:r>
      <w:r w:rsidR="002B0A48">
        <w:rPr>
          <w:rFonts w:ascii="Calibri" w:hAnsi="Calibri" w:cs="Calibri"/>
          <w:sz w:val="22"/>
          <w:szCs w:val="22"/>
        </w:rPr>
        <w:t xml:space="preserve"> legislation allowing</w:t>
      </w:r>
      <w:r w:rsidR="00554AFF" w:rsidRPr="00E54E11">
        <w:rPr>
          <w:rFonts w:ascii="Calibri" w:hAnsi="Calibri" w:cs="Calibri"/>
          <w:sz w:val="22"/>
          <w:szCs w:val="22"/>
        </w:rPr>
        <w:t xml:space="preserve"> </w:t>
      </w:r>
      <w:r w:rsidR="006518E0">
        <w:rPr>
          <w:rFonts w:ascii="Calibri" w:hAnsi="Calibri" w:cs="Calibri"/>
          <w:sz w:val="22"/>
          <w:szCs w:val="22"/>
        </w:rPr>
        <w:t>Cities to a</w:t>
      </w:r>
      <w:r>
        <w:rPr>
          <w:rFonts w:ascii="Calibri" w:hAnsi="Calibri" w:cs="Calibri"/>
          <w:sz w:val="22"/>
          <w:szCs w:val="22"/>
        </w:rPr>
        <w:t xml:space="preserve">dopt a </w:t>
      </w:r>
      <w:r w:rsidR="00133CB5" w:rsidRPr="00E54E11">
        <w:rPr>
          <w:rFonts w:ascii="Calibri" w:hAnsi="Calibri" w:cs="Calibri"/>
          <w:sz w:val="22"/>
          <w:szCs w:val="22"/>
        </w:rPr>
        <w:t xml:space="preserve">Stretch </w:t>
      </w:r>
      <w:r w:rsidR="00554AFF" w:rsidRPr="00E54E11">
        <w:rPr>
          <w:rFonts w:ascii="Calibri" w:hAnsi="Calibri" w:cs="Calibri"/>
          <w:sz w:val="22"/>
          <w:szCs w:val="22"/>
        </w:rPr>
        <w:t xml:space="preserve">Building </w:t>
      </w:r>
      <w:r w:rsidR="00133CB5" w:rsidRPr="00E54E11">
        <w:rPr>
          <w:rFonts w:ascii="Calibri" w:hAnsi="Calibri" w:cs="Calibri"/>
          <w:sz w:val="22"/>
          <w:szCs w:val="22"/>
        </w:rPr>
        <w:t xml:space="preserve">Code </w:t>
      </w:r>
      <w:r w:rsidR="00554AFF" w:rsidRPr="002B0A48">
        <w:rPr>
          <w:rFonts w:ascii="Calibri" w:hAnsi="Calibri" w:cs="Calibri"/>
          <w:b w:val="0"/>
          <w:sz w:val="22"/>
          <w:szCs w:val="22"/>
        </w:rPr>
        <w:t>for</w:t>
      </w:r>
      <w:r w:rsidR="00554AFF" w:rsidRPr="00E54E11">
        <w:rPr>
          <w:rFonts w:ascii="Calibri" w:hAnsi="Calibri" w:cs="Calibri"/>
          <w:b w:val="0"/>
          <w:sz w:val="22"/>
          <w:szCs w:val="22"/>
        </w:rPr>
        <w:t xml:space="preserve"> Commerc</w:t>
      </w:r>
      <w:r w:rsidR="006518E0">
        <w:rPr>
          <w:rFonts w:ascii="Calibri" w:hAnsi="Calibri" w:cs="Calibri"/>
          <w:b w:val="0"/>
          <w:sz w:val="22"/>
          <w:szCs w:val="22"/>
        </w:rPr>
        <w:t xml:space="preserve">ial Buildings </w:t>
      </w:r>
      <w:hyperlink r:id="rId49" w:history="1">
        <w:r w:rsidR="006518E0" w:rsidRPr="006518E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Link </w:t>
        </w:r>
      </w:hyperlink>
    </w:p>
    <w:p w:rsidR="00754147" w:rsidRPr="008906A6" w:rsidRDefault="00C259DD" w:rsidP="00C739AC">
      <w:pPr>
        <w:pStyle w:val="TableStyle1"/>
        <w:numPr>
          <w:ilvl w:val="0"/>
          <w:numId w:val="13"/>
        </w:numPr>
        <w:spacing w:after="40"/>
        <w:rPr>
          <w:rFonts w:ascii="Calibri" w:hAnsi="Calibri" w:cs="Calibri"/>
          <w:b w:val="0"/>
          <w:color w:val="0070C0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Update</w:t>
      </w:r>
      <w:r w:rsidR="00E54E11" w:rsidRPr="00E54E11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Intl.</w:t>
      </w:r>
      <w:r w:rsidR="002B0A4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54E11" w:rsidRPr="00E54E11">
        <w:rPr>
          <w:rFonts w:ascii="Calibri" w:hAnsi="Calibri" w:cs="Calibri"/>
          <w:color w:val="auto"/>
          <w:sz w:val="22"/>
          <w:szCs w:val="22"/>
        </w:rPr>
        <w:t>model energy codes</w:t>
      </w:r>
      <w:r w:rsidR="00E54E11" w:rsidRPr="00C259DD"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E54E11" w:rsidRPr="00E54E11">
        <w:rPr>
          <w:rFonts w:ascii="Calibri" w:hAnsi="Calibri" w:cs="Calibri"/>
          <w:b w:val="0"/>
          <w:color w:val="auto"/>
          <w:sz w:val="22"/>
          <w:szCs w:val="22"/>
        </w:rPr>
        <w:t xml:space="preserve">City Building Inspectors participating w ICC every 3 years </w:t>
      </w:r>
      <w:hyperlink r:id="rId50" w:history="1">
        <w:r w:rsidR="00E54E11" w:rsidRPr="00E54E11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MEEA Blog</w:t>
        </w:r>
      </w:hyperlink>
      <w:r w:rsidR="00E54E11" w:rsidRPr="00E54E11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</w:p>
    <w:p w:rsidR="008E247F" w:rsidRDefault="008E247F" w:rsidP="00C739AC">
      <w:pPr>
        <w:pStyle w:val="TableStyle1"/>
        <w:spacing w:after="40"/>
        <w:ind w:left="360" w:hanging="360"/>
        <w:rPr>
          <w:rFonts w:ascii="Calibri" w:hAnsi="Calibri" w:cs="Calibri"/>
          <w:color w:val="00B050"/>
          <w:sz w:val="32"/>
          <w:szCs w:val="32"/>
        </w:rPr>
      </w:pPr>
    </w:p>
    <w:p w:rsidR="00F66850" w:rsidRDefault="001173C9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70C0"/>
          <w:sz w:val="22"/>
          <w:szCs w:val="22"/>
        </w:rPr>
      </w:pPr>
      <w:r w:rsidRPr="00B5693E">
        <w:rPr>
          <w:rFonts w:ascii="Calibri" w:hAnsi="Calibri" w:cs="Calibri"/>
          <w:color w:val="00B050"/>
          <w:sz w:val="32"/>
          <w:szCs w:val="32"/>
        </w:rPr>
        <w:lastRenderedPageBreak/>
        <w:t xml:space="preserve">TRANSPORTATION &amp; LAND USE </w:t>
      </w:r>
      <w:hyperlink r:id="rId51" w:history="1">
        <w:r w:rsidR="006518E0" w:rsidRPr="009769C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www.rccmn.co/transportation/</w:t>
        </w:r>
      </w:hyperlink>
    </w:p>
    <w:p w:rsidR="00B5693E" w:rsidRPr="00B5693E" w:rsidRDefault="00B5693E" w:rsidP="00B5693E">
      <w:pPr>
        <w:pStyle w:val="TableStyle1"/>
        <w:spacing w:after="40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5693E">
        <w:rPr>
          <w:rFonts w:ascii="Calibri" w:hAnsi="Calibri" w:cs="Calibri"/>
          <w:color w:val="auto"/>
          <w:sz w:val="22"/>
          <w:szCs w:val="22"/>
        </w:rPr>
        <w:t>Overview</w:t>
      </w:r>
    </w:p>
    <w:p w:rsidR="00547CDF" w:rsidRDefault="00547CDF" w:rsidP="000E6039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Now</w:t>
      </w:r>
      <w:r w:rsidRPr="00E93022"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0E6039" w:rsidRPr="000E6039">
        <w:rPr>
          <w:rFonts w:ascii="Calibri" w:hAnsi="Calibri" w:cs="Calibri"/>
          <w:b w:val="0"/>
          <w:color w:val="auto"/>
          <w:sz w:val="22"/>
          <w:szCs w:val="22"/>
        </w:rPr>
        <w:t xml:space="preserve">Transportation is the #1 emitter of greenhouse gas (GHG) emissions in Minnesota. In 2016, Minnesota generated 154.2 million tons of CO2e with 40.3 million tons of CO2e (26%) coming from the transportation sector. </w:t>
      </w:r>
      <w:r w:rsidR="006518E0" w:rsidRPr="00FA158C">
        <w:rPr>
          <w:rFonts w:ascii="Calibri" w:eastAsia="Lato" w:hAnsi="Calibri" w:cs="Calibri"/>
          <w:b w:val="0"/>
          <w:color w:val="002060"/>
          <w:sz w:val="22"/>
          <w:szCs w:val="22"/>
        </w:rPr>
        <w:t>MNDOT</w:t>
      </w:r>
      <w:r w:rsidR="006518E0" w:rsidRPr="00333139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hyperlink r:id="rId52" w:history="1">
        <w:r w:rsidR="006518E0" w:rsidRPr="006518E0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 xml:space="preserve">Pathways to Decarbonizing Transportation Report  </w:t>
        </w:r>
      </w:hyperlink>
    </w:p>
    <w:p w:rsidR="00547CDF" w:rsidRDefault="00547CDF" w:rsidP="00C739A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Goal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- cut GHG’s from 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>transportation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50% by 2030 &amp; 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 xml:space="preserve">become </w:t>
      </w:r>
      <w:r>
        <w:rPr>
          <w:rFonts w:ascii="Calibri" w:hAnsi="Calibri" w:cs="Calibri"/>
          <w:b w:val="0"/>
          <w:color w:val="auto"/>
          <w:sz w:val="22"/>
          <w:szCs w:val="22"/>
        </w:rPr>
        <w:t>net zero by 2050.</w:t>
      </w:r>
    </w:p>
    <w:p w:rsidR="00547CDF" w:rsidRDefault="00547CDF" w:rsidP="00C739A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547CDF">
        <w:rPr>
          <w:rFonts w:ascii="Calibri" w:hAnsi="Calibri" w:cs="Calibri"/>
          <w:color w:val="auto"/>
          <w:sz w:val="22"/>
          <w:szCs w:val="22"/>
        </w:rPr>
        <w:t>How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6E6946">
        <w:rPr>
          <w:rFonts w:ascii="Calibri" w:hAnsi="Calibri" w:cs="Calibri"/>
          <w:b w:val="0"/>
          <w:color w:val="auto"/>
          <w:sz w:val="22"/>
          <w:szCs w:val="22"/>
        </w:rPr>
        <w:t xml:space="preserve">Update Zoning for </w:t>
      </w:r>
      <w:r w:rsidR="00472A37">
        <w:rPr>
          <w:rFonts w:ascii="Calibri" w:hAnsi="Calibri" w:cs="Calibri"/>
          <w:b w:val="0"/>
          <w:color w:val="auto"/>
          <w:sz w:val="22"/>
          <w:szCs w:val="22"/>
        </w:rPr>
        <w:t>Compact</w:t>
      </w:r>
      <w:r w:rsidR="006E6946">
        <w:rPr>
          <w:rFonts w:ascii="Calibri" w:hAnsi="Calibri" w:cs="Calibri"/>
          <w:b w:val="0"/>
          <w:color w:val="auto"/>
          <w:sz w:val="22"/>
          <w:szCs w:val="22"/>
        </w:rPr>
        <w:t>/Mixed Use</w:t>
      </w:r>
      <w:r w:rsidR="00472A37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6E6946">
        <w:rPr>
          <w:rFonts w:ascii="Calibri" w:hAnsi="Calibri" w:cs="Calibri"/>
          <w:b w:val="0"/>
          <w:color w:val="auto"/>
          <w:sz w:val="22"/>
          <w:szCs w:val="22"/>
        </w:rPr>
        <w:t xml:space="preserve">Development, 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>Complete Streets &amp;</w:t>
      </w:r>
      <w:r w:rsidR="006E6946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>Neighborhoods, Transit Corridor Investment</w:t>
      </w:r>
      <w:r w:rsidR="006E6946">
        <w:rPr>
          <w:rFonts w:ascii="Calibri" w:hAnsi="Calibri" w:cs="Calibri"/>
          <w:b w:val="0"/>
          <w:color w:val="auto"/>
          <w:sz w:val="22"/>
          <w:szCs w:val="22"/>
        </w:rPr>
        <w:t xml:space="preserve">/TOD, E.V. Access/Car Sharing, 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 xml:space="preserve">Update Parking Policies, </w:t>
      </w:r>
      <w:r w:rsidR="006E6946">
        <w:rPr>
          <w:rFonts w:ascii="Calibri" w:hAnsi="Calibri" w:cs="Calibri"/>
          <w:b w:val="0"/>
          <w:color w:val="auto"/>
          <w:sz w:val="22"/>
          <w:szCs w:val="22"/>
        </w:rPr>
        <w:t>Mobility Hubs, Expand E.V. Fleets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 xml:space="preserve"> &amp; Busses</w:t>
      </w:r>
      <w:r w:rsidR="006E6946">
        <w:rPr>
          <w:rFonts w:ascii="Calibri" w:hAnsi="Calibri" w:cs="Calibri"/>
          <w:b w:val="0"/>
          <w:color w:val="auto"/>
          <w:sz w:val="22"/>
          <w:szCs w:val="22"/>
        </w:rPr>
        <w:t>, Build Out E.V. Charging Network, Electri</w:t>
      </w:r>
      <w:r w:rsidR="00965026">
        <w:rPr>
          <w:rFonts w:ascii="Calibri" w:hAnsi="Calibri" w:cs="Calibri"/>
          <w:b w:val="0"/>
          <w:color w:val="auto"/>
          <w:sz w:val="22"/>
          <w:szCs w:val="22"/>
        </w:rPr>
        <w:t>fy Medium &amp; Heavy Duty Vehicles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 xml:space="preserve">, </w:t>
      </w:r>
      <w:r w:rsidR="008E247F">
        <w:rPr>
          <w:rFonts w:ascii="Calibri" w:hAnsi="Calibri" w:cs="Calibri"/>
          <w:b w:val="0"/>
          <w:color w:val="auto"/>
          <w:sz w:val="22"/>
          <w:szCs w:val="22"/>
        </w:rPr>
        <w:t xml:space="preserve">Travel Demand Management, Hybrid Commuting, 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>Re-Focus Transportation Investment</w:t>
      </w:r>
      <w:r w:rsidR="008E247F">
        <w:rPr>
          <w:rFonts w:ascii="Calibri" w:hAnsi="Calibri" w:cs="Calibri"/>
          <w:b w:val="0"/>
          <w:color w:val="auto"/>
          <w:sz w:val="22"/>
          <w:szCs w:val="22"/>
        </w:rPr>
        <w:t>s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 xml:space="preserve"> to reduce VMT &amp; GHGs &amp; expand access, equity, safety &amp; resilience</w:t>
      </w:r>
    </w:p>
    <w:p w:rsidR="00547CDF" w:rsidRDefault="00547CDF" w:rsidP="00C739A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New O</w:t>
      </w:r>
      <w:r w:rsidRPr="00547CDF">
        <w:rPr>
          <w:rFonts w:ascii="Calibri" w:hAnsi="Calibri" w:cs="Calibri"/>
          <w:color w:val="auto"/>
          <w:sz w:val="22"/>
          <w:szCs w:val="22"/>
        </w:rPr>
        <w:t xml:space="preserve">pportunities 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- </w:t>
      </w:r>
      <w:r w:rsidR="00472A37">
        <w:rPr>
          <w:rFonts w:ascii="Calibri" w:hAnsi="Calibri" w:cs="Calibri"/>
          <w:b w:val="0"/>
          <w:color w:val="auto"/>
          <w:sz w:val="22"/>
          <w:szCs w:val="22"/>
        </w:rPr>
        <w:t>Federal IIJA Transportation Funds, Federal IRA’22 E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>.</w:t>
      </w:r>
      <w:r w:rsidR="00472A37">
        <w:rPr>
          <w:rFonts w:ascii="Calibri" w:hAnsi="Calibri" w:cs="Calibri"/>
          <w:b w:val="0"/>
          <w:color w:val="auto"/>
          <w:sz w:val="22"/>
          <w:szCs w:val="22"/>
        </w:rPr>
        <w:t>V</w:t>
      </w:r>
      <w:r w:rsidR="008924EA">
        <w:rPr>
          <w:rFonts w:ascii="Calibri" w:hAnsi="Calibri" w:cs="Calibri"/>
          <w:b w:val="0"/>
          <w:color w:val="auto"/>
          <w:sz w:val="22"/>
          <w:szCs w:val="22"/>
        </w:rPr>
        <w:t>.</w:t>
      </w:r>
      <w:r w:rsidR="00472A37">
        <w:rPr>
          <w:rFonts w:ascii="Calibri" w:hAnsi="Calibri" w:cs="Calibri"/>
          <w:b w:val="0"/>
          <w:color w:val="auto"/>
          <w:sz w:val="22"/>
          <w:szCs w:val="22"/>
        </w:rPr>
        <w:t xml:space="preserve"> Tax Credits </w:t>
      </w:r>
    </w:p>
    <w:p w:rsidR="00547CDF" w:rsidRPr="00547CDF" w:rsidRDefault="00547CDF" w:rsidP="00C739A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color w:val="auto"/>
          <w:sz w:val="22"/>
          <w:szCs w:val="22"/>
        </w:rPr>
      </w:pPr>
      <w:r w:rsidRPr="00547CDF">
        <w:rPr>
          <w:rFonts w:ascii="Calibri" w:hAnsi="Calibri" w:cs="Calibri"/>
          <w:color w:val="auto"/>
          <w:sz w:val="22"/>
          <w:szCs w:val="22"/>
        </w:rPr>
        <w:t xml:space="preserve">Co-Benefits 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472A37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3758F3">
        <w:rPr>
          <w:rFonts w:ascii="Calibri" w:hAnsi="Calibri" w:cs="Calibri"/>
          <w:b w:val="0"/>
          <w:color w:val="auto"/>
          <w:sz w:val="22"/>
          <w:szCs w:val="22"/>
        </w:rPr>
        <w:t xml:space="preserve">clean air, </w:t>
      </w:r>
      <w:r w:rsidR="00472A37">
        <w:rPr>
          <w:rFonts w:ascii="Calibri" w:hAnsi="Calibri" w:cs="Calibri"/>
          <w:b w:val="0"/>
          <w:color w:val="auto"/>
          <w:sz w:val="22"/>
          <w:szCs w:val="22"/>
        </w:rPr>
        <w:t>livable, complete neighborhoods</w:t>
      </w:r>
      <w:r w:rsidR="00472A37" w:rsidRPr="00472A37">
        <w:rPr>
          <w:rFonts w:ascii="Calibri" w:hAnsi="Calibri" w:cs="Calibri"/>
          <w:b w:val="0"/>
          <w:color w:val="auto"/>
          <w:sz w:val="22"/>
          <w:szCs w:val="22"/>
        </w:rPr>
        <w:t xml:space="preserve">, </w:t>
      </w:r>
      <w:r w:rsidR="00472A37">
        <w:rPr>
          <w:rFonts w:ascii="Calibri" w:hAnsi="Calibri" w:cs="Calibri"/>
          <w:b w:val="0"/>
          <w:color w:val="auto"/>
          <w:sz w:val="22"/>
          <w:szCs w:val="22"/>
        </w:rPr>
        <w:t xml:space="preserve">reduced </w:t>
      </w:r>
      <w:r w:rsidR="003758F3">
        <w:rPr>
          <w:rFonts w:ascii="Calibri" w:hAnsi="Calibri" w:cs="Calibri"/>
          <w:b w:val="0"/>
          <w:color w:val="auto"/>
          <w:sz w:val="22"/>
          <w:szCs w:val="22"/>
        </w:rPr>
        <w:t>commute time &amp; costs, resilience and increased</w:t>
      </w:r>
      <w:r w:rsidR="00472A37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3758F3">
        <w:rPr>
          <w:rFonts w:ascii="Calibri" w:hAnsi="Calibri" w:cs="Calibri"/>
          <w:b w:val="0"/>
          <w:color w:val="auto"/>
          <w:sz w:val="22"/>
          <w:szCs w:val="22"/>
        </w:rPr>
        <w:t xml:space="preserve">access, health, safety, </w:t>
      </w:r>
      <w:r w:rsidR="00472A37">
        <w:rPr>
          <w:rFonts w:ascii="Calibri" w:hAnsi="Calibri" w:cs="Calibri"/>
          <w:b w:val="0"/>
          <w:color w:val="auto"/>
          <w:sz w:val="22"/>
          <w:szCs w:val="22"/>
        </w:rPr>
        <w:t>equity</w:t>
      </w:r>
      <w:r w:rsidR="003758F3">
        <w:rPr>
          <w:rFonts w:ascii="Calibri" w:hAnsi="Calibri" w:cs="Calibri"/>
          <w:b w:val="0"/>
          <w:color w:val="auto"/>
          <w:sz w:val="22"/>
          <w:szCs w:val="22"/>
        </w:rPr>
        <w:t xml:space="preserve"> &amp; community connections</w:t>
      </w:r>
      <w:r w:rsidR="00472A37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</w:p>
    <w:p w:rsidR="00382926" w:rsidRPr="00F60855" w:rsidRDefault="00382926" w:rsidP="00C739AC">
      <w:pPr>
        <w:pStyle w:val="TableStyle1"/>
        <w:spacing w:after="4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F60855">
        <w:rPr>
          <w:rFonts w:ascii="Calibri" w:hAnsi="Calibri" w:cs="Calibri"/>
          <w:color w:val="0070C0"/>
          <w:sz w:val="24"/>
          <w:szCs w:val="24"/>
        </w:rPr>
        <w:t>Local Policies</w:t>
      </w:r>
    </w:p>
    <w:p w:rsidR="001173C9" w:rsidRPr="001173C9" w:rsidRDefault="00B412CF" w:rsidP="00C739AC">
      <w:pPr>
        <w:pStyle w:val="TableStyle1"/>
        <w:spacing w:after="40"/>
        <w:ind w:left="360" w:hanging="360"/>
        <w:rPr>
          <w:rFonts w:ascii="Calibri" w:eastAsia="Lato" w:hAnsi="Calibri" w:cs="Calibri"/>
          <w:color w:val="00B050"/>
          <w:sz w:val="22"/>
          <w:szCs w:val="22"/>
        </w:rPr>
      </w:pPr>
      <w:r>
        <w:rPr>
          <w:rFonts w:ascii="Calibri" w:eastAsia="Lato" w:hAnsi="Calibri" w:cs="Calibri"/>
          <w:color w:val="00B050"/>
          <w:sz w:val="22"/>
          <w:szCs w:val="22"/>
        </w:rPr>
        <w:t xml:space="preserve">  </w:t>
      </w:r>
      <w:r w:rsidR="001173C9" w:rsidRPr="001173C9">
        <w:rPr>
          <w:rFonts w:ascii="Calibri" w:eastAsia="Lato" w:hAnsi="Calibri" w:cs="Calibri"/>
          <w:color w:val="00B050"/>
          <w:sz w:val="22"/>
          <w:szCs w:val="22"/>
        </w:rPr>
        <w:t>Land Use</w:t>
      </w:r>
      <w:r w:rsidR="001173C9">
        <w:rPr>
          <w:rFonts w:ascii="Calibri" w:eastAsia="Lato" w:hAnsi="Calibri" w:cs="Calibri"/>
          <w:color w:val="00B050"/>
          <w:sz w:val="22"/>
          <w:szCs w:val="22"/>
        </w:rPr>
        <w:t xml:space="preserve">  </w:t>
      </w:r>
    </w:p>
    <w:p w:rsidR="001041CD" w:rsidRPr="00754147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color w:val="00B050"/>
          <w:sz w:val="22"/>
          <w:szCs w:val="22"/>
        </w:rPr>
      </w:pPr>
      <w:r>
        <w:rPr>
          <w:rFonts w:ascii="Calibri" w:eastAsia="Lato" w:hAnsi="Calibri" w:cs="Calibri"/>
          <w:color w:val="002060"/>
          <w:sz w:val="22"/>
          <w:szCs w:val="22"/>
        </w:rPr>
        <w:t xml:space="preserve">   </w:t>
      </w:r>
      <w:r w:rsidR="00754147" w:rsidRPr="00754147">
        <w:rPr>
          <w:rFonts w:ascii="Calibri" w:eastAsia="Lato" w:hAnsi="Calibri" w:cs="Calibri"/>
          <w:color w:val="002060"/>
          <w:sz w:val="22"/>
          <w:szCs w:val="22"/>
        </w:rPr>
        <w:t xml:space="preserve">Action 9. </w:t>
      </w:r>
      <w:r w:rsidR="00754147" w:rsidRPr="00754147">
        <w:rPr>
          <w:rFonts w:ascii="Calibri" w:hAnsi="Calibri" w:cs="Calibri"/>
          <w:color w:val="002060"/>
          <w:sz w:val="22"/>
          <w:szCs w:val="22"/>
        </w:rPr>
        <w:t>Compact Development</w:t>
      </w:r>
      <w:r w:rsidR="00754147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1041CD" w:rsidRPr="00382926">
        <w:rPr>
          <w:rFonts w:ascii="Calibri" w:hAnsi="Calibri" w:cs="Calibri"/>
          <w:b w:val="0"/>
          <w:sz w:val="22"/>
          <w:szCs w:val="22"/>
        </w:rPr>
        <w:t>Adopt policy that demonstrably increases overall city residential and/or commercial density</w:t>
      </w:r>
      <w:r w:rsidR="00D153B9">
        <w:rPr>
          <w:rFonts w:ascii="Calibri" w:hAnsi="Calibri" w:cs="Calibri"/>
          <w:b w:val="0"/>
          <w:sz w:val="22"/>
          <w:szCs w:val="22"/>
        </w:rPr>
        <w:t xml:space="preserve">. </w:t>
      </w:r>
      <w:r w:rsidR="00D153B9" w:rsidRPr="00D153B9">
        <w:rPr>
          <w:rFonts w:ascii="Calibri" w:hAnsi="Calibri" w:cs="Calibri"/>
          <w:sz w:val="22"/>
          <w:szCs w:val="22"/>
        </w:rPr>
        <w:t>Resource</w:t>
      </w:r>
      <w:r w:rsidR="00D153B9">
        <w:rPr>
          <w:rFonts w:ascii="Calibri" w:hAnsi="Calibri" w:cs="Calibri"/>
          <w:b w:val="0"/>
          <w:sz w:val="22"/>
          <w:szCs w:val="22"/>
        </w:rPr>
        <w:t xml:space="preserve"> </w:t>
      </w:r>
      <w:hyperlink r:id="rId53" w:history="1">
        <w:r w:rsidR="00D153B9" w:rsidRPr="00D153B9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BP#7</w:t>
        </w:r>
      </w:hyperlink>
    </w:p>
    <w:p w:rsidR="001041CD" w:rsidRPr="00D153B9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70C0"/>
          <w:sz w:val="22"/>
          <w:szCs w:val="22"/>
        </w:rPr>
      </w:pPr>
      <w:r>
        <w:rPr>
          <w:rFonts w:ascii="Calibri" w:eastAsia="Lato" w:hAnsi="Calibri" w:cs="Calibri"/>
          <w:color w:val="002060"/>
          <w:sz w:val="22"/>
          <w:szCs w:val="22"/>
        </w:rPr>
        <w:t xml:space="preserve">   </w:t>
      </w:r>
      <w:r w:rsidR="00754147" w:rsidRPr="00754147">
        <w:rPr>
          <w:rFonts w:ascii="Calibri" w:eastAsia="Lato" w:hAnsi="Calibri" w:cs="Calibri"/>
          <w:color w:val="002060"/>
          <w:sz w:val="22"/>
          <w:szCs w:val="22"/>
        </w:rPr>
        <w:t>Action 10.</w:t>
      </w:r>
      <w:r w:rsidR="00754147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</w:t>
      </w:r>
      <w:r w:rsidR="00754147" w:rsidRPr="00754147">
        <w:rPr>
          <w:rFonts w:ascii="Calibri" w:eastAsia="Lato" w:hAnsi="Calibri" w:cs="Calibri"/>
          <w:color w:val="002060"/>
          <w:sz w:val="22"/>
          <w:szCs w:val="22"/>
        </w:rPr>
        <w:t>Update Zoning to Enable</w:t>
      </w:r>
      <w:r w:rsidR="00754147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</w:t>
      </w:r>
      <w:r w:rsidR="00754147">
        <w:rPr>
          <w:rFonts w:ascii="Calibri" w:eastAsia="Lato" w:hAnsi="Calibri" w:cs="Calibri"/>
          <w:color w:val="002060"/>
          <w:sz w:val="22"/>
          <w:szCs w:val="22"/>
        </w:rPr>
        <w:t>T</w:t>
      </w:r>
      <w:r w:rsidR="00A1245A">
        <w:rPr>
          <w:rFonts w:ascii="Calibri" w:eastAsia="Lato" w:hAnsi="Calibri" w:cs="Calibri"/>
          <w:color w:val="002060"/>
          <w:sz w:val="22"/>
          <w:szCs w:val="22"/>
        </w:rPr>
        <w:t>ransit Oriented Development</w:t>
      </w:r>
      <w:r w:rsidR="00754147">
        <w:rPr>
          <w:rFonts w:ascii="Calibri" w:eastAsia="Lato" w:hAnsi="Calibri" w:cs="Calibri"/>
          <w:color w:val="002060"/>
          <w:sz w:val="22"/>
          <w:szCs w:val="22"/>
        </w:rPr>
        <w:t xml:space="preserve"> &amp; </w:t>
      </w:r>
      <w:r w:rsidR="00754147" w:rsidRPr="00754147">
        <w:rPr>
          <w:rFonts w:ascii="Calibri" w:eastAsia="Lato" w:hAnsi="Calibri" w:cs="Calibri"/>
          <w:color w:val="002060"/>
          <w:sz w:val="22"/>
          <w:szCs w:val="22"/>
        </w:rPr>
        <w:t>Complete Neighborhoods</w:t>
      </w:r>
      <w:r w:rsidR="00754147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- </w:t>
      </w:r>
      <w:r w:rsidR="00754147" w:rsidRPr="00754147">
        <w:rPr>
          <w:rFonts w:ascii="Calibri" w:hAnsi="Calibri" w:cs="Calibri"/>
          <w:b w:val="0"/>
          <w:sz w:val="22"/>
          <w:szCs w:val="22"/>
        </w:rPr>
        <w:t>Adopt mixed-use by-right zoning, along with TIF districts, to increase complete neighborhoods</w:t>
      </w:r>
      <w:r w:rsidR="00D153B9">
        <w:rPr>
          <w:rFonts w:ascii="Calibri" w:hAnsi="Calibri" w:cs="Calibri"/>
          <w:b w:val="0"/>
          <w:sz w:val="22"/>
          <w:szCs w:val="22"/>
        </w:rPr>
        <w:t xml:space="preserve">. </w:t>
      </w:r>
      <w:hyperlink r:id="rId54" w:history="1">
        <w:r w:rsidR="00D153B9" w:rsidRPr="00D153B9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BPA#8</w:t>
        </w:r>
      </w:hyperlink>
    </w:p>
    <w:p w:rsidR="00382926" w:rsidRDefault="00B412CF" w:rsidP="00C739AC">
      <w:pPr>
        <w:pStyle w:val="TableStyle1"/>
        <w:spacing w:after="40"/>
        <w:ind w:left="360" w:hanging="360"/>
        <w:rPr>
          <w:rFonts w:ascii="Calibri" w:eastAsia="Lato" w:hAnsi="Calibri" w:cs="Calibri"/>
          <w:color w:val="00B050"/>
          <w:sz w:val="22"/>
          <w:szCs w:val="22"/>
        </w:rPr>
      </w:pPr>
      <w:r>
        <w:rPr>
          <w:rFonts w:ascii="Calibri" w:eastAsia="Lato" w:hAnsi="Calibri" w:cs="Calibri"/>
          <w:color w:val="00B050"/>
          <w:sz w:val="22"/>
          <w:szCs w:val="22"/>
        </w:rPr>
        <w:t xml:space="preserve">  </w:t>
      </w:r>
      <w:r w:rsidR="001173C9">
        <w:rPr>
          <w:rFonts w:ascii="Calibri" w:eastAsia="Lato" w:hAnsi="Calibri" w:cs="Calibri"/>
          <w:color w:val="00B050"/>
          <w:sz w:val="22"/>
          <w:szCs w:val="22"/>
        </w:rPr>
        <w:t>Transportation</w:t>
      </w:r>
    </w:p>
    <w:p w:rsidR="001173C9" w:rsidRPr="00B90EBC" w:rsidRDefault="00B412CF" w:rsidP="00C739AC">
      <w:pPr>
        <w:pStyle w:val="TableStyle1"/>
        <w:spacing w:after="40"/>
        <w:ind w:left="360" w:hanging="360"/>
        <w:rPr>
          <w:rFonts w:ascii="Calibri" w:eastAsia="Lato" w:hAnsi="Calibri" w:cs="Calibri"/>
          <w:b w:val="0"/>
          <w:color w:val="002060"/>
          <w:sz w:val="22"/>
          <w:szCs w:val="22"/>
        </w:rPr>
      </w:pPr>
      <w:r w:rsidRPr="00B90EBC">
        <w:rPr>
          <w:rFonts w:ascii="Calibri" w:eastAsia="Lato" w:hAnsi="Calibri" w:cs="Calibri"/>
          <w:color w:val="002060"/>
          <w:sz w:val="22"/>
          <w:szCs w:val="22"/>
        </w:rPr>
        <w:t xml:space="preserve">   </w:t>
      </w:r>
      <w:r w:rsidR="001173C9" w:rsidRPr="00B90EBC">
        <w:rPr>
          <w:rFonts w:ascii="Calibri" w:eastAsia="Lato" w:hAnsi="Calibri" w:cs="Calibri"/>
          <w:color w:val="002060"/>
          <w:sz w:val="22"/>
          <w:szCs w:val="22"/>
        </w:rPr>
        <w:t xml:space="preserve">Action 11. </w:t>
      </w:r>
      <w:r w:rsidR="001173C9" w:rsidRPr="00B90EBC">
        <w:rPr>
          <w:rFonts w:ascii="Calibri" w:hAnsi="Calibri" w:cs="Calibri"/>
          <w:color w:val="002060"/>
          <w:sz w:val="22"/>
          <w:szCs w:val="22"/>
        </w:rPr>
        <w:t>Adopt a complete streets policy</w:t>
      </w:r>
      <w:r w:rsidR="001173C9" w:rsidRPr="00B90EBC">
        <w:rPr>
          <w:rFonts w:ascii="Calibri" w:hAnsi="Calibri" w:cs="Calibri"/>
          <w:b w:val="0"/>
          <w:color w:val="002060"/>
          <w:sz w:val="22"/>
          <w:szCs w:val="22"/>
        </w:rPr>
        <w:t xml:space="preserve"> that includes green infrastructure</w:t>
      </w:r>
      <w:r w:rsidR="00D153B9" w:rsidRPr="00B90EBC">
        <w:rPr>
          <w:rFonts w:ascii="Calibri" w:hAnsi="Calibri" w:cs="Calibri"/>
          <w:b w:val="0"/>
          <w:color w:val="002060"/>
          <w:sz w:val="22"/>
          <w:szCs w:val="22"/>
        </w:rPr>
        <w:t xml:space="preserve">. </w:t>
      </w:r>
      <w:r w:rsidR="00D153B9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Resource </w:t>
      </w:r>
      <w:hyperlink r:id="rId55" w:history="1">
        <w:r w:rsidR="00D153B9" w:rsidRPr="00B90EB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BP#11</w:t>
        </w:r>
      </w:hyperlink>
    </w:p>
    <w:p w:rsidR="001173C9" w:rsidRPr="00B90EBC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2060"/>
          <w:sz w:val="22"/>
          <w:szCs w:val="22"/>
        </w:rPr>
      </w:pPr>
      <w:r w:rsidRPr="00B90EBC">
        <w:rPr>
          <w:rFonts w:ascii="Calibri" w:eastAsia="Lato" w:hAnsi="Calibri" w:cs="Calibri"/>
          <w:color w:val="002060"/>
          <w:sz w:val="22"/>
          <w:szCs w:val="22"/>
        </w:rPr>
        <w:t xml:space="preserve">   </w:t>
      </w:r>
      <w:r w:rsidR="001173C9" w:rsidRPr="00B90EBC">
        <w:rPr>
          <w:rFonts w:ascii="Calibri" w:eastAsia="Lato" w:hAnsi="Calibri" w:cs="Calibri"/>
          <w:color w:val="002060"/>
          <w:sz w:val="22"/>
          <w:szCs w:val="22"/>
        </w:rPr>
        <w:t xml:space="preserve">Action 12. </w:t>
      </w:r>
      <w:r w:rsidR="001173C9" w:rsidRPr="00B90EBC">
        <w:rPr>
          <w:rFonts w:ascii="Calibri" w:hAnsi="Calibri" w:cs="Calibri"/>
          <w:color w:val="002060"/>
          <w:sz w:val="22"/>
          <w:szCs w:val="22"/>
        </w:rPr>
        <w:t>Continually increase bike/walk/transit infrastructure funding</w:t>
      </w:r>
      <w:r w:rsidR="00D153B9" w:rsidRPr="00B90EBC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D153B9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Resource </w:t>
      </w:r>
      <w:hyperlink r:id="rId56" w:history="1">
        <w:r w:rsidR="00D153B9" w:rsidRPr="00B90EB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BP#11</w:t>
        </w:r>
      </w:hyperlink>
    </w:p>
    <w:p w:rsidR="001173C9" w:rsidRPr="00B90EBC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2060"/>
          <w:sz w:val="22"/>
          <w:szCs w:val="22"/>
        </w:rPr>
      </w:pPr>
      <w:r w:rsidRPr="00B90EBC">
        <w:rPr>
          <w:rFonts w:ascii="Calibri" w:eastAsia="Lato" w:hAnsi="Calibri" w:cs="Calibri"/>
          <w:color w:val="002060"/>
          <w:sz w:val="22"/>
          <w:szCs w:val="22"/>
        </w:rPr>
        <w:t xml:space="preserve">   </w:t>
      </w:r>
      <w:r w:rsidR="001173C9" w:rsidRPr="00B90EBC">
        <w:rPr>
          <w:rFonts w:ascii="Calibri" w:eastAsia="Lato" w:hAnsi="Calibri" w:cs="Calibri"/>
          <w:color w:val="002060"/>
          <w:sz w:val="22"/>
          <w:szCs w:val="22"/>
        </w:rPr>
        <w:t>Action 13.</w:t>
      </w:r>
      <w:r w:rsidR="001173C9" w:rsidRPr="00B90EBC">
        <w:rPr>
          <w:rFonts w:ascii="Calibri" w:hAnsi="Calibri" w:cs="Calibri"/>
          <w:color w:val="002060"/>
          <w:sz w:val="22"/>
          <w:szCs w:val="22"/>
        </w:rPr>
        <w:t xml:space="preserve"> Reduce or eliminate parking minimums</w:t>
      </w:r>
      <w:r w:rsidR="00D153B9" w:rsidRPr="00B90EBC">
        <w:rPr>
          <w:rFonts w:ascii="Calibri" w:hAnsi="Calibri" w:cs="Calibri"/>
          <w:b w:val="0"/>
          <w:color w:val="002060"/>
          <w:sz w:val="22"/>
          <w:szCs w:val="22"/>
        </w:rPr>
        <w:t xml:space="preserve">. </w:t>
      </w:r>
      <w:r w:rsidR="00D153B9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Resource </w:t>
      </w:r>
      <w:r w:rsidR="00B65178" w:rsidRPr="00B90EBC">
        <w:rPr>
          <w:rFonts w:ascii="Calibri" w:hAnsi="Calibri" w:cs="Calibri"/>
          <w:b w:val="0"/>
          <w:color w:val="auto"/>
          <w:sz w:val="22"/>
          <w:szCs w:val="22"/>
        </w:rPr>
        <w:t>GSC</w:t>
      </w:r>
      <w:r w:rsidR="00B65178" w:rsidRPr="00B90EBC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hyperlink r:id="rId57" w:history="1">
        <w:r w:rsidR="00B65178" w:rsidRPr="00B90EB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New Approaches to Parking Management. </w:t>
        </w:r>
      </w:hyperlink>
    </w:p>
    <w:p w:rsidR="00B65178" w:rsidRPr="00B90EBC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2060"/>
          <w:sz w:val="22"/>
          <w:szCs w:val="22"/>
        </w:rPr>
      </w:pPr>
      <w:r w:rsidRPr="00B90EBC">
        <w:rPr>
          <w:rFonts w:ascii="Calibri" w:eastAsia="Lato" w:hAnsi="Calibri" w:cs="Calibri"/>
          <w:color w:val="002060"/>
          <w:sz w:val="22"/>
          <w:szCs w:val="22"/>
        </w:rPr>
        <w:t xml:space="preserve">   </w:t>
      </w:r>
      <w:r w:rsidR="001173C9" w:rsidRPr="00B90EBC">
        <w:rPr>
          <w:rFonts w:ascii="Calibri" w:eastAsia="Lato" w:hAnsi="Calibri" w:cs="Calibri"/>
          <w:color w:val="002060"/>
          <w:sz w:val="22"/>
          <w:szCs w:val="22"/>
        </w:rPr>
        <w:t xml:space="preserve">Action 14.  </w:t>
      </w:r>
      <w:r w:rsidR="001173C9" w:rsidRPr="00B90EBC">
        <w:rPr>
          <w:rFonts w:ascii="Calibri" w:hAnsi="Calibri" w:cs="Calibri"/>
          <w:color w:val="002060"/>
          <w:sz w:val="22"/>
          <w:szCs w:val="22"/>
        </w:rPr>
        <w:t>Price curb and structured parking</w:t>
      </w:r>
      <w:r w:rsidR="00D153B9" w:rsidRPr="00B90EBC">
        <w:rPr>
          <w:rFonts w:ascii="Calibri" w:hAnsi="Calibri" w:cs="Calibri"/>
          <w:b w:val="0"/>
          <w:color w:val="002060"/>
          <w:sz w:val="22"/>
          <w:szCs w:val="22"/>
        </w:rPr>
        <w:t xml:space="preserve">. </w:t>
      </w:r>
      <w:r w:rsidR="00D153B9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Resource </w:t>
      </w:r>
      <w:r w:rsidR="00B65178" w:rsidRPr="00B90EBC">
        <w:rPr>
          <w:rFonts w:ascii="Calibri" w:hAnsi="Calibri" w:cs="Calibri"/>
          <w:b w:val="0"/>
          <w:color w:val="auto"/>
          <w:sz w:val="22"/>
          <w:szCs w:val="22"/>
        </w:rPr>
        <w:t>GSC</w:t>
      </w:r>
      <w:r w:rsidR="00B65178" w:rsidRPr="00B90EBC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hyperlink r:id="rId58" w:history="1">
        <w:r w:rsidR="00B65178" w:rsidRPr="00B90EB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New Approaches to Parking Management. </w:t>
        </w:r>
      </w:hyperlink>
    </w:p>
    <w:p w:rsidR="001173C9" w:rsidRPr="00B90EBC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2060"/>
          <w:sz w:val="22"/>
          <w:szCs w:val="22"/>
        </w:rPr>
      </w:pPr>
      <w:r w:rsidRPr="00B90EBC">
        <w:rPr>
          <w:rFonts w:ascii="Calibri" w:eastAsia="Lato" w:hAnsi="Calibri" w:cs="Calibri"/>
          <w:color w:val="002060"/>
          <w:sz w:val="22"/>
          <w:szCs w:val="22"/>
        </w:rPr>
        <w:t xml:space="preserve">  </w:t>
      </w:r>
      <w:r w:rsidR="001173C9" w:rsidRPr="00B90EBC">
        <w:rPr>
          <w:rFonts w:ascii="Calibri" w:eastAsia="Lato" w:hAnsi="Calibri" w:cs="Calibri"/>
          <w:color w:val="002060"/>
          <w:sz w:val="22"/>
          <w:szCs w:val="22"/>
        </w:rPr>
        <w:t xml:space="preserve">Action 15. </w:t>
      </w:r>
      <w:r w:rsidR="001173C9" w:rsidRPr="00B90EBC">
        <w:rPr>
          <w:rFonts w:ascii="Calibri" w:hAnsi="Calibri" w:cs="Calibri"/>
          <w:color w:val="002060"/>
          <w:sz w:val="22"/>
          <w:szCs w:val="22"/>
        </w:rPr>
        <w:t xml:space="preserve">Adopt a travel demand management </w:t>
      </w:r>
      <w:r w:rsidR="008906A6" w:rsidRPr="00B90EBC">
        <w:rPr>
          <w:rFonts w:ascii="Calibri" w:hAnsi="Calibri" w:cs="Calibri"/>
          <w:color w:val="002060"/>
          <w:sz w:val="22"/>
          <w:szCs w:val="22"/>
        </w:rPr>
        <w:t>&amp;</w:t>
      </w:r>
      <w:r w:rsidR="001173C9" w:rsidRPr="00B90EBC">
        <w:rPr>
          <w:rFonts w:ascii="Calibri" w:hAnsi="Calibri" w:cs="Calibri"/>
          <w:color w:val="002060"/>
          <w:sz w:val="22"/>
          <w:szCs w:val="22"/>
        </w:rPr>
        <w:t>/or transit-oriented development ordinance</w:t>
      </w:r>
      <w:r w:rsidR="00D153B9" w:rsidRPr="00B90EBC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D153B9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hyperlink r:id="rId59" w:history="1">
        <w:r w:rsidR="00D153B9" w:rsidRPr="00B90EB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</w:t>
        </w:r>
        <w:r w:rsidR="00B65178" w:rsidRPr="00B90EB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#14</w:t>
        </w:r>
      </w:hyperlink>
    </w:p>
    <w:p w:rsidR="00472A37" w:rsidRPr="00E938A8" w:rsidRDefault="00B412CF" w:rsidP="00E938A8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2060"/>
          <w:sz w:val="22"/>
          <w:szCs w:val="22"/>
        </w:rPr>
      </w:pPr>
      <w:r w:rsidRPr="00B90EBC">
        <w:rPr>
          <w:rFonts w:ascii="Calibri" w:eastAsia="Lato" w:hAnsi="Calibri" w:cs="Calibri"/>
          <w:color w:val="002060"/>
          <w:sz w:val="22"/>
          <w:szCs w:val="22"/>
        </w:rPr>
        <w:t xml:space="preserve">  </w:t>
      </w:r>
      <w:r w:rsidR="001173C9" w:rsidRPr="00B90EBC">
        <w:rPr>
          <w:rFonts w:ascii="Calibri" w:eastAsia="Lato" w:hAnsi="Calibri" w:cs="Calibri"/>
          <w:color w:val="002060"/>
          <w:sz w:val="22"/>
          <w:szCs w:val="22"/>
        </w:rPr>
        <w:t xml:space="preserve">Action 16. </w:t>
      </w:r>
      <w:r w:rsidR="001173C9" w:rsidRPr="00B90EBC">
        <w:rPr>
          <w:rFonts w:ascii="Calibri" w:hAnsi="Calibri" w:cs="Calibri"/>
          <w:color w:val="002060"/>
          <w:sz w:val="22"/>
          <w:szCs w:val="22"/>
        </w:rPr>
        <w:t>Adopt make-ready EV conduit standards for parking lots</w:t>
      </w:r>
      <w:r w:rsidR="00484187" w:rsidRPr="00B90EBC">
        <w:rPr>
          <w:rFonts w:ascii="Calibri" w:hAnsi="Calibri" w:cs="Calibri"/>
          <w:color w:val="002060"/>
          <w:sz w:val="22"/>
          <w:szCs w:val="22"/>
        </w:rPr>
        <w:t xml:space="preserve"> and/or commercial/multi-family</w:t>
      </w:r>
      <w:r w:rsidR="00D153B9" w:rsidRPr="00B90EBC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D153B9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Resource </w:t>
      </w:r>
      <w:hyperlink r:id="rId60" w:history="1">
        <w:r w:rsidR="00B65178" w:rsidRPr="00B65178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Drive Electric MN Becoming E.V. Ready</w:t>
        </w:r>
      </w:hyperlink>
      <w:r w:rsidR="00B65178"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  <w:r w:rsidR="00B65178" w:rsidRPr="00B65178">
        <w:rPr>
          <w:rFonts w:ascii="Calibri" w:hAnsi="Calibri" w:cs="Calibri"/>
          <w:b w:val="0"/>
          <w:color w:val="auto"/>
          <w:sz w:val="22"/>
          <w:szCs w:val="22"/>
        </w:rPr>
        <w:t>Sample Ordinances</w:t>
      </w:r>
      <w:r w:rsidR="00B65178"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</w:p>
    <w:p w:rsidR="00F60855" w:rsidRPr="00F60855" w:rsidRDefault="00F60855" w:rsidP="00C739AC">
      <w:pPr>
        <w:pStyle w:val="TableStyle1"/>
        <w:spacing w:after="4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F60855">
        <w:rPr>
          <w:rFonts w:ascii="Calibri" w:hAnsi="Calibri" w:cs="Calibri"/>
          <w:color w:val="0070C0"/>
          <w:sz w:val="24"/>
          <w:szCs w:val="24"/>
        </w:rPr>
        <w:t>City/County Coordinated Investments</w:t>
      </w:r>
    </w:p>
    <w:p w:rsidR="00383CC7" w:rsidRDefault="008906A6" w:rsidP="00C739AC">
      <w:pPr>
        <w:pStyle w:val="TableStyle1"/>
        <w:spacing w:after="40"/>
        <w:ind w:left="360" w:hanging="360"/>
        <w:rPr>
          <w:rFonts w:ascii="Calibri" w:eastAsia="Lato" w:hAnsi="Calibri" w:cs="Calibri"/>
          <w:b w:val="0"/>
          <w:color w:val="002060"/>
          <w:sz w:val="22"/>
          <w:szCs w:val="22"/>
        </w:rPr>
      </w:pPr>
      <w:r w:rsidRPr="00B90EBC">
        <w:rPr>
          <w:rFonts w:ascii="Calibri" w:eastAsia="Lato" w:hAnsi="Calibri" w:cs="Calibri"/>
          <w:color w:val="auto"/>
          <w:sz w:val="22"/>
          <w:szCs w:val="22"/>
        </w:rPr>
        <w:t xml:space="preserve">  </w:t>
      </w:r>
      <w:r w:rsidR="00453CBE" w:rsidRPr="00B90EBC">
        <w:rPr>
          <w:rFonts w:ascii="Calibri" w:eastAsia="Lato" w:hAnsi="Calibri" w:cs="Calibri"/>
          <w:color w:val="auto"/>
          <w:sz w:val="22"/>
          <w:szCs w:val="22"/>
        </w:rPr>
        <w:t>Action 17.</w:t>
      </w:r>
      <w:r w:rsidR="00453CBE">
        <w:rPr>
          <w:rFonts w:ascii="Calibri" w:eastAsia="Lato" w:hAnsi="Calibri" w:cs="Calibri"/>
          <w:color w:val="002060"/>
          <w:sz w:val="22"/>
          <w:szCs w:val="22"/>
        </w:rPr>
        <w:t xml:space="preserve">  </w:t>
      </w:r>
      <w:r w:rsidR="00453CBE" w:rsidRPr="00B90EBC">
        <w:rPr>
          <w:rFonts w:ascii="Calibri" w:eastAsia="Lato" w:hAnsi="Calibri" w:cs="Calibri"/>
          <w:color w:val="002060"/>
          <w:sz w:val="22"/>
          <w:szCs w:val="22"/>
        </w:rPr>
        <w:t>Coordinated VMT Reduction</w:t>
      </w:r>
      <w:r w:rsidR="00453CBE" w:rsidRPr="00B90EBC">
        <w:rPr>
          <w:rFonts w:ascii="Calibri" w:eastAsia="Lato" w:hAnsi="Calibri" w:cs="Calibri"/>
          <w:color w:val="auto"/>
          <w:sz w:val="22"/>
          <w:szCs w:val="22"/>
        </w:rPr>
        <w:t xml:space="preserve"> 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- City &amp; County </w:t>
      </w:r>
      <w:r w:rsidR="00917D03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representatives meeting to coordinate &amp; align county transportation investments and c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ity </w:t>
      </w:r>
      <w:r w:rsidR="00917D03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land use p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olicies </w:t>
      </w:r>
      <w:r w:rsidR="00917D03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to r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educe VMT, expand access, </w:t>
      </w:r>
      <w:r w:rsidR="00383CC7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equity,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safety, mode shifts, (transit, bike, ped, telework, hybrid commuting</w:t>
      </w:r>
      <w:r w:rsidR="00383CC7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)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E.V. car sharing, mobility hubs</w:t>
      </w:r>
      <w:r w:rsidR="00383CC7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, shared &amp; advanced mobility</w:t>
      </w:r>
      <w:r w:rsidR="00B668C3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and </w:t>
      </w:r>
      <w:r w:rsidR="00B668C3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make the most of Transit Oriented Development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&amp; large site re</w:t>
      </w:r>
      <w:r w:rsidR="00B668C3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-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development</w:t>
      </w:r>
      <w:r w:rsidR="00383CC7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s.</w:t>
      </w:r>
    </w:p>
    <w:p w:rsidR="00EA5950" w:rsidRPr="006518E0" w:rsidRDefault="00383CC7" w:rsidP="006518E0">
      <w:pPr>
        <w:pStyle w:val="TableStyle1"/>
        <w:numPr>
          <w:ilvl w:val="0"/>
          <w:numId w:val="13"/>
        </w:numPr>
        <w:spacing w:after="40"/>
        <w:rPr>
          <w:rFonts w:ascii="Calibri" w:eastAsia="Lato" w:hAnsi="Calibri" w:cs="Calibri"/>
          <w:b w:val="0"/>
          <w:color w:val="002060"/>
          <w:sz w:val="22"/>
          <w:szCs w:val="22"/>
        </w:rPr>
      </w:pPr>
      <w:r w:rsidRPr="00333139">
        <w:rPr>
          <w:rFonts w:ascii="Calibri" w:eastAsia="Lato" w:hAnsi="Calibri" w:cs="Calibri"/>
          <w:color w:val="auto"/>
          <w:sz w:val="22"/>
          <w:szCs w:val="22"/>
        </w:rPr>
        <w:t xml:space="preserve">Resources </w:t>
      </w:r>
      <w:hyperlink r:id="rId61" w:history="1">
        <w:r w:rsidRPr="006518E0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 xml:space="preserve">MN Climate Action Framework </w:t>
        </w:r>
      </w:hyperlink>
      <w:r w:rsidR="006518E0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</w:t>
      </w:r>
      <w:r w:rsidRPr="006518E0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</w:t>
      </w:r>
      <w:hyperlink r:id="rId62" w:history="1">
        <w:r w:rsidR="008906A6" w:rsidRPr="006518E0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Met Council Transportation Advisory Board</w:t>
        </w:r>
      </w:hyperlink>
      <w:r w:rsidR="008906A6" w:rsidRPr="006518E0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, </w:t>
      </w:r>
      <w:r w:rsidR="008906A6" w:rsidRPr="006518E0">
        <w:rPr>
          <w:rFonts w:ascii="Calibri" w:eastAsia="Lato" w:hAnsi="Calibri" w:cs="Calibri"/>
          <w:color w:val="002060"/>
          <w:sz w:val="22"/>
          <w:szCs w:val="22"/>
        </w:rPr>
        <w:t xml:space="preserve">  </w:t>
      </w:r>
      <w:hyperlink r:id="rId63" w:history="1">
        <w:r w:rsidR="008906A6" w:rsidRPr="006518E0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 xml:space="preserve">Hennepin Co. VMT Reduction Goal </w:t>
        </w:r>
      </w:hyperlink>
      <w:r w:rsidR="006518E0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</w:t>
      </w:r>
      <w:r w:rsidR="008906A6" w:rsidRPr="006518E0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</w:t>
      </w:r>
      <w:hyperlink r:id="rId64" w:history="1">
        <w:r w:rsidR="008906A6" w:rsidRPr="006518E0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County Streets for People</w:t>
        </w:r>
      </w:hyperlink>
      <w:r w:rsidR="006518E0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 </w:t>
      </w:r>
      <w:r w:rsidR="006518E0" w:rsidRPr="00FA158C">
        <w:rPr>
          <w:rFonts w:ascii="Calibri" w:eastAsia="Lato" w:hAnsi="Calibri" w:cs="Calibri"/>
          <w:b w:val="0"/>
          <w:color w:val="002060"/>
          <w:sz w:val="22"/>
          <w:szCs w:val="22"/>
        </w:rPr>
        <w:t>MNDOT</w:t>
      </w:r>
      <w:r w:rsidR="006518E0" w:rsidRPr="006518E0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</w:t>
      </w:r>
      <w:hyperlink r:id="rId65" w:history="1">
        <w:r w:rsidR="006518E0" w:rsidRPr="006518E0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STAC Recommendations</w:t>
        </w:r>
      </w:hyperlink>
      <w:r w:rsidR="006518E0" w:rsidRPr="006518E0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 </w:t>
      </w:r>
    </w:p>
    <w:p w:rsidR="00EA5950" w:rsidRPr="008906A6" w:rsidRDefault="00383CC7" w:rsidP="00C739AC">
      <w:pPr>
        <w:pStyle w:val="TableStyle1"/>
        <w:numPr>
          <w:ilvl w:val="0"/>
          <w:numId w:val="13"/>
        </w:numPr>
        <w:spacing w:after="40"/>
        <w:rPr>
          <w:rFonts w:ascii="Calibri" w:eastAsia="Lato" w:hAnsi="Calibri" w:cs="Calibri"/>
          <w:b w:val="0"/>
          <w:color w:val="002060"/>
          <w:sz w:val="22"/>
          <w:szCs w:val="22"/>
        </w:rPr>
      </w:pPr>
      <w:r w:rsidRPr="00E938A8">
        <w:rPr>
          <w:rFonts w:ascii="Calibri" w:eastAsia="Lato" w:hAnsi="Calibri" w:cs="Calibri"/>
          <w:color w:val="auto"/>
          <w:sz w:val="22"/>
          <w:szCs w:val="22"/>
        </w:rPr>
        <w:t xml:space="preserve">Coordinate </w:t>
      </w:r>
      <w:r w:rsidR="00EA5950" w:rsidRPr="00E938A8">
        <w:rPr>
          <w:rFonts w:ascii="Calibri" w:eastAsia="Lato" w:hAnsi="Calibri" w:cs="Calibri"/>
          <w:color w:val="auto"/>
          <w:sz w:val="22"/>
          <w:szCs w:val="22"/>
        </w:rPr>
        <w:t xml:space="preserve">City/County/Community planning for road improvements </w:t>
      </w:r>
      <w:r w:rsidR="00EA5950" w:rsidRPr="00E938A8">
        <w:rPr>
          <w:rFonts w:ascii="Calibri" w:eastAsia="Lato" w:hAnsi="Calibri" w:cs="Calibri"/>
          <w:b w:val="0"/>
          <w:color w:val="auto"/>
          <w:sz w:val="22"/>
          <w:szCs w:val="22"/>
        </w:rPr>
        <w:t>(mill &amp; overlay</w:t>
      </w:r>
      <w:r w:rsidRPr="00E938A8">
        <w:rPr>
          <w:rFonts w:ascii="Calibri" w:eastAsia="Lato" w:hAnsi="Calibri" w:cs="Calibri"/>
          <w:b w:val="0"/>
          <w:color w:val="auto"/>
          <w:sz w:val="22"/>
          <w:szCs w:val="22"/>
        </w:rPr>
        <w:t>s</w:t>
      </w:r>
      <w:r w:rsidR="00EA5950" w:rsidRPr="00E938A8">
        <w:rPr>
          <w:rFonts w:ascii="Calibri" w:eastAsia="Lato" w:hAnsi="Calibri" w:cs="Calibri"/>
          <w:b w:val="0"/>
          <w:color w:val="auto"/>
          <w:sz w:val="22"/>
          <w:szCs w:val="22"/>
        </w:rPr>
        <w:t>, reconstruction) to advance complete streets, bike/ped</w:t>
      </w:r>
      <w:r w:rsidRPr="00E938A8">
        <w:rPr>
          <w:rFonts w:ascii="Calibri" w:eastAsia="Lato" w:hAnsi="Calibri" w:cs="Calibri"/>
          <w:b w:val="0"/>
          <w:color w:val="auto"/>
          <w:sz w:val="22"/>
          <w:szCs w:val="22"/>
        </w:rPr>
        <w:t>.</w:t>
      </w:r>
      <w:r w:rsidR="00EA5950" w:rsidRPr="00E938A8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safety, transit access, 3 to 4 conversions, green infrastructure, flood mitigation.</w:t>
      </w:r>
      <w:r w:rsidR="00EA5950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</w:t>
      </w:r>
      <w:r w:rsidR="008906A6" w:rsidRPr="008906A6">
        <w:rPr>
          <w:rFonts w:ascii="Calibri" w:eastAsia="Lato" w:hAnsi="Calibri" w:cs="Calibri"/>
          <w:color w:val="auto"/>
          <w:sz w:val="22"/>
          <w:szCs w:val="22"/>
        </w:rPr>
        <w:t>Resources</w:t>
      </w:r>
      <w:r w:rsidR="008906A6" w:rsidRPr="008906A6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</w:t>
      </w:r>
      <w:hyperlink r:id="rId66" w:history="1">
        <w:r w:rsidR="008906A6" w:rsidRPr="008906A6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GSC BP#11.6</w:t>
        </w:r>
      </w:hyperlink>
      <w:r w:rsidR="008906A6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, </w:t>
      </w:r>
      <w:hyperlink r:id="rId67" w:history="1">
        <w:r w:rsidR="008906A6" w:rsidRPr="008906A6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Richfield Sweet Streets</w:t>
        </w:r>
      </w:hyperlink>
      <w:r w:rsidR="008906A6" w:rsidRPr="008906A6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,  </w:t>
      </w:r>
      <w:hyperlink r:id="rId68" w:history="1">
        <w:r w:rsidR="008906A6" w:rsidRPr="008906A6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Hennepin Co</w:t>
        </w:r>
        <w:r w:rsidR="00EA5950" w:rsidRPr="008906A6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 xml:space="preserve"> </w:t>
        </w:r>
        <w:r w:rsidR="008906A6" w:rsidRPr="008906A6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Complete/Green</w:t>
        </w:r>
        <w:r w:rsidR="00EA5950" w:rsidRPr="008906A6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 xml:space="preserve"> Streets Policy</w:t>
        </w:r>
      </w:hyperlink>
      <w:r w:rsidR="00EA5950" w:rsidRPr="008906A6">
        <w:rPr>
          <w:rFonts w:ascii="Calibri" w:eastAsia="Lato" w:hAnsi="Calibri" w:cs="Calibri"/>
          <w:color w:val="0070C0"/>
          <w:sz w:val="22"/>
          <w:szCs w:val="22"/>
        </w:rPr>
        <w:t xml:space="preserve">, </w:t>
      </w:r>
      <w:r>
        <w:rPr>
          <w:rFonts w:ascii="Calibri" w:eastAsia="Lato" w:hAnsi="Calibri" w:cs="Calibri"/>
          <w:color w:val="0070C0"/>
          <w:sz w:val="22"/>
          <w:szCs w:val="22"/>
        </w:rPr>
        <w:t xml:space="preserve">  </w:t>
      </w:r>
      <w:hyperlink r:id="rId69" w:history="1">
        <w:r w:rsidR="00EA5950" w:rsidRPr="008906A6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Ramsey Co</w:t>
        </w:r>
        <w:r w:rsidR="008906A6" w:rsidRPr="008906A6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 xml:space="preserve"> Road Maintenance</w:t>
        </w:r>
      </w:hyperlink>
      <w:r w:rsidR="00EA5950" w:rsidRPr="008906A6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</w:t>
      </w:r>
      <w:r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</w:t>
      </w:r>
      <w:r w:rsidR="00EA5950" w:rsidRPr="008906A6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&amp; </w:t>
      </w:r>
      <w:r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</w:t>
      </w:r>
      <w:hyperlink r:id="rId70" w:history="1">
        <w:r w:rsidR="00EA5950" w:rsidRPr="008906A6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Active Living Ramsey Communities</w:t>
        </w:r>
      </w:hyperlink>
    </w:p>
    <w:p w:rsidR="00472A37" w:rsidRPr="00E938A8" w:rsidRDefault="008906A6" w:rsidP="00E938A8">
      <w:pPr>
        <w:pStyle w:val="TableStyle1"/>
        <w:spacing w:after="40"/>
        <w:ind w:left="360" w:hanging="360"/>
        <w:rPr>
          <w:rFonts w:ascii="Calibri" w:eastAsia="Lato" w:hAnsi="Calibri" w:cs="Calibri"/>
          <w:color w:val="00B050"/>
          <w:sz w:val="22"/>
          <w:szCs w:val="22"/>
        </w:rPr>
      </w:pPr>
      <w:r w:rsidRPr="00B90EBC">
        <w:rPr>
          <w:rFonts w:ascii="Calibri" w:eastAsia="Lato" w:hAnsi="Calibri" w:cs="Calibri"/>
          <w:color w:val="auto"/>
          <w:sz w:val="22"/>
          <w:szCs w:val="22"/>
        </w:rPr>
        <w:t xml:space="preserve">  </w:t>
      </w:r>
      <w:r w:rsidR="00383CC7" w:rsidRPr="00B90EBC">
        <w:rPr>
          <w:rFonts w:ascii="Calibri" w:eastAsia="Lato" w:hAnsi="Calibri" w:cs="Calibri"/>
          <w:color w:val="auto"/>
          <w:sz w:val="22"/>
          <w:szCs w:val="22"/>
        </w:rPr>
        <w:t xml:space="preserve"> </w:t>
      </w:r>
      <w:r w:rsidR="00B668C3" w:rsidRPr="00B90EBC">
        <w:rPr>
          <w:rFonts w:ascii="Calibri" w:eastAsia="Lato" w:hAnsi="Calibri" w:cs="Calibri"/>
          <w:color w:val="auto"/>
          <w:sz w:val="22"/>
          <w:szCs w:val="22"/>
        </w:rPr>
        <w:t>Action 18</w:t>
      </w:r>
      <w:r w:rsidR="00453CBE" w:rsidRPr="00B90EBC">
        <w:rPr>
          <w:rFonts w:ascii="Calibri" w:eastAsia="Lato" w:hAnsi="Calibri" w:cs="Calibri"/>
          <w:color w:val="auto"/>
          <w:sz w:val="22"/>
          <w:szCs w:val="22"/>
        </w:rPr>
        <w:t xml:space="preserve">.  </w:t>
      </w:r>
      <w:r w:rsidR="000269D9" w:rsidRPr="00B90EBC">
        <w:rPr>
          <w:rFonts w:ascii="Calibri" w:eastAsia="Lato" w:hAnsi="Calibri" w:cs="Calibri"/>
          <w:color w:val="002060"/>
          <w:sz w:val="22"/>
          <w:szCs w:val="22"/>
        </w:rPr>
        <w:t>City-</w:t>
      </w:r>
      <w:r w:rsidR="00383CC7" w:rsidRPr="00B90EBC">
        <w:rPr>
          <w:rFonts w:ascii="Calibri" w:eastAsia="Lato" w:hAnsi="Calibri" w:cs="Calibri"/>
          <w:color w:val="002060"/>
          <w:sz w:val="22"/>
          <w:szCs w:val="22"/>
        </w:rPr>
        <w:t xml:space="preserve">County </w:t>
      </w:r>
      <w:r w:rsidR="000269D9" w:rsidRPr="00B90EBC">
        <w:rPr>
          <w:rFonts w:ascii="Calibri" w:eastAsia="Lato" w:hAnsi="Calibri" w:cs="Calibri"/>
          <w:color w:val="002060"/>
          <w:sz w:val="22"/>
          <w:szCs w:val="22"/>
        </w:rPr>
        <w:t>Coordinated</w:t>
      </w:r>
      <w:r w:rsidR="00383CC7" w:rsidRPr="00B90EBC">
        <w:rPr>
          <w:rFonts w:ascii="Calibri" w:eastAsia="Lato" w:hAnsi="Calibri" w:cs="Calibri"/>
          <w:color w:val="002060"/>
          <w:sz w:val="22"/>
          <w:szCs w:val="22"/>
        </w:rPr>
        <w:t xml:space="preserve"> E.V. </w:t>
      </w:r>
      <w:r w:rsidR="00453CBE" w:rsidRPr="00B90EBC">
        <w:rPr>
          <w:rFonts w:ascii="Calibri" w:eastAsia="Lato" w:hAnsi="Calibri" w:cs="Calibri"/>
          <w:color w:val="002060"/>
          <w:sz w:val="22"/>
          <w:szCs w:val="22"/>
        </w:rPr>
        <w:t xml:space="preserve">Infrastructure </w:t>
      </w:r>
      <w:r w:rsidR="00B412CF" w:rsidRPr="00B90EBC">
        <w:rPr>
          <w:rFonts w:ascii="Calibri" w:eastAsia="Lato" w:hAnsi="Calibri" w:cs="Calibri"/>
          <w:color w:val="002060"/>
          <w:sz w:val="22"/>
          <w:szCs w:val="22"/>
        </w:rPr>
        <w:t>planning &amp; i</w:t>
      </w:r>
      <w:r w:rsidR="00453CBE" w:rsidRPr="00B90EBC">
        <w:rPr>
          <w:rFonts w:ascii="Calibri" w:eastAsia="Lato" w:hAnsi="Calibri" w:cs="Calibri"/>
          <w:color w:val="002060"/>
          <w:sz w:val="22"/>
          <w:szCs w:val="22"/>
        </w:rPr>
        <w:t>nvestments</w:t>
      </w:r>
      <w:r w:rsidR="00453CBE" w:rsidRPr="00B90EBC">
        <w:rPr>
          <w:rFonts w:ascii="Calibri" w:eastAsia="Lato" w:hAnsi="Calibri" w:cs="Calibri"/>
          <w:b w:val="0"/>
          <w:color w:val="002060"/>
          <w:sz w:val="22"/>
          <w:szCs w:val="22"/>
        </w:rPr>
        <w:t xml:space="preserve"> </w:t>
      </w:r>
      <w:r w:rsidR="00453CBE" w:rsidRPr="00B90EBC">
        <w:rPr>
          <w:rFonts w:ascii="Calibri" w:eastAsia="Lato" w:hAnsi="Calibri" w:cs="Calibri"/>
          <w:color w:val="002060"/>
          <w:sz w:val="22"/>
          <w:szCs w:val="22"/>
        </w:rPr>
        <w:t xml:space="preserve">and </w:t>
      </w:r>
      <w:r w:rsidR="00383CC7" w:rsidRPr="00B90EBC">
        <w:rPr>
          <w:rFonts w:ascii="Calibri" w:eastAsia="Lato" w:hAnsi="Calibri" w:cs="Calibri"/>
          <w:color w:val="002060"/>
          <w:sz w:val="22"/>
          <w:szCs w:val="22"/>
        </w:rPr>
        <w:t>vehicle</w:t>
      </w:r>
      <w:r w:rsidR="00453CBE" w:rsidRPr="00B90EBC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r w:rsidR="00383CC7" w:rsidRPr="00B90EBC">
        <w:rPr>
          <w:rFonts w:ascii="Calibri" w:eastAsia="Lato" w:hAnsi="Calibri" w:cs="Calibri"/>
          <w:color w:val="002060"/>
          <w:sz w:val="22"/>
          <w:szCs w:val="22"/>
        </w:rPr>
        <w:t>procurement</w:t>
      </w:r>
      <w:r w:rsidR="00453CBE" w:rsidRPr="00B90EBC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to expand </w:t>
      </w:r>
      <w:r w:rsidR="00383CC7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City </w:t>
      </w:r>
      <w:r w:rsidR="000269D9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&amp;</w:t>
      </w:r>
      <w:r w:rsidR="00383CC7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County </w:t>
      </w:r>
      <w:r w:rsidR="00453CBE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E.V. Fleets</w:t>
      </w:r>
      <w:r w:rsidR="000269D9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, </w:t>
      </w:r>
      <w:r w:rsidR="00383CC7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E.V. Charging Infrastructure</w:t>
      </w:r>
      <w:r w:rsidR="000269D9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, </w:t>
      </w:r>
      <w:r w:rsidR="00383CC7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>E.V. Car Sharing</w:t>
      </w:r>
      <w:r w:rsidR="000269D9" w:rsidRPr="00B90EBC">
        <w:rPr>
          <w:rFonts w:ascii="Calibri" w:eastAsia="Lato" w:hAnsi="Calibri" w:cs="Calibri"/>
          <w:b w:val="0"/>
          <w:color w:val="auto"/>
          <w:sz w:val="22"/>
          <w:szCs w:val="22"/>
        </w:rPr>
        <w:t xml:space="preserve"> and Electric Busses.</w:t>
      </w:r>
      <w:r w:rsidR="000269D9" w:rsidRPr="00B90EBC">
        <w:rPr>
          <w:rFonts w:ascii="Calibri" w:eastAsia="Lato" w:hAnsi="Calibri" w:cs="Calibri"/>
          <w:color w:val="auto"/>
          <w:sz w:val="22"/>
          <w:szCs w:val="22"/>
        </w:rPr>
        <w:t xml:space="preserve"> </w:t>
      </w:r>
      <w:r w:rsidR="00333139">
        <w:rPr>
          <w:rFonts w:ascii="Calibri" w:eastAsia="Lato" w:hAnsi="Calibri" w:cs="Calibri"/>
          <w:color w:val="auto"/>
          <w:sz w:val="22"/>
          <w:szCs w:val="22"/>
        </w:rPr>
        <w:t>Resource</w:t>
      </w:r>
      <w:r w:rsidR="000269D9">
        <w:rPr>
          <w:rFonts w:ascii="Calibri" w:eastAsia="Lato" w:hAnsi="Calibri" w:cs="Calibri"/>
          <w:color w:val="auto"/>
          <w:sz w:val="22"/>
          <w:szCs w:val="22"/>
        </w:rPr>
        <w:t>s</w:t>
      </w:r>
      <w:r w:rsidR="00333139">
        <w:rPr>
          <w:rFonts w:ascii="Calibri" w:eastAsia="Lato" w:hAnsi="Calibri" w:cs="Calibri"/>
          <w:color w:val="002060"/>
          <w:sz w:val="22"/>
          <w:szCs w:val="22"/>
        </w:rPr>
        <w:t xml:space="preserve"> </w:t>
      </w:r>
      <w:hyperlink r:id="rId71" w:history="1">
        <w:r w:rsidR="00333139" w:rsidRPr="000269D9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MNDOT E.V. Infrastructure Planning</w:t>
        </w:r>
      </w:hyperlink>
      <w:r w:rsidR="000269D9" w:rsidRPr="000269D9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 </w:t>
      </w:r>
      <w:hyperlink r:id="rId72" w:history="1">
        <w:r w:rsidR="000269D9" w:rsidRPr="000269D9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Drive Electric MN/Cities Charging Ahead</w:t>
        </w:r>
      </w:hyperlink>
    </w:p>
    <w:p w:rsidR="00F60855" w:rsidRPr="00F60855" w:rsidRDefault="00F60855" w:rsidP="00C739AC">
      <w:pPr>
        <w:pStyle w:val="TableStyle1"/>
        <w:spacing w:after="4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F60855">
        <w:rPr>
          <w:rFonts w:ascii="Calibri" w:hAnsi="Calibri" w:cs="Calibri"/>
          <w:color w:val="0070C0"/>
          <w:sz w:val="24"/>
          <w:szCs w:val="24"/>
        </w:rPr>
        <w:t>Advancing State &amp; Federal Policies</w:t>
      </w:r>
    </w:p>
    <w:p w:rsidR="007C167E" w:rsidRPr="007C167E" w:rsidRDefault="00FA158C" w:rsidP="00C739AC">
      <w:pPr>
        <w:pStyle w:val="TableStyle1"/>
        <w:spacing w:after="40"/>
        <w:ind w:left="360" w:hanging="360"/>
        <w:rPr>
          <w:rFonts w:ascii="Calibri" w:eastAsia="Lato" w:hAnsi="Calibri" w:cs="Calibri"/>
          <w:b w:val="0"/>
          <w:color w:val="002060"/>
          <w:sz w:val="22"/>
          <w:szCs w:val="22"/>
        </w:rPr>
      </w:pPr>
      <w:r w:rsidRPr="00B90EBC">
        <w:rPr>
          <w:rFonts w:ascii="Calibri" w:eastAsia="Lato" w:hAnsi="Calibri" w:cs="Calibri"/>
          <w:color w:val="auto"/>
          <w:sz w:val="22"/>
          <w:szCs w:val="22"/>
        </w:rPr>
        <w:t xml:space="preserve">  </w:t>
      </w:r>
      <w:r w:rsidR="00B668C3" w:rsidRPr="00B90EBC">
        <w:rPr>
          <w:rFonts w:ascii="Calibri" w:eastAsia="Lato" w:hAnsi="Calibri" w:cs="Calibri"/>
          <w:color w:val="auto"/>
          <w:sz w:val="22"/>
          <w:szCs w:val="22"/>
        </w:rPr>
        <w:t>Action 19</w:t>
      </w:r>
      <w:r w:rsidR="00962784" w:rsidRPr="00B90EBC">
        <w:rPr>
          <w:rFonts w:ascii="Calibri" w:eastAsia="Lato" w:hAnsi="Calibri" w:cs="Calibri"/>
          <w:color w:val="auto"/>
          <w:sz w:val="22"/>
          <w:szCs w:val="22"/>
        </w:rPr>
        <w:t xml:space="preserve">. </w:t>
      </w:r>
      <w:r w:rsidR="00962784" w:rsidRPr="00B90EBC">
        <w:rPr>
          <w:rFonts w:ascii="Calibri" w:hAnsi="Calibri" w:cs="Calibri"/>
          <w:color w:val="002060"/>
          <w:sz w:val="22"/>
          <w:szCs w:val="22"/>
        </w:rPr>
        <w:t>Support sustained transit &amp; transportation investments</w:t>
      </w:r>
      <w:r w:rsidR="00B668C3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 (federal, state, metro &amp; county)</w:t>
      </w:r>
      <w:r w:rsidR="00484187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 &amp;</w:t>
      </w:r>
      <w:r w:rsidR="00962784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484187" w:rsidRPr="00B90EBC">
        <w:rPr>
          <w:rFonts w:ascii="Calibri" w:hAnsi="Calibri" w:cs="Calibri"/>
          <w:color w:val="002060"/>
          <w:sz w:val="22"/>
          <w:szCs w:val="22"/>
        </w:rPr>
        <w:t>m</w:t>
      </w:r>
      <w:r w:rsidR="00962784" w:rsidRPr="00B90EBC">
        <w:rPr>
          <w:rFonts w:ascii="Calibri" w:hAnsi="Calibri" w:cs="Calibri"/>
          <w:color w:val="002060"/>
          <w:sz w:val="22"/>
          <w:szCs w:val="22"/>
        </w:rPr>
        <w:t xml:space="preserve">onitor </w:t>
      </w:r>
      <w:r w:rsidR="00430282" w:rsidRPr="00B90EBC">
        <w:rPr>
          <w:rFonts w:ascii="Calibri" w:hAnsi="Calibri" w:cs="Calibri"/>
          <w:color w:val="002060"/>
          <w:sz w:val="22"/>
          <w:szCs w:val="22"/>
        </w:rPr>
        <w:t>&amp;</w:t>
      </w:r>
      <w:r w:rsidR="00962784" w:rsidRPr="00B90EBC">
        <w:rPr>
          <w:rFonts w:ascii="Calibri" w:hAnsi="Calibri" w:cs="Calibri"/>
          <w:color w:val="002060"/>
          <w:sz w:val="22"/>
          <w:szCs w:val="22"/>
        </w:rPr>
        <w:t xml:space="preserve"> re-prioritize </w:t>
      </w:r>
      <w:r w:rsidR="00453CBE" w:rsidRPr="00B90EBC">
        <w:rPr>
          <w:rFonts w:ascii="Calibri" w:hAnsi="Calibri" w:cs="Calibri"/>
          <w:color w:val="002060"/>
          <w:sz w:val="22"/>
          <w:szCs w:val="22"/>
        </w:rPr>
        <w:t>transporta</w:t>
      </w:r>
      <w:r w:rsidR="00B668C3" w:rsidRPr="00B90EBC">
        <w:rPr>
          <w:rFonts w:ascii="Calibri" w:hAnsi="Calibri" w:cs="Calibri"/>
          <w:color w:val="002060"/>
          <w:sz w:val="22"/>
          <w:szCs w:val="22"/>
        </w:rPr>
        <w:t>tion investments</w:t>
      </w:r>
      <w:r w:rsidR="00B668C3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 to reduce VMT &amp; GHGs </w:t>
      </w:r>
      <w:r w:rsidR="00430282" w:rsidRPr="00B90EBC">
        <w:rPr>
          <w:rFonts w:ascii="Calibri" w:hAnsi="Calibri" w:cs="Calibri"/>
          <w:b w:val="0"/>
          <w:color w:val="auto"/>
          <w:sz w:val="22"/>
          <w:szCs w:val="22"/>
        </w:rPr>
        <w:t>&amp; expand electrification,</w:t>
      </w:r>
      <w:r w:rsidR="00333139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 access &amp; equity</w:t>
      </w:r>
      <w:r w:rsidR="007C167E" w:rsidRPr="00B90EBC">
        <w:rPr>
          <w:rFonts w:ascii="Calibri" w:hAnsi="Calibri" w:cs="Calibri"/>
          <w:b w:val="0"/>
          <w:color w:val="auto"/>
          <w:sz w:val="22"/>
          <w:szCs w:val="22"/>
        </w:rPr>
        <w:t xml:space="preserve">. </w:t>
      </w:r>
      <w:r w:rsidR="007C167E" w:rsidRPr="00B90EBC">
        <w:rPr>
          <w:rFonts w:ascii="Calibri" w:hAnsi="Calibri" w:cs="Calibri"/>
          <w:color w:val="auto"/>
          <w:sz w:val="22"/>
          <w:szCs w:val="22"/>
        </w:rPr>
        <w:t>Resources</w:t>
      </w:r>
      <w:r w:rsidR="007C167E">
        <w:rPr>
          <w:rFonts w:ascii="Calibri" w:hAnsi="Calibri" w:cs="Calibri"/>
          <w:color w:val="002060"/>
          <w:sz w:val="22"/>
          <w:szCs w:val="22"/>
        </w:rPr>
        <w:t xml:space="preserve"> </w:t>
      </w:r>
      <w:hyperlink r:id="rId73" w:history="1">
        <w:r w:rsidR="007C167E" w:rsidRPr="00430282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Move MN</w:t>
        </w:r>
      </w:hyperlink>
      <w:r w:rsidR="007C167E" w:rsidRPr="00430282">
        <w:rPr>
          <w:rFonts w:ascii="Calibri" w:hAnsi="Calibri" w:cs="Calibri"/>
          <w:b w:val="0"/>
          <w:color w:val="0070C0"/>
          <w:sz w:val="22"/>
          <w:szCs w:val="22"/>
        </w:rPr>
        <w:t xml:space="preserve">, </w:t>
      </w:r>
      <w:hyperlink r:id="rId74" w:history="1">
        <w:r w:rsidR="007C167E" w:rsidRPr="00430282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Federal IIJA $ in MN</w:t>
        </w:r>
      </w:hyperlink>
      <w:hyperlink r:id="rId75" w:history="1">
        <w:r w:rsidR="007C167E" w:rsidRPr="00430282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,</w:t>
        </w:r>
      </w:hyperlink>
      <w:r w:rsidR="007C167E" w:rsidRPr="00430282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hyperlink r:id="rId76" w:history="1">
        <w:r w:rsidR="00333139" w:rsidRPr="00430282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 xml:space="preserve">Bus </w:t>
        </w:r>
        <w:r w:rsidR="007C167E" w:rsidRPr="00430282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 xml:space="preserve">Fleet </w:t>
        </w:r>
        <w:r w:rsidR="00333139" w:rsidRPr="00430282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Electrification</w:t>
        </w:r>
      </w:hyperlink>
      <w:r w:rsidR="007C167E" w:rsidRPr="00430282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&amp; </w:t>
      </w:r>
      <w:hyperlink r:id="rId77" w:history="1">
        <w:r w:rsidR="007C167E" w:rsidRPr="00430282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Plan</w:t>
        </w:r>
      </w:hyperlink>
      <w:r w:rsidR="007C167E" w:rsidRPr="00430282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, </w:t>
      </w:r>
      <w:hyperlink r:id="rId78" w:history="1">
        <w:r w:rsidR="007C167E" w:rsidRPr="00430282">
          <w:rPr>
            <w:rStyle w:val="Hyperlink"/>
            <w:rFonts w:ascii="Calibri" w:eastAsia="Lato" w:hAnsi="Calibri" w:cs="Calibri"/>
            <w:b w:val="0"/>
            <w:color w:val="0070C0"/>
            <w:sz w:val="22"/>
            <w:szCs w:val="22"/>
          </w:rPr>
          <w:t>Met Council Transit Project Plans</w:t>
        </w:r>
      </w:hyperlink>
      <w:r w:rsidR="007C167E" w:rsidRPr="00430282">
        <w:rPr>
          <w:rFonts w:ascii="Calibri" w:eastAsia="Lato" w:hAnsi="Calibri" w:cs="Calibri"/>
          <w:b w:val="0"/>
          <w:color w:val="0070C0"/>
          <w:sz w:val="22"/>
          <w:szCs w:val="22"/>
        </w:rPr>
        <w:t xml:space="preserve"> </w:t>
      </w:r>
    </w:p>
    <w:p w:rsidR="00A84795" w:rsidRDefault="003077FB" w:rsidP="00C739AC">
      <w:pPr>
        <w:pStyle w:val="TableStyle1"/>
        <w:spacing w:after="40"/>
        <w:rPr>
          <w:rFonts w:ascii="Calibri" w:hAnsi="Calibri" w:cs="Calibri"/>
          <w:b w:val="0"/>
          <w:color w:val="0070C0"/>
        </w:rPr>
      </w:pPr>
      <w:r w:rsidRPr="00B5693E">
        <w:rPr>
          <w:rFonts w:ascii="Calibri" w:hAnsi="Calibri" w:cs="Calibri"/>
          <w:color w:val="00B050"/>
          <w:sz w:val="32"/>
          <w:szCs w:val="32"/>
        </w:rPr>
        <w:lastRenderedPageBreak/>
        <w:t xml:space="preserve">ENERGY SUPPLY &amp; SYSTEMS </w:t>
      </w:r>
      <w:r w:rsidR="00A84795" w:rsidRPr="00132DFB">
        <w:rPr>
          <w:rFonts w:ascii="Calibri" w:hAnsi="Calibri" w:cs="Calibri"/>
          <w:b w:val="0"/>
          <w:color w:val="auto"/>
          <w:sz w:val="28"/>
          <w:szCs w:val="28"/>
        </w:rPr>
        <w:t>-</w:t>
      </w:r>
      <w:r w:rsidR="00A84795">
        <w:rPr>
          <w:rFonts w:ascii="Calibri" w:hAnsi="Calibri" w:cs="Calibri"/>
          <w:color w:val="00B050"/>
          <w:sz w:val="28"/>
          <w:szCs w:val="28"/>
        </w:rPr>
        <w:t xml:space="preserve"> </w:t>
      </w:r>
      <w:hyperlink r:id="rId79" w:history="1">
        <w:r w:rsidR="00132DFB" w:rsidRPr="00132DFB">
          <w:rPr>
            <w:rStyle w:val="Hyperlink"/>
            <w:rFonts w:ascii="Calibri" w:hAnsi="Calibri" w:cs="Calibri"/>
            <w:b w:val="0"/>
            <w:color w:val="0070C0"/>
          </w:rPr>
          <w:t>www.rccmn.co/energy/</w:t>
        </w:r>
      </w:hyperlink>
    </w:p>
    <w:p w:rsidR="00B5693E" w:rsidRPr="00B5693E" w:rsidRDefault="00B5693E" w:rsidP="00C739AC">
      <w:pPr>
        <w:pStyle w:val="TableStyle1"/>
        <w:spacing w:after="40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5693E">
        <w:rPr>
          <w:rFonts w:ascii="Calibri" w:hAnsi="Calibri" w:cs="Calibri"/>
          <w:color w:val="auto"/>
          <w:sz w:val="22"/>
          <w:szCs w:val="22"/>
        </w:rPr>
        <w:t>Overview</w:t>
      </w:r>
    </w:p>
    <w:p w:rsidR="00547CDF" w:rsidRDefault="00547CDF" w:rsidP="00E938A8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Now</w:t>
      </w:r>
      <w:r w:rsidRPr="00E93022"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E938A8" w:rsidRPr="00E938A8">
        <w:rPr>
          <w:rFonts w:ascii="Calibri" w:hAnsi="Calibri" w:cs="Calibri"/>
          <w:b w:val="0"/>
          <w:color w:val="auto"/>
          <w:sz w:val="22"/>
          <w:szCs w:val="22"/>
        </w:rPr>
        <w:t xml:space="preserve">Electricity generation </w:t>
      </w:r>
      <w:r w:rsidR="00E938A8">
        <w:rPr>
          <w:rFonts w:ascii="Calibri" w:hAnsi="Calibri" w:cs="Calibri"/>
          <w:b w:val="0"/>
          <w:color w:val="auto"/>
          <w:sz w:val="22"/>
          <w:szCs w:val="22"/>
        </w:rPr>
        <w:t>GHG emissions</w:t>
      </w:r>
      <w:r w:rsidR="00E938A8" w:rsidRPr="00E938A8">
        <w:rPr>
          <w:rFonts w:ascii="Calibri" w:hAnsi="Calibri" w:cs="Calibri"/>
          <w:b w:val="0"/>
          <w:color w:val="auto"/>
          <w:sz w:val="22"/>
          <w:szCs w:val="22"/>
        </w:rPr>
        <w:t xml:space="preserve"> in MN </w:t>
      </w:r>
      <w:r w:rsidR="00E938A8">
        <w:rPr>
          <w:rFonts w:ascii="Calibri" w:hAnsi="Calibri" w:cs="Calibri"/>
          <w:b w:val="0"/>
          <w:color w:val="auto"/>
          <w:sz w:val="22"/>
          <w:szCs w:val="22"/>
        </w:rPr>
        <w:t xml:space="preserve">have </w:t>
      </w:r>
      <w:r w:rsidR="00E938A8" w:rsidRPr="00E938A8">
        <w:rPr>
          <w:rFonts w:ascii="Calibri" w:hAnsi="Calibri" w:cs="Calibri"/>
          <w:b w:val="0"/>
          <w:color w:val="auto"/>
          <w:sz w:val="22"/>
          <w:szCs w:val="22"/>
        </w:rPr>
        <w:t>decreased by 29% since 2005</w:t>
      </w:r>
      <w:r w:rsidR="00E938A8">
        <w:rPr>
          <w:rFonts w:ascii="Calibri" w:hAnsi="Calibri" w:cs="Calibri"/>
          <w:b w:val="0"/>
          <w:color w:val="auto"/>
          <w:sz w:val="22"/>
          <w:szCs w:val="22"/>
        </w:rPr>
        <w:t xml:space="preserve"> staying on track to meet Next Generation Energy Act Goals.</w:t>
      </w:r>
      <w:r w:rsidR="0008022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hyperlink r:id="rId80" w:history="1">
        <w:r w:rsidR="00E938A8" w:rsidRPr="00080223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Dept. of Commerce 2021 Report</w:t>
        </w:r>
      </w:hyperlink>
      <w:r w:rsidR="00E938A8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="002D7470">
        <w:rPr>
          <w:rFonts w:ascii="Calibri" w:hAnsi="Calibri" w:cs="Calibri"/>
          <w:b w:val="0"/>
          <w:color w:val="auto"/>
          <w:sz w:val="22"/>
          <w:szCs w:val="22"/>
        </w:rPr>
        <w:t>X</w:t>
      </w:r>
      <w:r w:rsidR="00080223">
        <w:rPr>
          <w:rFonts w:ascii="Calibri" w:hAnsi="Calibri" w:cs="Calibri"/>
          <w:b w:val="0"/>
          <w:color w:val="auto"/>
          <w:sz w:val="22"/>
          <w:szCs w:val="22"/>
        </w:rPr>
        <w:t>cel</w:t>
      </w:r>
      <w:r w:rsidR="002D7470">
        <w:rPr>
          <w:rFonts w:ascii="Calibri" w:hAnsi="Calibri" w:cs="Calibri"/>
          <w:b w:val="0"/>
          <w:color w:val="auto"/>
          <w:sz w:val="22"/>
          <w:szCs w:val="22"/>
        </w:rPr>
        <w:t xml:space="preserve"> Energy’s</w:t>
      </w:r>
      <w:r w:rsidR="0008022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hyperlink r:id="rId81" w:history="1">
        <w:r w:rsidR="002D7470" w:rsidRPr="00F640A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Updated</w:t>
        </w:r>
        <w:r w:rsidR="00080223" w:rsidRPr="00F640A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 </w:t>
        </w:r>
        <w:r w:rsidR="002D7470" w:rsidRPr="00F640A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IRP</w:t>
        </w:r>
      </w:hyperlink>
      <w:r w:rsidR="00080223" w:rsidRPr="00F640A4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="00080223">
        <w:rPr>
          <w:rFonts w:ascii="Calibri" w:hAnsi="Calibri" w:cs="Calibri"/>
          <w:b w:val="0"/>
          <w:color w:val="auto"/>
          <w:sz w:val="22"/>
          <w:szCs w:val="22"/>
        </w:rPr>
        <w:t>includes plans</w:t>
      </w:r>
      <w:r w:rsidR="00D648BE">
        <w:rPr>
          <w:rFonts w:ascii="Calibri" w:hAnsi="Calibri" w:cs="Calibri"/>
          <w:b w:val="0"/>
          <w:color w:val="auto"/>
          <w:sz w:val="22"/>
          <w:szCs w:val="22"/>
        </w:rPr>
        <w:t xml:space="preserve"> to become carbon-free</w:t>
      </w:r>
      <w:r w:rsidR="00080223">
        <w:rPr>
          <w:rFonts w:ascii="Calibri" w:hAnsi="Calibri" w:cs="Calibri"/>
          <w:b w:val="0"/>
          <w:color w:val="auto"/>
          <w:sz w:val="22"/>
          <w:szCs w:val="22"/>
        </w:rPr>
        <w:t xml:space="preserve">.  </w:t>
      </w:r>
    </w:p>
    <w:p w:rsidR="00547CDF" w:rsidRDefault="00547CDF" w:rsidP="00C739A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Goal</w:t>
      </w:r>
      <w:r w:rsidR="00E938A8">
        <w:rPr>
          <w:rFonts w:ascii="Calibri" w:hAnsi="Calibri" w:cs="Calibri"/>
          <w:b w:val="0"/>
          <w:color w:val="auto"/>
          <w:sz w:val="22"/>
          <w:szCs w:val="22"/>
        </w:rPr>
        <w:t xml:space="preserve"> - C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ut </w:t>
      </w:r>
      <w:r w:rsidR="00E938A8">
        <w:rPr>
          <w:rFonts w:ascii="Calibri" w:hAnsi="Calibri" w:cs="Calibri"/>
          <w:b w:val="0"/>
          <w:color w:val="auto"/>
          <w:sz w:val="22"/>
          <w:szCs w:val="22"/>
        </w:rPr>
        <w:t>carbon pollution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from </w:t>
      </w:r>
      <w:r w:rsidR="00D648BE">
        <w:rPr>
          <w:rFonts w:ascii="Calibri" w:hAnsi="Calibri" w:cs="Calibri"/>
          <w:b w:val="0"/>
          <w:color w:val="auto"/>
          <w:sz w:val="22"/>
          <w:szCs w:val="22"/>
        </w:rPr>
        <w:t>electricity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E938A8">
        <w:rPr>
          <w:rFonts w:ascii="Calibri" w:hAnsi="Calibri" w:cs="Calibri"/>
          <w:b w:val="0"/>
          <w:color w:val="auto"/>
          <w:sz w:val="22"/>
          <w:szCs w:val="22"/>
        </w:rPr>
        <w:t xml:space="preserve">generation, transmission &amp; use 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50% by 2030 &amp; </w:t>
      </w:r>
      <w:r w:rsidR="00D648BE">
        <w:rPr>
          <w:rFonts w:ascii="Calibri" w:hAnsi="Calibri" w:cs="Calibri"/>
          <w:b w:val="0"/>
          <w:color w:val="auto"/>
          <w:sz w:val="22"/>
          <w:szCs w:val="22"/>
        </w:rPr>
        <w:t xml:space="preserve">become </w:t>
      </w:r>
      <w:r w:rsidR="00E938A8">
        <w:rPr>
          <w:rFonts w:ascii="Calibri" w:hAnsi="Calibri" w:cs="Calibri"/>
          <w:b w:val="0"/>
          <w:color w:val="auto"/>
          <w:sz w:val="22"/>
          <w:szCs w:val="22"/>
        </w:rPr>
        <w:t xml:space="preserve">net zero by 2050 while </w:t>
      </w:r>
      <w:r w:rsidR="00857970">
        <w:rPr>
          <w:rFonts w:ascii="Calibri" w:hAnsi="Calibri" w:cs="Calibri"/>
          <w:b w:val="0"/>
          <w:color w:val="auto"/>
          <w:sz w:val="22"/>
          <w:szCs w:val="22"/>
        </w:rPr>
        <w:t>growing clean electricity supply as we electrify buildings and transportation.</w:t>
      </w:r>
    </w:p>
    <w:p w:rsidR="00547CDF" w:rsidRDefault="00547CDF" w:rsidP="00C739A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547CDF">
        <w:rPr>
          <w:rFonts w:ascii="Calibri" w:hAnsi="Calibri" w:cs="Calibri"/>
          <w:color w:val="auto"/>
          <w:sz w:val="22"/>
          <w:szCs w:val="22"/>
        </w:rPr>
        <w:t>How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-</w:t>
      </w:r>
      <w:r w:rsidR="00080223">
        <w:rPr>
          <w:rFonts w:ascii="Calibri" w:hAnsi="Calibri" w:cs="Calibri"/>
          <w:b w:val="0"/>
          <w:color w:val="auto"/>
          <w:sz w:val="22"/>
          <w:szCs w:val="22"/>
        </w:rPr>
        <w:t xml:space="preserve"> Increase grid scale solar, wind &amp; storage. </w:t>
      </w:r>
      <w:r w:rsidR="00D648BE">
        <w:rPr>
          <w:rFonts w:ascii="Calibri" w:hAnsi="Calibri" w:cs="Calibri"/>
          <w:b w:val="0"/>
          <w:color w:val="auto"/>
          <w:sz w:val="22"/>
          <w:szCs w:val="22"/>
        </w:rPr>
        <w:t xml:space="preserve">Distributed solar. </w:t>
      </w:r>
      <w:r w:rsidR="002D7470">
        <w:rPr>
          <w:rFonts w:ascii="Calibri" w:hAnsi="Calibri" w:cs="Calibri"/>
          <w:b w:val="0"/>
          <w:color w:val="auto"/>
          <w:sz w:val="22"/>
          <w:szCs w:val="22"/>
        </w:rPr>
        <w:t>C</w:t>
      </w:r>
      <w:r w:rsidR="00D648BE">
        <w:rPr>
          <w:rFonts w:ascii="Calibri" w:hAnsi="Calibri" w:cs="Calibri"/>
          <w:b w:val="0"/>
          <w:color w:val="auto"/>
          <w:sz w:val="22"/>
          <w:szCs w:val="22"/>
        </w:rPr>
        <w:t xml:space="preserve">ity </w:t>
      </w:r>
      <w:r w:rsidR="00080223">
        <w:rPr>
          <w:rFonts w:ascii="Calibri" w:hAnsi="Calibri" w:cs="Calibri"/>
          <w:b w:val="0"/>
          <w:color w:val="auto"/>
          <w:sz w:val="22"/>
          <w:szCs w:val="22"/>
        </w:rPr>
        <w:t xml:space="preserve">procurement. </w:t>
      </w:r>
      <w:r w:rsidR="00D648BE">
        <w:rPr>
          <w:rFonts w:ascii="Calibri" w:hAnsi="Calibri" w:cs="Calibri"/>
          <w:b w:val="0"/>
          <w:color w:val="auto"/>
          <w:sz w:val="22"/>
          <w:szCs w:val="22"/>
        </w:rPr>
        <w:t>C</w:t>
      </w:r>
      <w:r w:rsidR="00080223">
        <w:rPr>
          <w:rFonts w:ascii="Calibri" w:hAnsi="Calibri" w:cs="Calibri"/>
          <w:b w:val="0"/>
          <w:color w:val="auto"/>
          <w:sz w:val="22"/>
          <w:szCs w:val="22"/>
        </w:rPr>
        <w:t xml:space="preserve">ommunity solar. Energy efficiency. </w:t>
      </w:r>
      <w:r w:rsidR="002D7470">
        <w:rPr>
          <w:rFonts w:ascii="Calibri" w:hAnsi="Calibri" w:cs="Calibri"/>
          <w:b w:val="0"/>
          <w:color w:val="auto"/>
          <w:sz w:val="22"/>
          <w:szCs w:val="22"/>
        </w:rPr>
        <w:t>Low carbon heating</w:t>
      </w:r>
      <w:r w:rsidR="00080223">
        <w:rPr>
          <w:rFonts w:ascii="Calibri" w:hAnsi="Calibri" w:cs="Calibri"/>
          <w:b w:val="0"/>
          <w:color w:val="auto"/>
          <w:sz w:val="22"/>
          <w:szCs w:val="22"/>
        </w:rPr>
        <w:t xml:space="preserve">. </w:t>
      </w:r>
      <w:r w:rsidR="002D7470">
        <w:rPr>
          <w:rFonts w:ascii="Calibri" w:hAnsi="Calibri" w:cs="Calibri"/>
          <w:b w:val="0"/>
          <w:color w:val="auto"/>
          <w:sz w:val="22"/>
          <w:szCs w:val="22"/>
        </w:rPr>
        <w:t xml:space="preserve">Upgrading electric grid. </w:t>
      </w:r>
      <w:hyperlink r:id="rId82" w:history="1">
        <w:r w:rsidR="00080223" w:rsidRPr="002D747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Climate Action Framework.</w:t>
        </w:r>
      </w:hyperlink>
    </w:p>
    <w:p w:rsidR="00547CDF" w:rsidRDefault="00547CDF" w:rsidP="00C739A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New O</w:t>
      </w:r>
      <w:r w:rsidRPr="00547CDF">
        <w:rPr>
          <w:rFonts w:ascii="Calibri" w:hAnsi="Calibri" w:cs="Calibri"/>
          <w:color w:val="auto"/>
          <w:sz w:val="22"/>
          <w:szCs w:val="22"/>
        </w:rPr>
        <w:t xml:space="preserve">pportunities 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- </w:t>
      </w:r>
      <w:r w:rsidR="002D7470">
        <w:rPr>
          <w:rFonts w:ascii="Calibri" w:hAnsi="Calibri" w:cs="Calibri"/>
          <w:b w:val="0"/>
          <w:color w:val="auto"/>
          <w:sz w:val="22"/>
          <w:szCs w:val="22"/>
        </w:rPr>
        <w:t>Wind &amp; Solar Federal tax credits extended through 2030. New Federal IRA’22 opportunities for tribal communities &amp; rural electric coops.</w:t>
      </w:r>
      <w:r w:rsidR="00857970">
        <w:rPr>
          <w:rFonts w:ascii="Calibri" w:hAnsi="Calibri" w:cs="Calibri"/>
          <w:b w:val="0"/>
          <w:color w:val="auto"/>
          <w:sz w:val="22"/>
          <w:szCs w:val="22"/>
        </w:rPr>
        <w:t xml:space="preserve"> Energy Storage, Smart Grid &amp; Meters, Demand Response, Time of Use Pricing, Micro Grids.</w:t>
      </w:r>
    </w:p>
    <w:p w:rsidR="00547CDF" w:rsidRPr="00547CDF" w:rsidRDefault="00547CDF" w:rsidP="00C739A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color w:val="auto"/>
          <w:sz w:val="22"/>
          <w:szCs w:val="22"/>
        </w:rPr>
      </w:pPr>
      <w:r w:rsidRPr="00547CDF">
        <w:rPr>
          <w:rFonts w:ascii="Calibri" w:hAnsi="Calibri" w:cs="Calibri"/>
          <w:color w:val="auto"/>
          <w:sz w:val="22"/>
          <w:szCs w:val="22"/>
        </w:rPr>
        <w:t>Co-Benefits</w:t>
      </w:r>
      <w:r w:rsidRPr="002D7470">
        <w:rPr>
          <w:rFonts w:ascii="Calibri" w:hAnsi="Calibri" w:cs="Calibri"/>
          <w:b w:val="0"/>
          <w:color w:val="auto"/>
          <w:sz w:val="22"/>
          <w:szCs w:val="22"/>
        </w:rPr>
        <w:t xml:space="preserve"> -</w:t>
      </w:r>
      <w:r w:rsidR="002D7470" w:rsidRPr="002D7470">
        <w:rPr>
          <w:rFonts w:ascii="Calibri" w:hAnsi="Calibri" w:cs="Calibri"/>
          <w:b w:val="0"/>
          <w:color w:val="auto"/>
          <w:sz w:val="22"/>
          <w:szCs w:val="22"/>
        </w:rPr>
        <w:t xml:space="preserve"> Reduced cost &amp; air p</w:t>
      </w:r>
      <w:r w:rsidR="00D648BE">
        <w:rPr>
          <w:rFonts w:ascii="Calibri" w:hAnsi="Calibri" w:cs="Calibri"/>
          <w:b w:val="0"/>
          <w:color w:val="auto"/>
          <w:sz w:val="22"/>
          <w:szCs w:val="22"/>
        </w:rPr>
        <w:t>ollution. Grid resilience. Local E</w:t>
      </w:r>
      <w:r w:rsidR="002D7470" w:rsidRPr="002D7470">
        <w:rPr>
          <w:rFonts w:ascii="Calibri" w:hAnsi="Calibri" w:cs="Calibri"/>
          <w:b w:val="0"/>
          <w:color w:val="auto"/>
          <w:sz w:val="22"/>
          <w:szCs w:val="22"/>
        </w:rPr>
        <w:t xml:space="preserve">conomic development. </w:t>
      </w:r>
      <w:r w:rsidR="00857970">
        <w:rPr>
          <w:rFonts w:ascii="Calibri" w:hAnsi="Calibri" w:cs="Calibri"/>
          <w:b w:val="0"/>
          <w:color w:val="auto"/>
          <w:sz w:val="22"/>
          <w:szCs w:val="22"/>
        </w:rPr>
        <w:t>Electrifying buildings and transportation expands electricity sales and spreads out grid improvement costs.</w:t>
      </w:r>
    </w:p>
    <w:p w:rsidR="003077FB" w:rsidRPr="00263BA0" w:rsidRDefault="003077FB" w:rsidP="00C739AC">
      <w:pPr>
        <w:pStyle w:val="TableStyle1"/>
        <w:spacing w:after="4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263BA0">
        <w:rPr>
          <w:rFonts w:ascii="Calibri" w:hAnsi="Calibri" w:cs="Calibri"/>
          <w:color w:val="0070C0"/>
          <w:sz w:val="24"/>
          <w:szCs w:val="24"/>
        </w:rPr>
        <w:t>Local Policies</w:t>
      </w:r>
    </w:p>
    <w:p w:rsidR="003077FB" w:rsidRPr="00382926" w:rsidRDefault="00FA158C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sz w:val="22"/>
          <w:szCs w:val="22"/>
        </w:rPr>
      </w:pPr>
      <w:r w:rsidRPr="00FA158C">
        <w:rPr>
          <w:rFonts w:ascii="Calibri" w:hAnsi="Calibri" w:cs="Calibri"/>
          <w:sz w:val="22"/>
          <w:szCs w:val="22"/>
        </w:rPr>
        <w:t>Action 20.</w:t>
      </w:r>
      <w:r w:rsidRPr="00B90EBC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3077FB" w:rsidRPr="00B90EBC">
        <w:rPr>
          <w:rFonts w:ascii="Calibri" w:hAnsi="Calibri" w:cs="Calibri"/>
          <w:b w:val="0"/>
          <w:color w:val="002060"/>
          <w:sz w:val="22"/>
          <w:szCs w:val="22"/>
        </w:rPr>
        <w:t>Continually increase City use of renewable energy</w:t>
      </w:r>
      <w:r w:rsidR="002D7470" w:rsidRPr="00B90EBC">
        <w:rPr>
          <w:rFonts w:ascii="Calibri" w:hAnsi="Calibri" w:cs="Calibri"/>
          <w:color w:val="002060"/>
          <w:sz w:val="22"/>
          <w:szCs w:val="22"/>
        </w:rPr>
        <w:t xml:space="preserve"> </w:t>
      </w:r>
      <w:hyperlink r:id="rId83" w:history="1">
        <w:r w:rsidR="002D7470" w:rsidRPr="002D747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BP#15.2</w:t>
        </w:r>
      </w:hyperlink>
    </w:p>
    <w:p w:rsidR="003077FB" w:rsidRPr="00863334" w:rsidRDefault="00FA158C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21</w:t>
      </w:r>
      <w:r w:rsidRPr="00FA158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3077FB" w:rsidRPr="00382926">
        <w:rPr>
          <w:rFonts w:ascii="Calibri" w:hAnsi="Calibri" w:cs="Calibri"/>
          <w:b w:val="0"/>
          <w:sz w:val="22"/>
          <w:szCs w:val="22"/>
        </w:rPr>
        <w:t>Adopt City purchasing policy that prioritizes energy-efficient, low-impact products and services</w:t>
      </w:r>
      <w:r w:rsidR="002D7470">
        <w:rPr>
          <w:rFonts w:ascii="Calibri" w:hAnsi="Calibri" w:cs="Calibri"/>
          <w:b w:val="0"/>
          <w:sz w:val="22"/>
          <w:szCs w:val="22"/>
        </w:rPr>
        <w:t xml:space="preserve"> </w:t>
      </w:r>
      <w:hyperlink r:id="rId84" w:history="1">
        <w:r w:rsidR="002D7470" w:rsidRPr="0086333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</w:t>
        </w:r>
        <w:r w:rsidR="00863334" w:rsidRPr="0086333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15</w:t>
        </w:r>
      </w:hyperlink>
    </w:p>
    <w:p w:rsidR="003077FB" w:rsidRPr="00382926" w:rsidRDefault="00FA158C" w:rsidP="002D7470">
      <w:pPr>
        <w:pStyle w:val="TableStyle1"/>
        <w:spacing w:after="40"/>
        <w:ind w:left="360" w:hanging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22</w:t>
      </w:r>
      <w:r w:rsidRPr="00FA158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3077FB" w:rsidRPr="00382926">
        <w:rPr>
          <w:rFonts w:ascii="Calibri" w:hAnsi="Calibri" w:cs="Calibri"/>
          <w:b w:val="0"/>
          <w:sz w:val="22"/>
          <w:szCs w:val="22"/>
        </w:rPr>
        <w:t>Certify as a solar-ready community</w:t>
      </w:r>
      <w:r w:rsidR="002D7470">
        <w:rPr>
          <w:rFonts w:ascii="Calibri" w:hAnsi="Calibri" w:cs="Calibri"/>
          <w:b w:val="0"/>
          <w:sz w:val="22"/>
          <w:szCs w:val="22"/>
        </w:rPr>
        <w:t xml:space="preserve"> </w:t>
      </w:r>
      <w:hyperlink r:id="rId85" w:history="1">
        <w:r w:rsidR="002D7470" w:rsidRPr="0086333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</w:t>
        </w:r>
        <w:r w:rsidR="00863334" w:rsidRPr="0086333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26.7</w:t>
        </w:r>
      </w:hyperlink>
      <w:r w:rsidR="00863334" w:rsidRPr="00863334">
        <w:rPr>
          <w:rFonts w:ascii="Calibri" w:hAnsi="Calibri" w:cs="Calibri"/>
          <w:b w:val="0"/>
          <w:color w:val="0070C0"/>
          <w:sz w:val="22"/>
          <w:szCs w:val="22"/>
        </w:rPr>
        <w:t xml:space="preserve">   </w:t>
      </w:r>
      <w:hyperlink r:id="rId86" w:history="1">
        <w:r w:rsidR="00863334" w:rsidRPr="0086333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Sol Smart Cities Guide</w:t>
        </w:r>
      </w:hyperlink>
      <w:r w:rsidR="00863334" w:rsidRPr="00863334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</w:p>
    <w:p w:rsidR="003077FB" w:rsidRDefault="00FA158C" w:rsidP="002D7470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23</w:t>
      </w:r>
      <w:r w:rsidRPr="00FA158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3077FB" w:rsidRPr="00382926">
        <w:rPr>
          <w:rFonts w:ascii="Calibri" w:hAnsi="Calibri" w:cs="Calibri"/>
          <w:b w:val="0"/>
          <w:sz w:val="22"/>
          <w:szCs w:val="22"/>
        </w:rPr>
        <w:t>Adopt a PACE resolution to facilitate commercial/industrial EE/RE financing</w:t>
      </w:r>
      <w:r w:rsidR="002D7470">
        <w:rPr>
          <w:rFonts w:ascii="Calibri" w:hAnsi="Calibri" w:cs="Calibri"/>
          <w:b w:val="0"/>
          <w:sz w:val="22"/>
          <w:szCs w:val="22"/>
        </w:rPr>
        <w:t xml:space="preserve"> </w:t>
      </w:r>
      <w:hyperlink r:id="rId87" w:history="1">
        <w:r w:rsidR="002D7470" w:rsidRPr="0086333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</w:t>
        </w:r>
        <w:r w:rsidR="00863334" w:rsidRPr="0086333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26.3</w:t>
        </w:r>
      </w:hyperlink>
      <w:r w:rsidR="00863334" w:rsidRPr="00863334">
        <w:rPr>
          <w:rFonts w:ascii="Calibri" w:hAnsi="Calibri" w:cs="Calibri"/>
          <w:b w:val="0"/>
          <w:color w:val="0070C0"/>
          <w:sz w:val="22"/>
          <w:szCs w:val="22"/>
        </w:rPr>
        <w:t xml:space="preserve">  </w:t>
      </w:r>
      <w:hyperlink r:id="rId88" w:history="1">
        <w:r w:rsidR="00863334" w:rsidRPr="0086333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MinnPace</w:t>
        </w:r>
      </w:hyperlink>
    </w:p>
    <w:p w:rsidR="00F640A4" w:rsidRPr="00383CC7" w:rsidRDefault="00F640A4" w:rsidP="00F640A4">
      <w:pPr>
        <w:pStyle w:val="TableStyle1"/>
        <w:spacing w:after="40"/>
        <w:ind w:left="360" w:hanging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24</w:t>
      </w:r>
      <w:r w:rsidRPr="00FA158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926">
        <w:rPr>
          <w:rFonts w:ascii="Calibri" w:hAnsi="Calibri" w:cs="Calibri"/>
          <w:b w:val="0"/>
          <w:sz w:val="22"/>
          <w:szCs w:val="22"/>
        </w:rPr>
        <w:t>If a Muni, adopt accelerating targets for RE generation/purchases</w:t>
      </w:r>
      <w:r>
        <w:rPr>
          <w:rFonts w:ascii="Calibri" w:hAnsi="Calibri" w:cs="Calibri"/>
          <w:b w:val="0"/>
          <w:sz w:val="22"/>
          <w:szCs w:val="22"/>
        </w:rPr>
        <w:t xml:space="preserve"> I.E.: </w:t>
      </w:r>
      <w:hyperlink r:id="rId89" w:history="1">
        <w:r w:rsidRPr="00F640A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Rochester Public Utilities Goals</w:t>
        </w:r>
      </w:hyperlink>
    </w:p>
    <w:p w:rsidR="002421B6" w:rsidRPr="000363A2" w:rsidRDefault="00A655E0" w:rsidP="000363A2">
      <w:pPr>
        <w:pStyle w:val="TableStyle1"/>
        <w:spacing w:after="40"/>
        <w:ind w:left="360" w:hanging="36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25</w:t>
      </w:r>
      <w:r w:rsidR="002421B6" w:rsidRPr="00FA158C">
        <w:rPr>
          <w:rFonts w:ascii="Calibri" w:hAnsi="Calibri" w:cs="Calibri"/>
          <w:sz w:val="22"/>
          <w:szCs w:val="22"/>
        </w:rPr>
        <w:t>.</w:t>
      </w:r>
      <w:r w:rsidR="002421B6" w:rsidRPr="002421B6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2421B6">
        <w:rPr>
          <w:rFonts w:ascii="Calibri" w:hAnsi="Calibri" w:cs="Calibri"/>
          <w:b w:val="0"/>
          <w:sz w:val="22"/>
          <w:szCs w:val="22"/>
        </w:rPr>
        <w:t>Support municipal, residential &amp;</w:t>
      </w:r>
      <w:r w:rsidR="000363A2">
        <w:rPr>
          <w:rFonts w:ascii="Calibri" w:hAnsi="Calibri" w:cs="Calibri"/>
          <w:b w:val="0"/>
          <w:sz w:val="22"/>
          <w:szCs w:val="22"/>
        </w:rPr>
        <w:t xml:space="preserve"> commercial solar</w:t>
      </w:r>
      <w:r w:rsidR="002421B6" w:rsidRPr="002421B6">
        <w:rPr>
          <w:rFonts w:ascii="Calibri" w:hAnsi="Calibri" w:cs="Calibri"/>
          <w:b w:val="0"/>
          <w:sz w:val="22"/>
          <w:szCs w:val="22"/>
        </w:rPr>
        <w:t xml:space="preserve"> </w:t>
      </w:r>
      <w:r w:rsidR="000363A2">
        <w:rPr>
          <w:rFonts w:ascii="Calibri" w:hAnsi="Calibri" w:cs="Calibri"/>
          <w:b w:val="0"/>
          <w:sz w:val="22"/>
          <w:szCs w:val="22"/>
        </w:rPr>
        <w:t>installation</w:t>
      </w:r>
      <w:r w:rsidR="002421B6" w:rsidRPr="002421B6">
        <w:rPr>
          <w:rFonts w:ascii="Calibri" w:hAnsi="Calibri" w:cs="Calibri"/>
          <w:b w:val="0"/>
          <w:sz w:val="22"/>
          <w:szCs w:val="22"/>
        </w:rPr>
        <w:t xml:space="preserve"> (community solar, </w:t>
      </w:r>
      <w:r w:rsidR="008B4419">
        <w:rPr>
          <w:rFonts w:ascii="Calibri" w:hAnsi="Calibri" w:cs="Calibri"/>
          <w:b w:val="0"/>
          <w:sz w:val="22"/>
          <w:szCs w:val="22"/>
        </w:rPr>
        <w:t xml:space="preserve">solar </w:t>
      </w:r>
      <w:r w:rsidR="002421B6" w:rsidRPr="002421B6">
        <w:rPr>
          <w:rFonts w:ascii="Calibri" w:hAnsi="Calibri" w:cs="Calibri"/>
          <w:b w:val="0"/>
          <w:sz w:val="22"/>
          <w:szCs w:val="22"/>
        </w:rPr>
        <w:t>group buys,</w:t>
      </w:r>
      <w:r w:rsidR="000363A2">
        <w:rPr>
          <w:rFonts w:ascii="Calibri" w:hAnsi="Calibri" w:cs="Calibri"/>
          <w:b w:val="0"/>
          <w:sz w:val="22"/>
          <w:szCs w:val="22"/>
        </w:rPr>
        <w:t xml:space="preserve"> solar feasibility studies</w:t>
      </w:r>
      <w:r w:rsidR="002421B6" w:rsidRPr="002421B6">
        <w:rPr>
          <w:rFonts w:ascii="Calibri" w:hAnsi="Calibri" w:cs="Calibri"/>
          <w:b w:val="0"/>
          <w:sz w:val="22"/>
          <w:szCs w:val="22"/>
        </w:rPr>
        <w:t>)</w:t>
      </w:r>
      <w:r w:rsidR="002421B6">
        <w:rPr>
          <w:rFonts w:ascii="Calibri" w:hAnsi="Calibri" w:cs="Calibri"/>
          <w:b w:val="0"/>
          <w:sz w:val="22"/>
          <w:szCs w:val="22"/>
        </w:rPr>
        <w:t xml:space="preserve"> </w:t>
      </w:r>
      <w:hyperlink r:id="rId90" w:history="1">
        <w:r w:rsidR="002421B6" w:rsidRPr="002421B6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GSC BP#26 </w:t>
        </w:r>
      </w:hyperlink>
      <w:r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="000363A2" w:rsidRPr="000363A2">
        <w:rPr>
          <w:rFonts w:ascii="Calibri" w:hAnsi="Calibri" w:cs="Calibri"/>
          <w:b w:val="0"/>
          <w:color w:val="auto"/>
          <w:sz w:val="22"/>
          <w:szCs w:val="22"/>
        </w:rPr>
        <w:t>Promote res</w:t>
      </w:r>
      <w:r w:rsidR="000363A2">
        <w:rPr>
          <w:rFonts w:ascii="Calibri" w:hAnsi="Calibri" w:cs="Calibri"/>
          <w:b w:val="0"/>
          <w:color w:val="auto"/>
          <w:sz w:val="22"/>
          <w:szCs w:val="22"/>
        </w:rPr>
        <w:t xml:space="preserve">ident/business purchases </w:t>
      </w:r>
      <w:r w:rsidR="000363A2" w:rsidRPr="000363A2">
        <w:rPr>
          <w:rFonts w:ascii="Calibri" w:hAnsi="Calibri" w:cs="Calibri"/>
          <w:b w:val="0"/>
          <w:color w:val="auto"/>
          <w:sz w:val="22"/>
          <w:szCs w:val="22"/>
        </w:rPr>
        <w:t xml:space="preserve">of clean energy </w:t>
      </w:r>
      <w:hyperlink r:id="rId91" w:history="1">
        <w:r w:rsidR="000363A2" w:rsidRPr="000363A2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BP#26.2</w:t>
        </w:r>
      </w:hyperlink>
    </w:p>
    <w:p w:rsidR="00383CC7" w:rsidRPr="00263BA0" w:rsidRDefault="003077FB" w:rsidP="00C739AC">
      <w:pPr>
        <w:pStyle w:val="TableStyle1"/>
        <w:spacing w:after="4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263BA0">
        <w:rPr>
          <w:rFonts w:ascii="Calibri" w:hAnsi="Calibri" w:cs="Calibri"/>
          <w:color w:val="0070C0"/>
          <w:sz w:val="24"/>
          <w:szCs w:val="24"/>
        </w:rPr>
        <w:t>City/County Coordinated Investments</w:t>
      </w:r>
    </w:p>
    <w:p w:rsidR="00B721E9" w:rsidRPr="000363A2" w:rsidRDefault="00A655E0" w:rsidP="000363A2">
      <w:pPr>
        <w:spacing w:after="40"/>
        <w:ind w:left="360" w:hanging="360"/>
        <w:rPr>
          <w:rFonts w:ascii="Calibri" w:hAnsi="Calibri" w:cs="Calibri"/>
          <w:noProof/>
          <w:color w:val="0070C0"/>
          <w:sz w:val="22"/>
          <w:szCs w:val="22"/>
        </w:rPr>
      </w:pPr>
      <w:r w:rsidRPr="000363A2">
        <w:rPr>
          <w:rFonts w:ascii="Calibri" w:hAnsi="Calibri" w:cs="Calibri"/>
          <w:b/>
          <w:sz w:val="22"/>
          <w:szCs w:val="22"/>
        </w:rPr>
        <w:t>Action 26</w:t>
      </w:r>
      <w:r w:rsidR="00FA158C" w:rsidRPr="000363A2">
        <w:rPr>
          <w:rFonts w:ascii="Calibri" w:hAnsi="Calibri" w:cs="Calibri"/>
          <w:b/>
          <w:sz w:val="22"/>
          <w:szCs w:val="22"/>
        </w:rPr>
        <w:t>.</w:t>
      </w:r>
      <w:r w:rsidR="00383CC7" w:rsidRPr="000363A2">
        <w:rPr>
          <w:rFonts w:ascii="Calibri" w:hAnsi="Calibri" w:cs="Calibri"/>
          <w:b/>
          <w:sz w:val="22"/>
          <w:szCs w:val="22"/>
        </w:rPr>
        <w:t xml:space="preserve"> </w:t>
      </w:r>
      <w:r w:rsidR="00B721E9" w:rsidRPr="000363A2">
        <w:rPr>
          <w:rFonts w:ascii="Calibri" w:hAnsi="Calibri" w:cs="Calibri"/>
          <w:sz w:val="22"/>
          <w:szCs w:val="22"/>
        </w:rPr>
        <w:t xml:space="preserve">Cities, county, community &amp; utility representatives meeting to plan ways to meet local 100% renewable energy access goals </w:t>
      </w:r>
      <w:r w:rsidR="008B4419" w:rsidRPr="000363A2">
        <w:rPr>
          <w:rFonts w:ascii="Calibri" w:hAnsi="Calibri" w:cs="Calibri"/>
          <w:sz w:val="22"/>
          <w:szCs w:val="22"/>
        </w:rPr>
        <w:t xml:space="preserve">&amp; </w:t>
      </w:r>
      <w:r w:rsidR="00B721E9" w:rsidRPr="000363A2">
        <w:rPr>
          <w:rFonts w:ascii="Calibri" w:hAnsi="Calibri" w:cs="Calibri"/>
          <w:sz w:val="22"/>
          <w:szCs w:val="22"/>
        </w:rPr>
        <w:t>produce renewable natural gas</w:t>
      </w:r>
      <w:r w:rsidR="008B4419" w:rsidRPr="000363A2">
        <w:rPr>
          <w:rFonts w:ascii="Calibri" w:hAnsi="Calibri" w:cs="Calibri"/>
          <w:sz w:val="22"/>
          <w:szCs w:val="22"/>
        </w:rPr>
        <w:t xml:space="preserve"> (an</w:t>
      </w:r>
      <w:r w:rsidR="00696AAF">
        <w:rPr>
          <w:rFonts w:ascii="Calibri" w:hAnsi="Calibri" w:cs="Calibri"/>
          <w:sz w:val="22"/>
          <w:szCs w:val="22"/>
        </w:rPr>
        <w:t>a</w:t>
      </w:r>
      <w:r w:rsidR="008B4419" w:rsidRPr="000363A2">
        <w:rPr>
          <w:rFonts w:ascii="Calibri" w:hAnsi="Calibri" w:cs="Calibri"/>
          <w:sz w:val="22"/>
          <w:szCs w:val="22"/>
        </w:rPr>
        <w:t>erobic digestion</w:t>
      </w:r>
      <w:r w:rsidR="00B721E9" w:rsidRPr="000363A2">
        <w:rPr>
          <w:rFonts w:ascii="Calibri" w:hAnsi="Calibri" w:cs="Calibri"/>
          <w:sz w:val="22"/>
          <w:szCs w:val="22"/>
        </w:rPr>
        <w:t xml:space="preserve">, </w:t>
      </w:r>
      <w:r w:rsidR="00864E24" w:rsidRPr="000363A2">
        <w:rPr>
          <w:rFonts w:ascii="Calibri" w:hAnsi="Calibri" w:cs="Calibri"/>
          <w:sz w:val="22"/>
          <w:szCs w:val="22"/>
        </w:rPr>
        <w:t>methane</w:t>
      </w:r>
      <w:r w:rsidR="008B4419" w:rsidRPr="000363A2">
        <w:rPr>
          <w:rFonts w:ascii="Calibri" w:hAnsi="Calibri" w:cs="Calibri"/>
          <w:sz w:val="22"/>
          <w:szCs w:val="22"/>
        </w:rPr>
        <w:t xml:space="preserve"> capture)</w:t>
      </w:r>
      <w:r w:rsidR="00B721E9" w:rsidRPr="000363A2">
        <w:rPr>
          <w:rFonts w:ascii="Calibri" w:hAnsi="Calibri" w:cs="Calibri"/>
          <w:sz w:val="22"/>
          <w:szCs w:val="22"/>
        </w:rPr>
        <w:t xml:space="preserve"> </w:t>
      </w:r>
      <w:r w:rsidR="008B4419" w:rsidRPr="000363A2">
        <w:rPr>
          <w:rFonts w:ascii="Calibri" w:hAnsi="Calibri" w:cs="Calibri"/>
          <w:b/>
          <w:sz w:val="22"/>
          <w:szCs w:val="22"/>
        </w:rPr>
        <w:t>Resources</w:t>
      </w:r>
      <w:r w:rsidR="008B4419" w:rsidRPr="000363A2">
        <w:rPr>
          <w:rFonts w:ascii="Calibri" w:hAnsi="Calibri" w:cs="Calibri"/>
          <w:sz w:val="22"/>
          <w:szCs w:val="22"/>
        </w:rPr>
        <w:t>:</w:t>
      </w:r>
      <w:r w:rsidR="00F640A4" w:rsidRPr="000363A2">
        <w:rPr>
          <w:rFonts w:ascii="Calibri" w:hAnsi="Calibri" w:cs="Calibri"/>
          <w:color w:val="0070C0"/>
          <w:sz w:val="22"/>
          <w:szCs w:val="22"/>
        </w:rPr>
        <w:t xml:space="preserve"> </w:t>
      </w:r>
      <w:hyperlink r:id="rId92" w:history="1">
        <w:r w:rsidR="00B721E9" w:rsidRPr="000363A2">
          <w:rPr>
            <w:rStyle w:val="Hyperlink"/>
            <w:rFonts w:ascii="Calibri" w:hAnsi="Calibri" w:cs="Calibri"/>
            <w:color w:val="0070C0"/>
            <w:sz w:val="22"/>
            <w:szCs w:val="22"/>
          </w:rPr>
          <w:t>Partners in Energy</w:t>
        </w:r>
      </w:hyperlink>
      <w:r w:rsidR="00B721E9" w:rsidRPr="000363A2">
        <w:rPr>
          <w:rFonts w:ascii="Calibri" w:hAnsi="Calibri" w:cs="Calibri"/>
          <w:color w:val="0070C0"/>
          <w:sz w:val="22"/>
          <w:szCs w:val="22"/>
        </w:rPr>
        <w:t xml:space="preserve">  </w:t>
      </w:r>
      <w:hyperlink r:id="rId93" w:history="1">
        <w:r w:rsidR="00864E24" w:rsidRPr="000363A2">
          <w:rPr>
            <w:rStyle w:val="Hyperlink"/>
            <w:rFonts w:ascii="Calibri" w:hAnsi="Calibri" w:cs="Calibri"/>
            <w:color w:val="0070C0"/>
            <w:sz w:val="22"/>
            <w:szCs w:val="22"/>
          </w:rPr>
          <w:t>Partnership on Waste &amp; Energy|</w:t>
        </w:r>
        <w:r w:rsidR="00B721E9" w:rsidRPr="000363A2">
          <w:rPr>
            <w:rStyle w:val="Hyperlink"/>
            <w:rFonts w:ascii="Calibri" w:hAnsi="Calibri" w:cs="Calibri"/>
            <w:color w:val="0070C0"/>
            <w:sz w:val="22"/>
            <w:szCs w:val="22"/>
          </w:rPr>
          <w:t>Hennepin |Ramsey|Washington</w:t>
        </w:r>
      </w:hyperlink>
      <w:r w:rsidR="00864E24" w:rsidRPr="000363A2">
        <w:rPr>
          <w:rFonts w:ascii="Calibri" w:hAnsi="Calibri" w:cs="Calibri"/>
          <w:color w:val="0070C0"/>
          <w:sz w:val="22"/>
          <w:szCs w:val="22"/>
        </w:rPr>
        <w:t xml:space="preserve"> , </w:t>
      </w:r>
      <w:hyperlink r:id="rId94" w:history="1">
        <w:r w:rsidR="00864E24" w:rsidRPr="000363A2">
          <w:rPr>
            <w:rStyle w:val="Hyperlink"/>
            <w:rFonts w:ascii="Calibri" w:hAnsi="Calibri" w:cs="Calibri"/>
            <w:color w:val="0070C0"/>
            <w:sz w:val="22"/>
            <w:szCs w:val="22"/>
          </w:rPr>
          <w:t>Minneapolis Clean Energy Partnership</w:t>
        </w:r>
      </w:hyperlink>
    </w:p>
    <w:p w:rsidR="003077FB" w:rsidRPr="00263BA0" w:rsidRDefault="003077FB" w:rsidP="00C739AC">
      <w:pPr>
        <w:pStyle w:val="TableStyle1"/>
        <w:spacing w:after="40"/>
        <w:ind w:left="360" w:hanging="360"/>
        <w:rPr>
          <w:rFonts w:ascii="Calibri" w:hAnsi="Calibri" w:cs="Calibri"/>
          <w:sz w:val="24"/>
          <w:szCs w:val="24"/>
        </w:rPr>
      </w:pPr>
      <w:r w:rsidRPr="00263BA0">
        <w:rPr>
          <w:rFonts w:ascii="Calibri" w:hAnsi="Calibri" w:cs="Calibri"/>
          <w:color w:val="0070C0"/>
          <w:sz w:val="24"/>
          <w:szCs w:val="24"/>
        </w:rPr>
        <w:t xml:space="preserve">Advancing State </w:t>
      </w:r>
      <w:r w:rsidRPr="00696AAF">
        <w:rPr>
          <w:rFonts w:ascii="Calibri" w:hAnsi="Calibri" w:cs="Calibri"/>
          <w:color w:val="0070C0"/>
          <w:sz w:val="24"/>
          <w:szCs w:val="24"/>
        </w:rPr>
        <w:t xml:space="preserve">&amp; Federal </w:t>
      </w:r>
      <w:r w:rsidRPr="00263BA0">
        <w:rPr>
          <w:rFonts w:ascii="Calibri" w:hAnsi="Calibri" w:cs="Calibri"/>
          <w:color w:val="0070C0"/>
          <w:sz w:val="24"/>
          <w:szCs w:val="24"/>
        </w:rPr>
        <w:t>Policies</w:t>
      </w:r>
    </w:p>
    <w:p w:rsidR="00B412CF" w:rsidRPr="000363A2" w:rsidRDefault="000363A2" w:rsidP="000363A2">
      <w:pPr>
        <w:spacing w:after="40"/>
        <w:rPr>
          <w:rFonts w:ascii="Calibri" w:hAnsi="Calibri" w:cs="Calibri"/>
          <w:color w:val="00B050"/>
          <w:sz w:val="22"/>
          <w:szCs w:val="22"/>
        </w:rPr>
      </w:pPr>
      <w:r w:rsidRPr="000363A2">
        <w:rPr>
          <w:rFonts w:ascii="Calibri" w:hAnsi="Calibri" w:cs="Calibri"/>
          <w:b/>
          <w:sz w:val="22"/>
          <w:szCs w:val="22"/>
        </w:rPr>
        <w:t xml:space="preserve"> </w:t>
      </w:r>
      <w:r w:rsidR="00A655E0" w:rsidRPr="000363A2">
        <w:rPr>
          <w:rFonts w:ascii="Calibri" w:hAnsi="Calibri" w:cs="Calibri"/>
          <w:b/>
          <w:sz w:val="22"/>
          <w:szCs w:val="22"/>
        </w:rPr>
        <w:t>Action 27</w:t>
      </w:r>
      <w:r w:rsidR="002421B6" w:rsidRPr="000363A2">
        <w:rPr>
          <w:rFonts w:ascii="Calibri" w:hAnsi="Calibri" w:cs="Calibri"/>
          <w:b/>
          <w:sz w:val="22"/>
          <w:szCs w:val="22"/>
        </w:rPr>
        <w:t>.</w:t>
      </w:r>
      <w:r w:rsidR="002421B6" w:rsidRPr="000363A2">
        <w:rPr>
          <w:rFonts w:ascii="Calibri" w:hAnsi="Calibri" w:cs="Calibri"/>
          <w:sz w:val="22"/>
          <w:szCs w:val="22"/>
        </w:rPr>
        <w:t xml:space="preserve"> Support MN legislation to extend the </w:t>
      </w:r>
      <w:hyperlink r:id="rId95" w:history="1">
        <w:r w:rsidR="002421B6" w:rsidRPr="000363A2">
          <w:rPr>
            <w:rStyle w:val="Hyperlink"/>
            <w:rFonts w:ascii="Calibri" w:hAnsi="Calibri" w:cs="Calibri"/>
            <w:color w:val="0070C0"/>
            <w:sz w:val="22"/>
            <w:szCs w:val="22"/>
          </w:rPr>
          <w:t>solar rewards program</w:t>
        </w:r>
      </w:hyperlink>
      <w:r w:rsidR="002421B6" w:rsidRPr="000363A2">
        <w:rPr>
          <w:rFonts w:ascii="Calibri" w:hAnsi="Calibri" w:cs="Calibri"/>
          <w:sz w:val="22"/>
          <w:szCs w:val="22"/>
        </w:rPr>
        <w:t xml:space="preserve"> and expand </w:t>
      </w:r>
      <w:hyperlink r:id="rId96" w:history="1">
        <w:r w:rsidR="002421B6" w:rsidRPr="000363A2">
          <w:rPr>
            <w:rStyle w:val="Hyperlink"/>
            <w:rFonts w:ascii="Calibri" w:hAnsi="Calibri" w:cs="Calibri"/>
            <w:color w:val="0070C0"/>
            <w:sz w:val="22"/>
            <w:szCs w:val="22"/>
          </w:rPr>
          <w:t>solar on schools</w:t>
        </w:r>
      </w:hyperlink>
      <w:r w:rsidR="002421B6" w:rsidRPr="000363A2">
        <w:rPr>
          <w:rFonts w:ascii="Calibri" w:hAnsi="Calibri" w:cs="Calibri"/>
          <w:color w:val="0070C0"/>
          <w:sz w:val="22"/>
          <w:szCs w:val="22"/>
        </w:rPr>
        <w:t>.</w:t>
      </w:r>
    </w:p>
    <w:p w:rsidR="00B412CF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noProof/>
          <w:color w:val="0070C0"/>
          <w:sz w:val="22"/>
          <w:szCs w:val="22"/>
        </w:rPr>
      </w:pPr>
      <w:r w:rsidRPr="00B412CF">
        <w:rPr>
          <w:rFonts w:ascii="Calibri" w:hAnsi="Calibri" w:cs="Calibri"/>
          <w:noProof/>
          <w:color w:val="00B050"/>
          <w:sz w:val="28"/>
          <w:szCs w:val="28"/>
        </w:rPr>
        <w:t>GREEN JOBS</w:t>
      </w:r>
      <w:r w:rsidRPr="00132DFB">
        <w:rPr>
          <w:rFonts w:ascii="Calibri" w:hAnsi="Calibri" w:cs="Calibri"/>
          <w:b w:val="0"/>
          <w:noProof/>
          <w:color w:val="auto"/>
          <w:sz w:val="28"/>
          <w:szCs w:val="28"/>
        </w:rPr>
        <w:t xml:space="preserve"> </w:t>
      </w:r>
      <w:r w:rsidR="00132DFB" w:rsidRPr="00132DFB">
        <w:rPr>
          <w:rFonts w:ascii="Calibri" w:hAnsi="Calibri" w:cs="Calibri"/>
          <w:b w:val="0"/>
          <w:noProof/>
          <w:color w:val="00B050"/>
          <w:sz w:val="22"/>
          <w:szCs w:val="22"/>
        </w:rPr>
        <w:t xml:space="preserve">- </w:t>
      </w:r>
      <w:r w:rsidRPr="00132DFB">
        <w:rPr>
          <w:rFonts w:ascii="Calibri" w:hAnsi="Calibri" w:cs="Calibri"/>
          <w:b w:val="0"/>
          <w:noProof/>
          <w:color w:val="00B050"/>
          <w:sz w:val="22"/>
          <w:szCs w:val="22"/>
        </w:rPr>
        <w:t>equitable workforce &amp; small business development</w:t>
      </w:r>
      <w:r w:rsidRPr="00132DFB">
        <w:rPr>
          <w:rFonts w:ascii="Calibri" w:hAnsi="Calibri" w:cs="Calibri"/>
          <w:b w:val="0"/>
          <w:noProof/>
          <w:color w:val="auto"/>
          <w:sz w:val="22"/>
          <w:szCs w:val="22"/>
        </w:rPr>
        <w:t xml:space="preserve"> </w:t>
      </w:r>
      <w:hyperlink r:id="rId97" w:history="1">
        <w:r w:rsidR="00132DFB" w:rsidRPr="00132DFB">
          <w:rPr>
            <w:rStyle w:val="Hyperlink"/>
            <w:rFonts w:ascii="Calibri" w:hAnsi="Calibri" w:cs="Calibri"/>
            <w:b w:val="0"/>
            <w:noProof/>
            <w:color w:val="0070C0"/>
            <w:sz w:val="22"/>
            <w:szCs w:val="22"/>
          </w:rPr>
          <w:t>www.rccmn.co/green-jobs/</w:t>
        </w:r>
      </w:hyperlink>
      <w:r w:rsidRPr="00132DFB">
        <w:rPr>
          <w:rFonts w:ascii="Calibri" w:hAnsi="Calibri" w:cs="Calibri"/>
          <w:b w:val="0"/>
          <w:noProof/>
          <w:color w:val="0070C0"/>
          <w:sz w:val="22"/>
          <w:szCs w:val="22"/>
        </w:rPr>
        <w:t xml:space="preserve"> </w:t>
      </w:r>
    </w:p>
    <w:p w:rsidR="008B4419" w:rsidRDefault="008B4419" w:rsidP="00C739AC">
      <w:pPr>
        <w:pStyle w:val="TableStyle1"/>
        <w:spacing w:after="40"/>
        <w:ind w:left="360" w:hanging="360"/>
        <w:rPr>
          <w:rFonts w:ascii="Calibri" w:hAnsi="Calibri" w:cs="Calibri"/>
          <w:b w:val="0"/>
          <w:noProof/>
          <w:color w:val="0070C0"/>
          <w:sz w:val="22"/>
          <w:szCs w:val="22"/>
        </w:rPr>
      </w:pPr>
      <w:r w:rsidRPr="00B5693E">
        <w:rPr>
          <w:rFonts w:ascii="Calibri" w:hAnsi="Calibri" w:cs="Calibri"/>
          <w:color w:val="auto"/>
          <w:sz w:val="22"/>
          <w:szCs w:val="22"/>
        </w:rPr>
        <w:t>Overview</w:t>
      </w:r>
    </w:p>
    <w:p w:rsidR="00F861F3" w:rsidRPr="00F861F3" w:rsidRDefault="00547CDF" w:rsidP="00F861F3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Now</w:t>
      </w:r>
      <w:r w:rsidRPr="00E93022">
        <w:rPr>
          <w:rFonts w:ascii="Calibri" w:hAnsi="Calibri" w:cs="Calibri"/>
          <w:b w:val="0"/>
          <w:color w:val="auto"/>
          <w:sz w:val="22"/>
          <w:szCs w:val="22"/>
        </w:rPr>
        <w:t xml:space="preserve"> -</w:t>
      </w:r>
      <w:r w:rsidRPr="00F861F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hyperlink r:id="rId98" w:history="1">
        <w:r w:rsidR="00F861F3" w:rsidRPr="00F861F3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Clean Jobs Midwest Report </w:t>
        </w:r>
      </w:hyperlink>
      <w:r w:rsidR="00F861F3" w:rsidRPr="00F861F3">
        <w:rPr>
          <w:rFonts w:ascii="Calibri" w:hAnsi="Calibri" w:cs="Calibri"/>
          <w:b w:val="0"/>
          <w:color w:val="auto"/>
          <w:sz w:val="22"/>
          <w:szCs w:val="22"/>
        </w:rPr>
        <w:t xml:space="preserve"> (2022) </w:t>
      </w:r>
      <w:hyperlink r:id="rId99" w:history="1">
        <w:r w:rsidR="00F861F3" w:rsidRPr="00F861F3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Energy Efficiency Workforce Gap Analysis</w:t>
        </w:r>
      </w:hyperlink>
      <w:r w:rsidR="00F861F3">
        <w:rPr>
          <w:rFonts w:ascii="Calibri" w:hAnsi="Calibri" w:cs="Calibri"/>
          <w:b w:val="0"/>
          <w:color w:val="auto"/>
          <w:sz w:val="22"/>
          <w:szCs w:val="22"/>
        </w:rPr>
        <w:t xml:space="preserve"> (2019)</w:t>
      </w:r>
      <w:r w:rsidR="008B4419">
        <w:rPr>
          <w:rFonts w:ascii="Calibri" w:hAnsi="Calibri" w:cs="Calibri"/>
          <w:b w:val="0"/>
          <w:color w:val="auto"/>
          <w:sz w:val="22"/>
          <w:szCs w:val="22"/>
        </w:rPr>
        <w:t xml:space="preserve">  </w:t>
      </w:r>
      <w:hyperlink r:id="rId100" w:history="1">
        <w:r w:rsidR="00F861F3" w:rsidRPr="00F861F3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Clean Energy Economy Profile Report</w:t>
        </w:r>
      </w:hyperlink>
      <w:r w:rsidR="00F861F3" w:rsidRPr="00F861F3">
        <w:rPr>
          <w:rFonts w:ascii="Calibri" w:hAnsi="Calibri" w:cs="Calibri"/>
          <w:b w:val="0"/>
          <w:color w:val="auto"/>
          <w:sz w:val="22"/>
          <w:szCs w:val="22"/>
        </w:rPr>
        <w:t xml:space="preserve"> (2014) </w:t>
      </w:r>
      <w:r w:rsidR="00990582">
        <w:rPr>
          <w:rFonts w:ascii="Calibri" w:hAnsi="Calibri" w:cs="Calibri"/>
          <w:b w:val="0"/>
          <w:color w:val="auto"/>
          <w:sz w:val="22"/>
          <w:szCs w:val="22"/>
        </w:rPr>
        <w:t xml:space="preserve">MN Climate Action Framework </w:t>
      </w:r>
      <w:hyperlink r:id="rId101" w:history="1">
        <w:r w:rsidR="00990582" w:rsidRPr="00990582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Clean Economy</w:t>
        </w:r>
      </w:hyperlink>
    </w:p>
    <w:p w:rsidR="00547CDF" w:rsidRDefault="00547CDF" w:rsidP="000C3D5A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New O</w:t>
      </w:r>
      <w:r w:rsidRPr="00547CDF">
        <w:rPr>
          <w:rFonts w:ascii="Calibri" w:hAnsi="Calibri" w:cs="Calibri"/>
          <w:color w:val="auto"/>
          <w:sz w:val="22"/>
          <w:szCs w:val="22"/>
        </w:rPr>
        <w:t xml:space="preserve">pportunities </w:t>
      </w:r>
      <w:r>
        <w:rPr>
          <w:rFonts w:ascii="Calibri" w:hAnsi="Calibri" w:cs="Calibri"/>
          <w:b w:val="0"/>
          <w:color w:val="auto"/>
          <w:sz w:val="22"/>
          <w:szCs w:val="22"/>
        </w:rPr>
        <w:t>-</w:t>
      </w:r>
      <w:r w:rsidR="000C3D5A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0C3D5A" w:rsidRPr="000C3D5A">
        <w:rPr>
          <w:rFonts w:ascii="Calibri" w:hAnsi="Calibri" w:cs="Calibri"/>
          <w:b w:val="0"/>
          <w:color w:val="auto"/>
          <w:sz w:val="22"/>
          <w:szCs w:val="22"/>
        </w:rPr>
        <w:t xml:space="preserve">Workforce Training Provisions in the Federal IIJA </w:t>
      </w:r>
      <w:r w:rsidR="000C3D5A">
        <w:rPr>
          <w:rFonts w:ascii="Calibri" w:hAnsi="Calibri" w:cs="Calibri"/>
          <w:b w:val="0"/>
          <w:color w:val="auto"/>
          <w:sz w:val="22"/>
          <w:szCs w:val="22"/>
        </w:rPr>
        <w:t xml:space="preserve">Act </w:t>
      </w:r>
      <w:hyperlink r:id="rId102" w:history="1">
        <w:r w:rsidR="000C3D5A" w:rsidRPr="000C3D5A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CED Policy Brief </w:t>
        </w:r>
      </w:hyperlink>
    </w:p>
    <w:p w:rsidR="00B412CF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color w:val="0070C0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Local</w:t>
      </w:r>
      <w:r w:rsidRPr="00F60855">
        <w:rPr>
          <w:rFonts w:ascii="Calibri" w:hAnsi="Calibri" w:cs="Calibri"/>
          <w:color w:val="0070C0"/>
          <w:sz w:val="24"/>
          <w:szCs w:val="24"/>
        </w:rPr>
        <w:t xml:space="preserve"> Policies</w:t>
      </w:r>
    </w:p>
    <w:p w:rsidR="000363A2" w:rsidRPr="000363A2" w:rsidRDefault="00A655E0" w:rsidP="000363A2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28</w:t>
      </w:r>
      <w:r w:rsidR="00FA158C" w:rsidRPr="00FA158C">
        <w:rPr>
          <w:rFonts w:ascii="Calibri" w:hAnsi="Calibri" w:cs="Calibri"/>
          <w:sz w:val="22"/>
          <w:szCs w:val="22"/>
        </w:rPr>
        <w:t>.</w:t>
      </w:r>
      <w:r w:rsidR="000C3D5A">
        <w:rPr>
          <w:rFonts w:ascii="Calibri" w:hAnsi="Calibri" w:cs="Calibri"/>
          <w:sz w:val="22"/>
          <w:szCs w:val="22"/>
        </w:rPr>
        <w:t xml:space="preserve"> </w:t>
      </w:r>
      <w:r w:rsidR="000C3D5A" w:rsidRPr="000C3D5A">
        <w:rPr>
          <w:rFonts w:ascii="Calibri" w:hAnsi="Calibri" w:cs="Calibri"/>
          <w:b w:val="0"/>
          <w:color w:val="auto"/>
          <w:sz w:val="22"/>
          <w:szCs w:val="22"/>
        </w:rPr>
        <w:t>Establish purchasing preferences/scoring that support local, Minority, Disability, and Women-Owned businesses and, working with a local business association, develop a list of locally-produced products and suppliers for common purchases.</w:t>
      </w:r>
      <w:r w:rsidR="000C3D5A" w:rsidRPr="000C3D5A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hyperlink r:id="rId103" w:history="1">
        <w:r w:rsidR="000C3D5A" w:rsidRPr="000C3D5A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BPA# 15.3</w:t>
        </w:r>
      </w:hyperlink>
      <w:r w:rsidR="000363A2">
        <w:rPr>
          <w:rFonts w:ascii="Calibri" w:hAnsi="Calibri" w:cs="Calibri"/>
          <w:b w:val="0"/>
          <w:color w:val="0070C0"/>
          <w:sz w:val="22"/>
          <w:szCs w:val="22"/>
        </w:rPr>
        <w:t xml:space="preserve">  </w:t>
      </w:r>
      <w:hyperlink r:id="rId104" w:history="1">
        <w:r w:rsidR="000363A2" w:rsidRPr="000363A2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OES</w:t>
        </w:r>
      </w:hyperlink>
      <w:r w:rsidR="000363A2">
        <w:rPr>
          <w:rFonts w:ascii="Calibri" w:hAnsi="Calibri" w:cs="Calibri"/>
          <w:b w:val="0"/>
          <w:sz w:val="22"/>
          <w:szCs w:val="22"/>
        </w:rPr>
        <w:t xml:space="preserve">, </w:t>
      </w:r>
      <w:hyperlink r:id="rId105" w:history="1">
        <w:r w:rsidR="000363A2" w:rsidRPr="000363A2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Contracting for Equity: Local Governments</w:t>
        </w:r>
        <w:r w:rsidR="000363A2" w:rsidRPr="000363A2">
          <w:rPr>
            <w:rStyle w:val="Hyperlink"/>
            <w:rFonts w:ascii="Calibri" w:hAnsi="Calibri" w:cs="Calibri"/>
            <w:color w:val="0070C0"/>
            <w:sz w:val="22"/>
            <w:szCs w:val="22"/>
          </w:rPr>
          <w:t xml:space="preserve"> </w:t>
        </w:r>
      </w:hyperlink>
    </w:p>
    <w:p w:rsidR="00B412CF" w:rsidRDefault="00B412CF" w:rsidP="00C739AC">
      <w:pPr>
        <w:pStyle w:val="TableStyle1"/>
        <w:spacing w:after="4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F60855">
        <w:rPr>
          <w:rFonts w:ascii="Calibri" w:hAnsi="Calibri" w:cs="Calibri"/>
          <w:color w:val="0070C0"/>
          <w:sz w:val="24"/>
          <w:szCs w:val="24"/>
        </w:rPr>
        <w:t>City/County Coordinated Investments</w:t>
      </w:r>
    </w:p>
    <w:p w:rsidR="00B80414" w:rsidRPr="008B4419" w:rsidRDefault="00FA158C" w:rsidP="008B4419">
      <w:pPr>
        <w:pStyle w:val="TableStyle1"/>
        <w:spacing w:after="40"/>
        <w:ind w:left="360" w:hanging="360"/>
        <w:rPr>
          <w:rFonts w:ascii="Calibri" w:hAnsi="Calibri" w:cs="Calibri"/>
          <w:b w:val="0"/>
          <w:color w:val="0070C0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Action </w:t>
      </w:r>
      <w:r w:rsidR="00A655E0">
        <w:rPr>
          <w:rFonts w:ascii="Calibri" w:hAnsi="Calibri" w:cs="Calibri"/>
          <w:sz w:val="22"/>
          <w:szCs w:val="22"/>
        </w:rPr>
        <w:t>29</w:t>
      </w:r>
      <w:r w:rsidRPr="00FA158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80414">
        <w:rPr>
          <w:rFonts w:ascii="Calibri" w:hAnsi="Calibri" w:cs="Calibri"/>
          <w:b w:val="0"/>
          <w:color w:val="auto"/>
          <w:sz w:val="22"/>
          <w:szCs w:val="22"/>
        </w:rPr>
        <w:t>C</w:t>
      </w:r>
      <w:r w:rsidR="00B80414" w:rsidRPr="00B80414">
        <w:rPr>
          <w:rFonts w:ascii="Calibri" w:hAnsi="Calibri" w:cs="Calibri"/>
          <w:b w:val="0"/>
          <w:color w:val="auto"/>
          <w:sz w:val="22"/>
          <w:szCs w:val="22"/>
        </w:rPr>
        <w:t>ounty</w:t>
      </w:r>
      <w:r w:rsidR="00B80414">
        <w:rPr>
          <w:rFonts w:ascii="Calibri" w:hAnsi="Calibri" w:cs="Calibri"/>
          <w:b w:val="0"/>
          <w:color w:val="auto"/>
          <w:sz w:val="22"/>
          <w:szCs w:val="22"/>
        </w:rPr>
        <w:t xml:space="preserve"> Workf</w:t>
      </w:r>
      <w:r w:rsidR="00696AAF">
        <w:rPr>
          <w:rFonts w:ascii="Calibri" w:hAnsi="Calibri" w:cs="Calibri"/>
          <w:b w:val="0"/>
          <w:color w:val="auto"/>
          <w:sz w:val="22"/>
          <w:szCs w:val="22"/>
        </w:rPr>
        <w:t xml:space="preserve">orce Development Board </w:t>
      </w:r>
      <w:r w:rsidR="00BD2E96">
        <w:rPr>
          <w:rFonts w:ascii="Calibri" w:hAnsi="Calibri" w:cs="Calibri"/>
          <w:b w:val="0"/>
          <w:color w:val="auto"/>
          <w:sz w:val="22"/>
          <w:szCs w:val="22"/>
        </w:rPr>
        <w:t>brings together</w:t>
      </w:r>
      <w:r w:rsidR="00B80414">
        <w:rPr>
          <w:rFonts w:ascii="Calibri" w:hAnsi="Calibri" w:cs="Calibri"/>
          <w:b w:val="0"/>
          <w:color w:val="auto"/>
          <w:sz w:val="22"/>
          <w:szCs w:val="22"/>
        </w:rPr>
        <w:t>, cities</w:t>
      </w:r>
      <w:r w:rsidR="00B80414" w:rsidRPr="00B80414">
        <w:rPr>
          <w:rFonts w:ascii="Calibri" w:hAnsi="Calibri" w:cs="Calibri"/>
          <w:b w:val="0"/>
          <w:color w:val="auto"/>
          <w:sz w:val="22"/>
          <w:szCs w:val="22"/>
        </w:rPr>
        <w:t xml:space="preserve">, </w:t>
      </w:r>
      <w:r w:rsidR="00B80414">
        <w:rPr>
          <w:rFonts w:ascii="Calibri" w:hAnsi="Calibri" w:cs="Calibri"/>
          <w:b w:val="0"/>
          <w:color w:val="auto"/>
          <w:sz w:val="22"/>
          <w:szCs w:val="22"/>
        </w:rPr>
        <w:t>employers, schools, unions, utilities &amp; minority cont</w:t>
      </w:r>
      <w:r w:rsidR="000363A2">
        <w:rPr>
          <w:rFonts w:ascii="Calibri" w:hAnsi="Calibri" w:cs="Calibri"/>
          <w:b w:val="0"/>
          <w:color w:val="auto"/>
          <w:sz w:val="22"/>
          <w:szCs w:val="22"/>
        </w:rPr>
        <w:t>r</w:t>
      </w:r>
      <w:r w:rsidR="00B80414">
        <w:rPr>
          <w:rFonts w:ascii="Calibri" w:hAnsi="Calibri" w:cs="Calibri"/>
          <w:b w:val="0"/>
          <w:color w:val="auto"/>
          <w:sz w:val="22"/>
          <w:szCs w:val="22"/>
        </w:rPr>
        <w:t xml:space="preserve">actors </w:t>
      </w:r>
      <w:r w:rsidR="00B80414" w:rsidRPr="00B80414">
        <w:rPr>
          <w:rFonts w:ascii="Calibri" w:hAnsi="Calibri" w:cs="Calibri"/>
          <w:b w:val="0"/>
          <w:color w:val="auto"/>
          <w:sz w:val="22"/>
          <w:szCs w:val="22"/>
        </w:rPr>
        <w:t>to plan ways</w:t>
      </w:r>
      <w:r w:rsidR="00B80414">
        <w:rPr>
          <w:rFonts w:ascii="Calibri" w:hAnsi="Calibri" w:cs="Calibri"/>
          <w:b w:val="0"/>
          <w:color w:val="auto"/>
          <w:sz w:val="22"/>
          <w:szCs w:val="22"/>
        </w:rPr>
        <w:t xml:space="preserve"> to </w:t>
      </w:r>
      <w:r w:rsidR="00195B45">
        <w:rPr>
          <w:rFonts w:ascii="Calibri" w:hAnsi="Calibri" w:cs="Calibri"/>
          <w:b w:val="0"/>
          <w:color w:val="auto"/>
          <w:sz w:val="22"/>
          <w:szCs w:val="22"/>
        </w:rPr>
        <w:t xml:space="preserve">wisely invest IIJA Workforce Development funds to </w:t>
      </w:r>
      <w:r w:rsidR="00B80414">
        <w:rPr>
          <w:rFonts w:ascii="Calibri" w:hAnsi="Calibri" w:cs="Calibri"/>
          <w:b w:val="0"/>
          <w:color w:val="auto"/>
          <w:sz w:val="22"/>
          <w:szCs w:val="22"/>
        </w:rPr>
        <w:t xml:space="preserve">expand equitable access to green workforce development, hiring, business development &amp; contracting opportunities </w:t>
      </w:r>
      <w:r w:rsidR="00B80414" w:rsidRPr="000C3D5A">
        <w:rPr>
          <w:rFonts w:ascii="Calibri" w:hAnsi="Calibri" w:cs="Calibri"/>
          <w:b w:val="0"/>
          <w:sz w:val="22"/>
          <w:szCs w:val="22"/>
        </w:rPr>
        <w:t xml:space="preserve"> </w:t>
      </w:r>
      <w:r w:rsidR="000C3D5A" w:rsidRPr="00195B45">
        <w:rPr>
          <w:rFonts w:ascii="Calibri" w:hAnsi="Calibri" w:cs="Calibri"/>
          <w:sz w:val="22"/>
          <w:szCs w:val="22"/>
        </w:rPr>
        <w:t>Example</w:t>
      </w:r>
      <w:r w:rsidR="000C3D5A" w:rsidRPr="000C3D5A">
        <w:rPr>
          <w:rFonts w:ascii="Calibri" w:hAnsi="Calibri" w:cs="Calibri"/>
          <w:b w:val="0"/>
          <w:sz w:val="22"/>
          <w:szCs w:val="22"/>
        </w:rPr>
        <w:t>:</w:t>
      </w:r>
      <w:r w:rsidR="000C3D5A">
        <w:rPr>
          <w:rFonts w:ascii="Calibri" w:hAnsi="Calibri" w:cs="Calibri"/>
          <w:sz w:val="22"/>
          <w:szCs w:val="22"/>
        </w:rPr>
        <w:t xml:space="preserve"> </w:t>
      </w:r>
      <w:hyperlink r:id="rId106" w:history="1">
        <w:r w:rsidR="000C3D5A" w:rsidRPr="000C3D5A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St. Paul/Ramsey Co./ Unions/Chamber</w:t>
        </w:r>
      </w:hyperlink>
      <w:r w:rsidR="00195B45">
        <w:rPr>
          <w:rFonts w:ascii="Calibri" w:hAnsi="Calibri" w:cs="Calibri"/>
          <w:b w:val="0"/>
          <w:color w:val="0070C0"/>
          <w:sz w:val="22"/>
          <w:szCs w:val="22"/>
        </w:rPr>
        <w:t xml:space="preserve">  </w:t>
      </w:r>
      <w:r w:rsidR="00195B45" w:rsidRPr="00195B45">
        <w:rPr>
          <w:rFonts w:ascii="Calibri" w:hAnsi="Calibri" w:cs="Calibri"/>
          <w:color w:val="auto"/>
          <w:sz w:val="22"/>
          <w:szCs w:val="22"/>
        </w:rPr>
        <w:t>Resources</w:t>
      </w:r>
      <w:r w:rsidR="00195B45">
        <w:rPr>
          <w:rFonts w:ascii="Calibri" w:hAnsi="Calibri" w:cs="Calibri"/>
          <w:b w:val="0"/>
          <w:color w:val="0070C0"/>
          <w:sz w:val="22"/>
          <w:szCs w:val="22"/>
        </w:rPr>
        <w:t xml:space="preserve">: </w:t>
      </w:r>
      <w:hyperlink r:id="rId107" w:history="1">
        <w:r w:rsidR="00195B45" w:rsidRPr="00195B45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Workforce Development Board</w:t>
        </w:r>
      </w:hyperlink>
      <w:r w:rsidR="00195B45" w:rsidRPr="00195B45">
        <w:rPr>
          <w:rFonts w:ascii="Calibri" w:hAnsi="Calibri" w:cs="Calibri"/>
          <w:b w:val="0"/>
          <w:color w:val="auto"/>
          <w:sz w:val="22"/>
          <w:szCs w:val="22"/>
        </w:rPr>
        <w:t xml:space="preserve">, Local  </w:t>
      </w:r>
      <w:hyperlink r:id="rId108" w:history="1">
        <w:r w:rsidR="00195B45" w:rsidRPr="00195B45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Workforce Development Boards</w:t>
        </w:r>
      </w:hyperlink>
      <w:r w:rsidR="00195B45" w:rsidRPr="00195B45">
        <w:rPr>
          <w:rFonts w:ascii="Calibri" w:hAnsi="Calibri" w:cs="Calibri"/>
          <w:b w:val="0"/>
          <w:color w:val="0070C0"/>
          <w:sz w:val="22"/>
          <w:szCs w:val="22"/>
        </w:rPr>
        <w:t>,</w:t>
      </w:r>
      <w:r w:rsidR="00195B45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hyperlink r:id="rId109" w:history="1">
        <w:r w:rsidR="00195B45" w:rsidRPr="00195B45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WIOA Plan</w:t>
        </w:r>
      </w:hyperlink>
      <w:r w:rsidR="00195B45" w:rsidRPr="00195B45">
        <w:rPr>
          <w:rFonts w:ascii="Calibri" w:hAnsi="Calibri" w:cs="Calibri"/>
          <w:b w:val="0"/>
          <w:color w:val="0070C0"/>
          <w:sz w:val="24"/>
          <w:szCs w:val="24"/>
        </w:rPr>
        <w:t xml:space="preserve"> </w:t>
      </w:r>
      <w:r w:rsidR="00195B45">
        <w:rPr>
          <w:rFonts w:ascii="Calibri" w:hAnsi="Calibri" w:cs="Calibri"/>
          <w:b w:val="0"/>
          <w:color w:val="0070C0"/>
          <w:sz w:val="24"/>
          <w:szCs w:val="24"/>
        </w:rPr>
        <w:t xml:space="preserve">, </w:t>
      </w:r>
      <w:r w:rsidR="00195B45" w:rsidRPr="00195B45">
        <w:rPr>
          <w:rFonts w:ascii="Calibri" w:hAnsi="Calibri" w:cs="Calibri"/>
          <w:color w:val="002060"/>
          <w:sz w:val="22"/>
          <w:szCs w:val="22"/>
        </w:rPr>
        <w:t>Study</w:t>
      </w:r>
      <w:r w:rsidR="00195B45">
        <w:rPr>
          <w:rFonts w:ascii="Calibri" w:hAnsi="Calibri" w:cs="Calibri"/>
          <w:b w:val="0"/>
          <w:color w:val="002060"/>
          <w:sz w:val="22"/>
          <w:szCs w:val="22"/>
        </w:rPr>
        <w:t xml:space="preserve">: </w:t>
      </w:r>
      <w:hyperlink r:id="rId110" w:history="1">
        <w:r w:rsidR="00195B45" w:rsidRPr="00195B45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Four </w:t>
        </w:r>
        <w:r w:rsidR="00B80414" w:rsidRPr="00195B45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proven ways to </w:t>
        </w:r>
        <w:r w:rsidR="00195B45" w:rsidRPr="00195B45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invest </w:t>
        </w:r>
        <w:r w:rsidR="00B80414" w:rsidRPr="00195B45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new federal </w:t>
        </w:r>
        <w:r w:rsidR="00195B45" w:rsidRPr="00195B45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IIJA fund</w:t>
        </w:r>
      </w:hyperlink>
      <w:r w:rsidR="00195B45" w:rsidRPr="00195B45">
        <w:rPr>
          <w:rFonts w:ascii="Calibri" w:hAnsi="Calibri" w:cs="Calibri"/>
          <w:b w:val="0"/>
          <w:color w:val="0070C0"/>
          <w:sz w:val="22"/>
          <w:szCs w:val="22"/>
        </w:rPr>
        <w:t xml:space="preserve">s </w:t>
      </w:r>
      <w:r w:rsidR="00195B45">
        <w:rPr>
          <w:rFonts w:ascii="Calibri" w:hAnsi="Calibri" w:cs="Calibri"/>
          <w:b w:val="0"/>
          <w:color w:val="002060"/>
          <w:sz w:val="22"/>
          <w:szCs w:val="22"/>
        </w:rPr>
        <w:t xml:space="preserve">to </w:t>
      </w:r>
      <w:r w:rsidR="00B80414" w:rsidRPr="00B80414">
        <w:rPr>
          <w:rFonts w:ascii="Calibri" w:hAnsi="Calibri" w:cs="Calibri"/>
          <w:b w:val="0"/>
          <w:color w:val="002060"/>
          <w:sz w:val="22"/>
          <w:szCs w:val="22"/>
        </w:rPr>
        <w:t>create good jobs, boost equity, and support good value.</w:t>
      </w:r>
    </w:p>
    <w:p w:rsidR="008530CF" w:rsidRDefault="00F83600" w:rsidP="00C739AC">
      <w:pPr>
        <w:pStyle w:val="TableStyle1"/>
        <w:spacing w:after="40"/>
        <w:ind w:left="360" w:hanging="360"/>
        <w:rPr>
          <w:rFonts w:ascii="Calibri" w:eastAsia="Lato" w:hAnsi="Calibri" w:cs="Calibri"/>
          <w:b w:val="0"/>
          <w:color w:val="0070C0"/>
        </w:rPr>
      </w:pPr>
      <w:r>
        <w:rPr>
          <w:rFonts w:ascii="Calibri" w:hAnsi="Calibri" w:cs="Calibri"/>
          <w:color w:val="00B050"/>
          <w:sz w:val="24"/>
          <w:szCs w:val="24"/>
        </w:rPr>
        <w:lastRenderedPageBreak/>
        <w:t>RESILIENCE/ ADAPTATION,</w:t>
      </w:r>
      <w:r w:rsidR="00382926" w:rsidRPr="00382926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843701" w:rsidRPr="00382926">
        <w:rPr>
          <w:rFonts w:ascii="Calibri" w:hAnsi="Calibri" w:cs="Calibri"/>
          <w:color w:val="00B050"/>
          <w:sz w:val="24"/>
          <w:szCs w:val="24"/>
        </w:rPr>
        <w:t>CARBON SEQUESTRATIO</w:t>
      </w:r>
      <w:r w:rsidR="00382926" w:rsidRPr="00382926">
        <w:rPr>
          <w:rFonts w:ascii="Calibri" w:hAnsi="Calibri" w:cs="Calibri"/>
          <w:color w:val="00B050"/>
          <w:sz w:val="24"/>
          <w:szCs w:val="24"/>
        </w:rPr>
        <w:t>N</w:t>
      </w:r>
      <w:r>
        <w:rPr>
          <w:rFonts w:ascii="Calibri" w:hAnsi="Calibri" w:cs="Calibri"/>
          <w:color w:val="00B050"/>
          <w:sz w:val="24"/>
          <w:szCs w:val="24"/>
        </w:rPr>
        <w:t xml:space="preserve"> &amp; COMMUNITY HEALTH </w:t>
      </w:r>
      <w:hyperlink r:id="rId111" w:history="1">
        <w:r w:rsidR="00132DFB" w:rsidRPr="00132DFB">
          <w:rPr>
            <w:rStyle w:val="Hyperlink"/>
            <w:rFonts w:ascii="Calibri" w:eastAsia="Lato" w:hAnsi="Calibri" w:cs="Calibri"/>
            <w:b w:val="0"/>
            <w:color w:val="0070C0"/>
          </w:rPr>
          <w:t>www.rccmn.co/resilience/</w:t>
        </w:r>
      </w:hyperlink>
      <w:r w:rsidR="008530CF" w:rsidRPr="00132DFB">
        <w:rPr>
          <w:rFonts w:ascii="Calibri" w:eastAsia="Lato" w:hAnsi="Calibri" w:cs="Calibri"/>
          <w:b w:val="0"/>
          <w:color w:val="0070C0"/>
        </w:rPr>
        <w:t xml:space="preserve"> </w:t>
      </w:r>
    </w:p>
    <w:p w:rsidR="00B5693E" w:rsidRPr="00B5693E" w:rsidRDefault="00B5693E" w:rsidP="00B5693E">
      <w:pPr>
        <w:pStyle w:val="TableStyle1"/>
        <w:spacing w:after="40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5693E">
        <w:rPr>
          <w:rFonts w:ascii="Calibri" w:hAnsi="Calibri" w:cs="Calibri"/>
          <w:color w:val="auto"/>
          <w:sz w:val="22"/>
          <w:szCs w:val="22"/>
        </w:rPr>
        <w:t>Overview</w:t>
      </w:r>
    </w:p>
    <w:p w:rsidR="00547CDF" w:rsidRDefault="00547CDF" w:rsidP="00CF0822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Now</w:t>
      </w:r>
      <w:r w:rsidR="008B4419">
        <w:rPr>
          <w:rFonts w:ascii="Calibri" w:hAnsi="Calibri" w:cs="Calibri"/>
          <w:color w:val="auto"/>
          <w:sz w:val="22"/>
          <w:szCs w:val="22"/>
        </w:rPr>
        <w:t xml:space="preserve"> &amp; Future</w:t>
      </w:r>
      <w:r w:rsidRPr="00E93022"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CF0822" w:rsidRPr="00CF0822">
        <w:rPr>
          <w:rFonts w:ascii="Calibri" w:hAnsi="Calibri" w:cs="Calibri"/>
          <w:b w:val="0"/>
          <w:color w:val="auto"/>
          <w:sz w:val="22"/>
          <w:szCs w:val="22"/>
        </w:rPr>
        <w:t xml:space="preserve">MN is experiencing changes to its highly variable climate with shorter winters, fewer cold extremes, and more heavy and extreme precipitation resulting in repeated freeze-thaw cycles, a longer growing season, and new invasive species. </w:t>
      </w:r>
      <w:r w:rsidR="00003010">
        <w:rPr>
          <w:rFonts w:ascii="Calibri" w:hAnsi="Calibri" w:cs="Calibri"/>
          <w:b w:val="0"/>
          <w:color w:val="auto"/>
          <w:sz w:val="22"/>
          <w:szCs w:val="22"/>
        </w:rPr>
        <w:t xml:space="preserve">In the </w:t>
      </w:r>
      <w:r w:rsidR="00CF0822" w:rsidRPr="00CF0822">
        <w:rPr>
          <w:rFonts w:ascii="Calibri" w:hAnsi="Calibri" w:cs="Calibri"/>
          <w:b w:val="0"/>
          <w:color w:val="auto"/>
          <w:sz w:val="22"/>
          <w:szCs w:val="22"/>
        </w:rPr>
        <w:t xml:space="preserve">future </w:t>
      </w:r>
      <w:r w:rsidR="00003010">
        <w:rPr>
          <w:rFonts w:ascii="Calibri" w:hAnsi="Calibri" w:cs="Calibri"/>
          <w:b w:val="0"/>
          <w:color w:val="auto"/>
          <w:sz w:val="22"/>
          <w:szCs w:val="22"/>
        </w:rPr>
        <w:t xml:space="preserve">MN </w:t>
      </w:r>
      <w:r w:rsidR="00CF0822" w:rsidRPr="00CF0822">
        <w:rPr>
          <w:rFonts w:ascii="Calibri" w:hAnsi="Calibri" w:cs="Calibri"/>
          <w:b w:val="0"/>
          <w:color w:val="auto"/>
          <w:sz w:val="22"/>
          <w:szCs w:val="22"/>
        </w:rPr>
        <w:t>will face heat extremes and drought, with diminished air quality from increased wildfire smoke, high</w:t>
      </w:r>
      <w:r w:rsidR="00003010">
        <w:rPr>
          <w:rFonts w:ascii="Calibri" w:hAnsi="Calibri" w:cs="Calibri"/>
          <w:b w:val="0"/>
          <w:color w:val="auto"/>
          <w:sz w:val="22"/>
          <w:szCs w:val="22"/>
        </w:rPr>
        <w:t xml:space="preserve">er levels of ozone &amp; more pollen </w:t>
      </w:r>
      <w:hyperlink r:id="rId112" w:history="1">
        <w:r w:rsidR="00003010" w:rsidRPr="0000301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BP#29</w:t>
        </w:r>
      </w:hyperlink>
    </w:p>
    <w:p w:rsidR="00547CDF" w:rsidRDefault="00547CDF" w:rsidP="00C739A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Goal</w:t>
      </w:r>
      <w:r w:rsidR="00003010">
        <w:rPr>
          <w:rFonts w:ascii="Calibri" w:hAnsi="Calibri" w:cs="Calibri"/>
          <w:color w:val="auto"/>
          <w:sz w:val="22"/>
          <w:szCs w:val="22"/>
        </w:rPr>
        <w:t>s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003010">
        <w:rPr>
          <w:rFonts w:ascii="Calibri" w:hAnsi="Calibri" w:cs="Calibri"/>
          <w:b w:val="0"/>
          <w:color w:val="auto"/>
          <w:sz w:val="22"/>
          <w:szCs w:val="22"/>
        </w:rPr>
        <w:t xml:space="preserve">Increase Community Resilience, Protect Infrastructure, Expand </w:t>
      </w:r>
      <w:r w:rsidR="00BD2E96">
        <w:rPr>
          <w:rFonts w:ascii="Calibri" w:hAnsi="Calibri" w:cs="Calibri"/>
          <w:b w:val="0"/>
          <w:color w:val="auto"/>
          <w:sz w:val="22"/>
          <w:szCs w:val="22"/>
        </w:rPr>
        <w:t>Urban Forests, Sequester Carbon</w:t>
      </w:r>
    </w:p>
    <w:p w:rsidR="00547CDF" w:rsidRPr="003F018D" w:rsidRDefault="00547CDF" w:rsidP="003F018D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547CDF">
        <w:rPr>
          <w:rFonts w:ascii="Calibri" w:hAnsi="Calibri" w:cs="Calibri"/>
          <w:color w:val="auto"/>
          <w:sz w:val="22"/>
          <w:szCs w:val="22"/>
        </w:rPr>
        <w:t>How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003010" w:rsidRPr="00CF0822">
        <w:rPr>
          <w:rFonts w:ascii="Calibri" w:hAnsi="Calibri" w:cs="Calibri"/>
          <w:b w:val="0"/>
          <w:color w:val="auto"/>
          <w:sz w:val="22"/>
          <w:szCs w:val="22"/>
        </w:rPr>
        <w:t xml:space="preserve">Plan and prepare for extreme weather, adapt to changing climatic conditions, and foster stronger community connectedness </w:t>
      </w:r>
      <w:r w:rsidR="003F018D">
        <w:rPr>
          <w:rFonts w:ascii="Calibri" w:hAnsi="Calibri" w:cs="Calibri"/>
          <w:b w:val="0"/>
          <w:color w:val="auto"/>
          <w:sz w:val="22"/>
          <w:szCs w:val="22"/>
        </w:rPr>
        <w:t>&amp;</w:t>
      </w:r>
      <w:r w:rsidR="00003010" w:rsidRPr="00CF0822">
        <w:rPr>
          <w:rFonts w:ascii="Calibri" w:hAnsi="Calibri" w:cs="Calibri"/>
          <w:b w:val="0"/>
          <w:color w:val="auto"/>
          <w:sz w:val="22"/>
          <w:szCs w:val="22"/>
        </w:rPr>
        <w:t xml:space="preserve"> social </w:t>
      </w:r>
      <w:r w:rsidR="003F018D">
        <w:rPr>
          <w:rFonts w:ascii="Calibri" w:hAnsi="Calibri" w:cs="Calibri"/>
          <w:b w:val="0"/>
          <w:color w:val="auto"/>
          <w:sz w:val="22"/>
          <w:szCs w:val="22"/>
        </w:rPr>
        <w:t>&amp;</w:t>
      </w:r>
      <w:r w:rsidR="00003010" w:rsidRPr="00CF0822">
        <w:rPr>
          <w:rFonts w:ascii="Calibri" w:hAnsi="Calibri" w:cs="Calibri"/>
          <w:b w:val="0"/>
          <w:color w:val="auto"/>
          <w:sz w:val="22"/>
          <w:szCs w:val="22"/>
        </w:rPr>
        <w:t xml:space="preserve"> economic vitality.</w:t>
      </w:r>
      <w:r w:rsidR="00003010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hyperlink r:id="rId113" w:history="1">
        <w:r w:rsidR="00003010" w:rsidRPr="0000301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BP29</w:t>
        </w:r>
      </w:hyperlink>
      <w:r w:rsidR="00003010" w:rsidRPr="00003010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="00003010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3F018D">
        <w:rPr>
          <w:rFonts w:ascii="Calibri" w:hAnsi="Calibri" w:cs="Calibri"/>
          <w:b w:val="0"/>
          <w:color w:val="auto"/>
          <w:sz w:val="22"/>
          <w:szCs w:val="22"/>
        </w:rPr>
        <w:t>Strengthen emergency preparedness, b</w:t>
      </w:r>
      <w:r w:rsidR="00003010" w:rsidRPr="003F018D">
        <w:rPr>
          <w:rFonts w:ascii="Calibri" w:hAnsi="Calibri" w:cs="Calibri"/>
          <w:b w:val="0"/>
          <w:color w:val="auto"/>
          <w:sz w:val="22"/>
          <w:szCs w:val="22"/>
        </w:rPr>
        <w:t xml:space="preserve">uild resilient infrastructure, </w:t>
      </w:r>
      <w:r w:rsidR="00F22AF2" w:rsidRPr="003F018D">
        <w:rPr>
          <w:rFonts w:ascii="Calibri" w:hAnsi="Calibri" w:cs="Calibri"/>
          <w:b w:val="0"/>
          <w:color w:val="auto"/>
          <w:sz w:val="22"/>
          <w:szCs w:val="22"/>
        </w:rPr>
        <w:t xml:space="preserve">weatherize buildings, </w:t>
      </w:r>
      <w:r w:rsidR="00534954">
        <w:rPr>
          <w:rFonts w:ascii="Calibri" w:hAnsi="Calibri" w:cs="Calibri"/>
          <w:b w:val="0"/>
          <w:color w:val="auto"/>
          <w:sz w:val="22"/>
          <w:szCs w:val="22"/>
        </w:rPr>
        <w:t>maintain</w:t>
      </w:r>
      <w:r w:rsidR="00003010" w:rsidRPr="003F018D">
        <w:rPr>
          <w:rFonts w:ascii="Calibri" w:hAnsi="Calibri" w:cs="Calibri"/>
          <w:b w:val="0"/>
          <w:color w:val="auto"/>
          <w:sz w:val="22"/>
          <w:szCs w:val="22"/>
        </w:rPr>
        <w:t xml:space="preserve"> tree cover</w:t>
      </w:r>
      <w:r w:rsidR="00F22AF2" w:rsidRPr="003F018D">
        <w:rPr>
          <w:rFonts w:ascii="Calibri" w:hAnsi="Calibri" w:cs="Calibri"/>
          <w:b w:val="0"/>
          <w:color w:val="auto"/>
          <w:sz w:val="22"/>
          <w:szCs w:val="22"/>
        </w:rPr>
        <w:t xml:space="preserve">, </w:t>
      </w:r>
      <w:r w:rsidR="00003010" w:rsidRPr="003F018D">
        <w:rPr>
          <w:rFonts w:ascii="Calibri" w:hAnsi="Calibri" w:cs="Calibri"/>
          <w:b w:val="0"/>
          <w:color w:val="auto"/>
          <w:sz w:val="22"/>
          <w:szCs w:val="22"/>
        </w:rPr>
        <w:t xml:space="preserve">natural areas &amp; working lands. </w:t>
      </w:r>
    </w:p>
    <w:p w:rsidR="00534954" w:rsidRPr="00534954" w:rsidRDefault="00547CDF" w:rsidP="00534954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New O</w:t>
      </w:r>
      <w:r w:rsidRPr="00547CDF">
        <w:rPr>
          <w:rFonts w:ascii="Calibri" w:hAnsi="Calibri" w:cs="Calibri"/>
          <w:color w:val="auto"/>
          <w:sz w:val="22"/>
          <w:szCs w:val="22"/>
        </w:rPr>
        <w:t>pportunities</w:t>
      </w:r>
      <w:r w:rsidR="008B4419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114" w:history="1">
        <w:r w:rsidR="00534954" w:rsidRPr="0053495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Fed IIJA funds for MN</w:t>
        </w:r>
      </w:hyperlink>
      <w:r w:rsidR="00F22AF2" w:rsidRPr="00534954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="00534954" w:rsidRPr="00534954">
        <w:rPr>
          <w:rFonts w:ascii="Calibri" w:hAnsi="Calibri" w:cs="Calibri"/>
          <w:b w:val="0"/>
          <w:color w:val="auto"/>
          <w:sz w:val="22"/>
          <w:szCs w:val="22"/>
        </w:rPr>
        <w:t xml:space="preserve">Water Infrastructure, Weatherization, Resilient </w:t>
      </w:r>
      <w:r w:rsidR="00534954">
        <w:rPr>
          <w:rFonts w:ascii="Calibri" w:hAnsi="Calibri" w:cs="Calibri"/>
          <w:b w:val="0"/>
          <w:color w:val="auto"/>
          <w:sz w:val="22"/>
          <w:szCs w:val="22"/>
        </w:rPr>
        <w:t>transportation</w:t>
      </w:r>
      <w:r w:rsidR="00534954" w:rsidRPr="00534954">
        <w:rPr>
          <w:rFonts w:ascii="Calibri" w:hAnsi="Calibri" w:cs="Calibri"/>
          <w:b w:val="0"/>
          <w:color w:val="auto"/>
          <w:sz w:val="22"/>
          <w:szCs w:val="22"/>
        </w:rPr>
        <w:t xml:space="preserve">  </w:t>
      </w:r>
    </w:p>
    <w:p w:rsidR="00547CDF" w:rsidRDefault="00547CDF" w:rsidP="005F0308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547CDF">
        <w:rPr>
          <w:rFonts w:ascii="Calibri" w:hAnsi="Calibri" w:cs="Calibri"/>
          <w:color w:val="auto"/>
          <w:sz w:val="22"/>
          <w:szCs w:val="22"/>
        </w:rPr>
        <w:t xml:space="preserve">Co-Benefits </w:t>
      </w:r>
      <w:r w:rsidRPr="00547CDF">
        <w:rPr>
          <w:rFonts w:ascii="Calibri" w:hAnsi="Calibri" w:cs="Calibri"/>
          <w:b w:val="0"/>
          <w:color w:val="auto"/>
          <w:sz w:val="22"/>
          <w:szCs w:val="22"/>
        </w:rPr>
        <w:t xml:space="preserve">- </w:t>
      </w:r>
      <w:r w:rsidR="00534954">
        <w:rPr>
          <w:rFonts w:ascii="Calibri" w:hAnsi="Calibri" w:cs="Calibri"/>
          <w:b w:val="0"/>
          <w:color w:val="auto"/>
          <w:sz w:val="22"/>
          <w:szCs w:val="22"/>
        </w:rPr>
        <w:t xml:space="preserve">cost savings, health &amp; well-being, </w:t>
      </w:r>
      <w:r w:rsidR="00BD2E96">
        <w:rPr>
          <w:rFonts w:ascii="Calibri" w:hAnsi="Calibri" w:cs="Calibri"/>
          <w:b w:val="0"/>
          <w:color w:val="auto"/>
          <w:sz w:val="22"/>
          <w:szCs w:val="22"/>
        </w:rPr>
        <w:t xml:space="preserve">community connections, </w:t>
      </w:r>
      <w:r w:rsidR="00F22AF2">
        <w:rPr>
          <w:rFonts w:ascii="Calibri" w:hAnsi="Calibri" w:cs="Calibri"/>
          <w:b w:val="0"/>
          <w:color w:val="auto"/>
          <w:sz w:val="22"/>
          <w:szCs w:val="22"/>
        </w:rPr>
        <w:t xml:space="preserve">soil health, storm water infiltration, </w:t>
      </w:r>
      <w:r w:rsidR="00534954">
        <w:rPr>
          <w:rFonts w:ascii="Calibri" w:hAnsi="Calibri" w:cs="Calibri"/>
          <w:b w:val="0"/>
          <w:color w:val="auto"/>
          <w:sz w:val="22"/>
          <w:szCs w:val="22"/>
        </w:rPr>
        <w:t xml:space="preserve">habitat, </w:t>
      </w:r>
      <w:r w:rsidR="00F22AF2">
        <w:rPr>
          <w:rFonts w:ascii="Calibri" w:hAnsi="Calibri" w:cs="Calibri"/>
          <w:b w:val="0"/>
          <w:color w:val="auto"/>
          <w:sz w:val="22"/>
          <w:szCs w:val="22"/>
        </w:rPr>
        <w:t>carbon sequestration,</w:t>
      </w:r>
      <w:r w:rsidR="00534954">
        <w:rPr>
          <w:rFonts w:ascii="Calibri" w:hAnsi="Calibri" w:cs="Calibri"/>
          <w:b w:val="0"/>
          <w:color w:val="auto"/>
          <w:sz w:val="22"/>
          <w:szCs w:val="22"/>
        </w:rPr>
        <w:t xml:space="preserve"> recreation, agriculture, green jobs.</w:t>
      </w:r>
      <w:r w:rsidR="00F22AF2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</w:p>
    <w:p w:rsidR="00F22AF2" w:rsidRDefault="00F22AF2" w:rsidP="00F22AF2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Resources - </w:t>
      </w:r>
      <w:r w:rsidR="00CF0822">
        <w:rPr>
          <w:rFonts w:ascii="Calibri" w:hAnsi="Calibri" w:cs="Calibri"/>
          <w:b w:val="0"/>
          <w:color w:val="auto"/>
          <w:sz w:val="22"/>
          <w:szCs w:val="22"/>
        </w:rPr>
        <w:t>GSC BP</w:t>
      </w:r>
      <w:r w:rsidR="00CF0822" w:rsidRPr="00CF0822">
        <w:rPr>
          <w:rFonts w:ascii="Calibri" w:hAnsi="Calibri" w:cs="Calibri"/>
          <w:b w:val="0"/>
          <w:color w:val="auto"/>
          <w:sz w:val="22"/>
          <w:szCs w:val="22"/>
        </w:rPr>
        <w:t xml:space="preserve">29 </w:t>
      </w:r>
      <w:hyperlink r:id="rId115" w:history="1">
        <w:r w:rsidR="00CF0822" w:rsidRPr="00CF0822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Climate Adaptation and Community Resilience</w:t>
        </w:r>
      </w:hyperlink>
      <w:r w:rsidR="00CF0822" w:rsidRPr="00F22AF2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CF0822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F22AF2">
        <w:rPr>
          <w:rFonts w:ascii="Calibri" w:hAnsi="Calibri" w:cs="Calibri"/>
          <w:b w:val="0"/>
          <w:color w:val="auto"/>
          <w:sz w:val="22"/>
          <w:szCs w:val="22"/>
        </w:rPr>
        <w:t xml:space="preserve">MN Climate Action Framework, </w:t>
      </w:r>
    </w:p>
    <w:p w:rsidR="00CF0822" w:rsidRDefault="00966D10" w:rsidP="00534954">
      <w:pPr>
        <w:pStyle w:val="TableStyle1"/>
        <w:spacing w:after="40"/>
        <w:ind w:left="720"/>
        <w:rPr>
          <w:rFonts w:ascii="Calibri" w:hAnsi="Calibri" w:cs="Calibri"/>
          <w:b w:val="0"/>
          <w:color w:val="0070C0"/>
        </w:rPr>
      </w:pPr>
      <w:hyperlink r:id="rId116" w:history="1">
        <w:r w:rsidR="00CF0822" w:rsidRPr="00534954">
          <w:rPr>
            <w:rStyle w:val="Hyperlink"/>
            <w:rFonts w:ascii="Calibri" w:hAnsi="Calibri" w:cs="Calibri"/>
            <w:b w:val="0"/>
            <w:color w:val="0070C0"/>
          </w:rPr>
          <w:t>Resilient Communities</w:t>
        </w:r>
      </w:hyperlink>
      <w:r w:rsidR="00CF0822" w:rsidRPr="00534954">
        <w:rPr>
          <w:rFonts w:ascii="Calibri" w:hAnsi="Calibri" w:cs="Calibri"/>
          <w:b w:val="0"/>
          <w:color w:val="0070C0"/>
        </w:rPr>
        <w:t xml:space="preserve"> , </w:t>
      </w:r>
      <w:hyperlink r:id="rId117" w:history="1">
        <w:r w:rsidR="00CF0822" w:rsidRPr="00534954">
          <w:rPr>
            <w:rStyle w:val="Hyperlink"/>
            <w:rFonts w:ascii="Calibri" w:hAnsi="Calibri" w:cs="Calibri"/>
            <w:b w:val="0"/>
            <w:color w:val="0070C0"/>
          </w:rPr>
          <w:t>Climate Smart Natural &amp; Working Lands</w:t>
        </w:r>
      </w:hyperlink>
      <w:r w:rsidR="00CF0822" w:rsidRPr="00534954">
        <w:rPr>
          <w:rFonts w:ascii="Calibri" w:hAnsi="Calibri" w:cs="Calibri"/>
          <w:b w:val="0"/>
          <w:color w:val="0070C0"/>
        </w:rPr>
        <w:t xml:space="preserve"> , </w:t>
      </w:r>
      <w:hyperlink r:id="rId118" w:history="1">
        <w:r w:rsidR="00CF0822" w:rsidRPr="00534954">
          <w:rPr>
            <w:rStyle w:val="Hyperlink"/>
            <w:rFonts w:ascii="Calibri" w:hAnsi="Calibri" w:cs="Calibri"/>
            <w:b w:val="0"/>
            <w:color w:val="0070C0"/>
          </w:rPr>
          <w:t>Hennepin Co Natural Resources Plan Update</w:t>
        </w:r>
      </w:hyperlink>
    </w:p>
    <w:p w:rsidR="00F60855" w:rsidRPr="00780309" w:rsidRDefault="00263BA0" w:rsidP="00B412CF">
      <w:pPr>
        <w:pStyle w:val="TableStyle1"/>
        <w:spacing w:after="80"/>
        <w:ind w:left="360" w:hanging="360"/>
        <w:rPr>
          <w:rFonts w:ascii="Calibri" w:hAnsi="Calibri" w:cs="Calibri"/>
          <w:color w:val="0070C0"/>
          <w:sz w:val="22"/>
          <w:szCs w:val="22"/>
        </w:rPr>
      </w:pPr>
      <w:r w:rsidRPr="00780309">
        <w:rPr>
          <w:rFonts w:ascii="Calibri" w:hAnsi="Calibri" w:cs="Calibri"/>
          <w:color w:val="0070C0"/>
          <w:sz w:val="22"/>
          <w:szCs w:val="22"/>
        </w:rPr>
        <w:t>Local</w:t>
      </w:r>
      <w:r w:rsidR="00F60855" w:rsidRPr="00780309">
        <w:rPr>
          <w:rFonts w:ascii="Calibri" w:hAnsi="Calibri" w:cs="Calibri"/>
          <w:color w:val="0070C0"/>
          <w:sz w:val="22"/>
          <w:szCs w:val="22"/>
        </w:rPr>
        <w:t xml:space="preserve"> Policies</w:t>
      </w:r>
    </w:p>
    <w:p w:rsidR="008530CF" w:rsidRPr="00BD2E96" w:rsidRDefault="00FA158C" w:rsidP="00B412CF">
      <w:pPr>
        <w:shd w:val="clear" w:color="auto" w:fill="FFFFFF"/>
        <w:spacing w:after="80"/>
        <w:ind w:left="360" w:hanging="360"/>
        <w:rPr>
          <w:rFonts w:ascii="Calibri" w:eastAsia="Times New Roman" w:hAnsi="Calibri" w:cs="Calibri"/>
          <w:b/>
          <w:bCs/>
          <w:color w:val="0070C0"/>
          <w:sz w:val="22"/>
          <w:szCs w:val="22"/>
        </w:rPr>
      </w:pPr>
      <w:r w:rsidRPr="00780309">
        <w:rPr>
          <w:rFonts w:ascii="Calibri" w:eastAsia="Lato" w:hAnsi="Calibri" w:cs="Calibri"/>
          <w:b/>
          <w:color w:val="002060"/>
          <w:sz w:val="22"/>
          <w:szCs w:val="22"/>
        </w:rPr>
        <w:t xml:space="preserve">Action </w:t>
      </w:r>
      <w:r w:rsidR="00132DFB">
        <w:rPr>
          <w:rFonts w:ascii="Calibri" w:eastAsia="Lato" w:hAnsi="Calibri" w:cs="Calibri"/>
          <w:b/>
          <w:color w:val="002060"/>
          <w:sz w:val="22"/>
          <w:szCs w:val="22"/>
        </w:rPr>
        <w:t>3</w:t>
      </w:r>
      <w:r w:rsidR="00B16EC9">
        <w:rPr>
          <w:rFonts w:ascii="Calibri" w:eastAsia="Lato" w:hAnsi="Calibri" w:cs="Calibri"/>
          <w:b/>
          <w:color w:val="002060"/>
          <w:sz w:val="22"/>
          <w:szCs w:val="22"/>
        </w:rPr>
        <w:t>0</w:t>
      </w:r>
      <w:r w:rsidR="00B668C3" w:rsidRPr="00780309">
        <w:rPr>
          <w:rFonts w:ascii="Calibri" w:eastAsia="Lato" w:hAnsi="Calibri" w:cs="Calibri"/>
          <w:b/>
          <w:color w:val="002060"/>
          <w:sz w:val="22"/>
          <w:szCs w:val="22"/>
        </w:rPr>
        <w:t>.</w:t>
      </w:r>
      <w:r w:rsidR="008530CF" w:rsidRPr="00780309">
        <w:rPr>
          <w:rFonts w:ascii="Calibri" w:eastAsia="Times New Roman" w:hAnsi="Calibri" w:cs="Calibri"/>
          <w:color w:val="2C3E50"/>
          <w:sz w:val="22"/>
          <w:szCs w:val="22"/>
        </w:rPr>
        <w:t> </w:t>
      </w:r>
      <w:hyperlink r:id="rId119" w:history="1">
        <w:r w:rsidR="008530CF" w:rsidRPr="00780309">
          <w:rPr>
            <w:rFonts w:ascii="Calibri" w:eastAsia="Times New Roman" w:hAnsi="Calibri" w:cs="Calibri"/>
            <w:bCs/>
            <w:sz w:val="22"/>
            <w:szCs w:val="22"/>
          </w:rPr>
          <w:t>Adopt</w:t>
        </w:r>
        <w:r w:rsidR="00BD2E96">
          <w:rPr>
            <w:rFonts w:ascii="Calibri" w:eastAsia="Times New Roman" w:hAnsi="Calibri" w:cs="Calibri"/>
            <w:bCs/>
            <w:sz w:val="22"/>
            <w:szCs w:val="22"/>
          </w:rPr>
          <w:t>, budget for &amp; achieve</w:t>
        </w:r>
        <w:r w:rsidR="008530CF" w:rsidRPr="00780309">
          <w:rPr>
            <w:rFonts w:ascii="Calibri" w:eastAsia="Times New Roman" w:hAnsi="Calibri" w:cs="Calibri"/>
            <w:bCs/>
            <w:sz w:val="22"/>
            <w:szCs w:val="22"/>
          </w:rPr>
          <w:t xml:space="preserve"> urban tree canopy</w:t>
        </w:r>
      </w:hyperlink>
      <w:r w:rsidR="008530CF" w:rsidRPr="00780309">
        <w:rPr>
          <w:rFonts w:ascii="Calibri" w:eastAsia="Times New Roman" w:hAnsi="Calibri" w:cs="Calibri"/>
          <w:bCs/>
          <w:sz w:val="22"/>
          <w:szCs w:val="22"/>
        </w:rPr>
        <w:t> </w:t>
      </w:r>
      <w:r w:rsidR="008530CF" w:rsidRPr="00780309">
        <w:rPr>
          <w:rFonts w:ascii="Calibri" w:eastAsia="Times New Roman" w:hAnsi="Calibri" w:cs="Calibri"/>
          <w:sz w:val="22"/>
          <w:szCs w:val="22"/>
        </w:rPr>
        <w:t>coverage &amp; diversity goals</w:t>
      </w:r>
      <w:r w:rsidR="00BD2E96">
        <w:rPr>
          <w:rFonts w:ascii="Calibri" w:eastAsia="Times New Roman" w:hAnsi="Calibri" w:cs="Calibri"/>
          <w:sz w:val="22"/>
          <w:szCs w:val="22"/>
        </w:rPr>
        <w:t xml:space="preserve"> </w:t>
      </w:r>
      <w:hyperlink r:id="rId120" w:history="1">
        <w:r w:rsidR="00BD2E96" w:rsidRPr="00BD2E96">
          <w:rPr>
            <w:rStyle w:val="Hyperlink"/>
            <w:rFonts w:ascii="Calibri" w:eastAsia="Times New Roman" w:hAnsi="Calibri" w:cs="Calibri"/>
            <w:color w:val="0070C0"/>
            <w:sz w:val="22"/>
            <w:szCs w:val="22"/>
          </w:rPr>
          <w:t>GSC BP</w:t>
        </w:r>
        <w:r w:rsidR="00780309" w:rsidRPr="00BD2E96">
          <w:rPr>
            <w:rStyle w:val="Hyperlink"/>
            <w:rFonts w:ascii="Calibri" w:eastAsia="Times New Roman" w:hAnsi="Calibri" w:cs="Calibri"/>
            <w:color w:val="0070C0"/>
            <w:sz w:val="22"/>
            <w:szCs w:val="22"/>
          </w:rPr>
          <w:t>#</w:t>
        </w:r>
        <w:r w:rsidR="008530CF" w:rsidRPr="00BD2E96">
          <w:rPr>
            <w:rStyle w:val="Hyperlink"/>
            <w:rFonts w:ascii="Calibri" w:eastAsia="Times New Roman" w:hAnsi="Calibri" w:cs="Calibri"/>
            <w:i/>
            <w:iCs/>
            <w:color w:val="0070C0"/>
            <w:sz w:val="22"/>
            <w:szCs w:val="22"/>
          </w:rPr>
          <w:t>16.3</w:t>
        </w:r>
      </w:hyperlink>
    </w:p>
    <w:p w:rsidR="008530CF" w:rsidRPr="00F93574" w:rsidRDefault="00123C18" w:rsidP="00B412CF">
      <w:pPr>
        <w:pStyle w:val="TableStyle1"/>
        <w:numPr>
          <w:ilvl w:val="0"/>
          <w:numId w:val="19"/>
        </w:numPr>
        <w:spacing w:after="80"/>
        <w:ind w:left="360"/>
        <w:rPr>
          <w:rFonts w:ascii="Calibri" w:hAnsi="Calibri" w:cs="Calibri"/>
          <w:b w:val="0"/>
          <w:color w:val="auto"/>
          <w:sz w:val="22"/>
          <w:szCs w:val="22"/>
        </w:rPr>
      </w:pPr>
      <w:r w:rsidRPr="00F93574">
        <w:rPr>
          <w:rFonts w:ascii="Calibri" w:hAnsi="Calibri" w:cs="Calibri"/>
          <w:b w:val="0"/>
          <w:color w:val="auto"/>
          <w:sz w:val="22"/>
          <w:szCs w:val="22"/>
        </w:rPr>
        <w:t>Diversify trees on boulevards/</w:t>
      </w:r>
      <w:r w:rsidR="00F93574" w:rsidRPr="00F93574">
        <w:rPr>
          <w:rFonts w:ascii="Calibri" w:hAnsi="Calibri" w:cs="Calibri"/>
          <w:b w:val="0"/>
          <w:color w:val="auto"/>
          <w:sz w:val="22"/>
          <w:szCs w:val="22"/>
        </w:rPr>
        <w:t>city</w:t>
      </w:r>
      <w:r w:rsidRPr="00F93574">
        <w:rPr>
          <w:rFonts w:ascii="Calibri" w:hAnsi="Calibri" w:cs="Calibri"/>
          <w:b w:val="0"/>
          <w:color w:val="auto"/>
          <w:sz w:val="22"/>
          <w:szCs w:val="22"/>
        </w:rPr>
        <w:t xml:space="preserve"> land </w:t>
      </w:r>
      <w:hyperlink r:id="rId121" w:history="1">
        <w:r w:rsidRPr="00F93574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BP16.4</w:t>
        </w:r>
      </w:hyperlink>
      <w:r w:rsidRPr="00F93574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Pr="00F93574">
        <w:rPr>
          <w:rFonts w:ascii="Calibri" w:hAnsi="Calibri" w:cs="Calibri"/>
          <w:b w:val="0"/>
          <w:color w:val="auto"/>
          <w:sz w:val="22"/>
          <w:szCs w:val="22"/>
        </w:rPr>
        <w:t xml:space="preserve">, </w:t>
      </w:r>
      <w:r w:rsidR="00B10DE4">
        <w:rPr>
          <w:rFonts w:ascii="Calibri" w:hAnsi="Calibri" w:cs="Calibri"/>
          <w:b w:val="0"/>
          <w:color w:val="auto"/>
          <w:sz w:val="22"/>
          <w:szCs w:val="22"/>
        </w:rPr>
        <w:t xml:space="preserve">Provide </w:t>
      </w:r>
      <w:r w:rsidR="008530CF" w:rsidRPr="00F93574">
        <w:rPr>
          <w:rFonts w:ascii="Calibri" w:hAnsi="Calibri" w:cs="Calibri"/>
          <w:b w:val="0"/>
          <w:color w:val="auto"/>
          <w:sz w:val="22"/>
          <w:szCs w:val="22"/>
        </w:rPr>
        <w:t>Incentives for Tree Planting on Private Property</w:t>
      </w:r>
    </w:p>
    <w:p w:rsidR="00780309" w:rsidRPr="00780309" w:rsidRDefault="00FA158C" w:rsidP="00123C18">
      <w:pPr>
        <w:shd w:val="clear" w:color="auto" w:fill="FFFFFF"/>
        <w:spacing w:after="80"/>
        <w:ind w:left="360" w:hanging="360"/>
        <w:rPr>
          <w:rFonts w:ascii="Calibri" w:hAnsi="Calibri" w:cs="Calibri"/>
          <w:color w:val="2C3E50"/>
          <w:sz w:val="22"/>
          <w:szCs w:val="22"/>
          <w:shd w:val="clear" w:color="auto" w:fill="FFFFFF"/>
        </w:rPr>
      </w:pPr>
      <w:r w:rsidRPr="00780309">
        <w:rPr>
          <w:rFonts w:ascii="Calibri" w:hAnsi="Calibri" w:cs="Calibri"/>
          <w:b/>
          <w:color w:val="2C3E50"/>
          <w:sz w:val="22"/>
          <w:szCs w:val="22"/>
          <w:shd w:val="clear" w:color="auto" w:fill="FFFFFF"/>
        </w:rPr>
        <w:t xml:space="preserve">Action </w:t>
      </w:r>
      <w:r w:rsidR="00132DFB">
        <w:rPr>
          <w:rFonts w:ascii="Calibri" w:hAnsi="Calibri" w:cs="Calibri"/>
          <w:b/>
          <w:color w:val="2C3E50"/>
          <w:sz w:val="22"/>
          <w:szCs w:val="22"/>
          <w:shd w:val="clear" w:color="auto" w:fill="FFFFFF"/>
        </w:rPr>
        <w:t>3</w:t>
      </w:r>
      <w:r w:rsidR="00B16EC9">
        <w:rPr>
          <w:rFonts w:ascii="Calibri" w:hAnsi="Calibri" w:cs="Calibri"/>
          <w:b/>
          <w:color w:val="2C3E50"/>
          <w:sz w:val="22"/>
          <w:szCs w:val="22"/>
          <w:shd w:val="clear" w:color="auto" w:fill="FFFFFF"/>
        </w:rPr>
        <w:t>1</w:t>
      </w:r>
      <w:r w:rsidR="00B668C3" w:rsidRPr="00780309">
        <w:rPr>
          <w:rFonts w:ascii="Calibri" w:hAnsi="Calibri" w:cs="Calibri"/>
          <w:b/>
          <w:color w:val="2C3E50"/>
          <w:sz w:val="22"/>
          <w:szCs w:val="22"/>
          <w:shd w:val="clear" w:color="auto" w:fill="FFFFFF"/>
        </w:rPr>
        <w:t>.</w:t>
      </w:r>
      <w:r w:rsidR="00B668C3" w:rsidRPr="00780309">
        <w:rPr>
          <w:rFonts w:ascii="Calibri" w:hAnsi="Calibri" w:cs="Calibri"/>
          <w:color w:val="2C3E50"/>
          <w:sz w:val="22"/>
          <w:szCs w:val="22"/>
          <w:shd w:val="clear" w:color="auto" w:fill="FFFFFF"/>
        </w:rPr>
        <w:t> </w:t>
      </w:r>
      <w:r w:rsidR="00780309" w:rsidRPr="0088082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Adopt a </w:t>
      </w:r>
      <w:hyperlink r:id="rId122" w:history="1">
        <w:r w:rsidR="00123C18" w:rsidRPr="0088082B">
          <w:rPr>
            <w:rStyle w:val="Hyperlink"/>
            <w:rFonts w:ascii="Calibri" w:hAnsi="Calibri" w:cs="Calibri"/>
            <w:b/>
            <w:color w:val="0070C0"/>
            <w:sz w:val="22"/>
            <w:szCs w:val="22"/>
            <w:shd w:val="clear" w:color="auto" w:fill="FFFFFF"/>
          </w:rPr>
          <w:t>Tree Preservation Ordinance</w:t>
        </w:r>
      </w:hyperlink>
      <w:r w:rsidR="00123C18" w:rsidRPr="0088082B">
        <w:rPr>
          <w:rFonts w:ascii="Calibri" w:hAnsi="Calibri" w:cs="Calibri"/>
          <w:b/>
          <w:color w:val="0070C0"/>
          <w:sz w:val="22"/>
          <w:szCs w:val="22"/>
          <w:shd w:val="clear" w:color="auto" w:fill="FFFFFF"/>
        </w:rPr>
        <w:t xml:space="preserve"> </w:t>
      </w:r>
      <w:r w:rsidR="00123C18" w:rsidRPr="0088082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&amp;/or </w:t>
      </w:r>
      <w:hyperlink r:id="rId123" w:history="1">
        <w:r w:rsidR="00B668C3" w:rsidRPr="0088082B">
          <w:rPr>
            <w:rStyle w:val="Strong"/>
            <w:rFonts w:ascii="Calibri" w:hAnsi="Calibri" w:cs="Calibri"/>
            <w:b w:val="0"/>
            <w:color w:val="0070C0"/>
            <w:sz w:val="22"/>
            <w:szCs w:val="22"/>
            <w:u w:val="single"/>
            <w:shd w:val="clear" w:color="auto" w:fill="FFFFFF"/>
          </w:rPr>
          <w:t>Model Landscape Ordinance</w:t>
        </w:r>
        <w:r w:rsidR="00B668C3" w:rsidRPr="0088082B">
          <w:rPr>
            <w:rStyle w:val="Strong"/>
            <w:rFonts w:ascii="Calibri" w:hAnsi="Calibri" w:cs="Calibri"/>
            <w:b w:val="0"/>
            <w:sz w:val="22"/>
            <w:szCs w:val="22"/>
            <w:shd w:val="clear" w:color="auto" w:fill="FFFFFF"/>
          </w:rPr>
          <w:t xml:space="preserve"> for a Municipal Zoning Code</w:t>
        </w:r>
      </w:hyperlink>
      <w:r w:rsidR="00B668C3" w:rsidRPr="00780309">
        <w:rPr>
          <w:rStyle w:val="Strong"/>
          <w:rFonts w:ascii="Calibri" w:hAnsi="Calibri" w:cs="Calibri"/>
          <w:color w:val="2C3E50"/>
          <w:sz w:val="22"/>
          <w:szCs w:val="22"/>
          <w:shd w:val="clear" w:color="auto" w:fill="FFFFFF"/>
        </w:rPr>
        <w:t> </w:t>
      </w:r>
      <w:r w:rsidR="00B668C3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>(</w:t>
      </w:r>
      <w:r w:rsidR="00780309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 xml:space="preserve">GS </w:t>
      </w:r>
      <w:r w:rsidR="00123C18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 xml:space="preserve">GSC </w:t>
      </w:r>
      <w:r w:rsidR="00780309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>BP</w:t>
      </w:r>
      <w:r w:rsidR="00B668C3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> </w:t>
      </w:r>
      <w:hyperlink r:id="rId124" w:history="1">
        <w:r w:rsidR="00B668C3" w:rsidRPr="00123C18">
          <w:rPr>
            <w:rStyle w:val="Strong"/>
            <w:rFonts w:ascii="Calibri" w:hAnsi="Calibri" w:cs="Calibri"/>
            <w:b w:val="0"/>
            <w:color w:val="16A085"/>
            <w:sz w:val="22"/>
            <w:szCs w:val="22"/>
            <w:shd w:val="clear" w:color="auto" w:fill="FFFFFF"/>
          </w:rPr>
          <w:t>3.1</w:t>
        </w:r>
      </w:hyperlink>
      <w:r w:rsidR="00B668C3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>,</w:t>
      </w:r>
      <w:r w:rsidR="00B668C3" w:rsidRPr="00123C18">
        <w:rPr>
          <w:rFonts w:ascii="Calibri" w:hAnsi="Calibri" w:cs="Calibri"/>
          <w:b/>
          <w:color w:val="2C3E50"/>
          <w:sz w:val="22"/>
          <w:szCs w:val="22"/>
          <w:shd w:val="clear" w:color="auto" w:fill="FFFFFF"/>
        </w:rPr>
        <w:t> </w:t>
      </w:r>
      <w:hyperlink r:id="rId125" w:history="1">
        <w:r w:rsidR="00B668C3" w:rsidRPr="00123C18">
          <w:rPr>
            <w:rStyle w:val="Strong"/>
            <w:rFonts w:ascii="Calibri" w:hAnsi="Calibri" w:cs="Calibri"/>
            <w:b w:val="0"/>
            <w:color w:val="16A085"/>
            <w:sz w:val="22"/>
            <w:szCs w:val="22"/>
            <w:shd w:val="clear" w:color="auto" w:fill="FFFFFF"/>
          </w:rPr>
          <w:t>3.3</w:t>
        </w:r>
      </w:hyperlink>
      <w:r w:rsidR="00B668C3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>, </w:t>
      </w:r>
      <w:hyperlink r:id="rId126" w:history="1">
        <w:r w:rsidR="00B668C3" w:rsidRPr="00123C18">
          <w:rPr>
            <w:rStyle w:val="Strong"/>
            <w:rFonts w:ascii="Calibri" w:hAnsi="Calibri" w:cs="Calibri"/>
            <w:b w:val="0"/>
            <w:color w:val="16A085"/>
            <w:sz w:val="22"/>
            <w:szCs w:val="22"/>
            <w:shd w:val="clear" w:color="auto" w:fill="FFFFFF"/>
          </w:rPr>
          <w:t>3.5</w:t>
        </w:r>
      </w:hyperlink>
      <w:r w:rsidR="00B668C3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>, </w:t>
      </w:r>
      <w:hyperlink r:id="rId127" w:history="1">
        <w:r w:rsidR="00B668C3" w:rsidRPr="00123C18">
          <w:rPr>
            <w:rStyle w:val="Strong"/>
            <w:rFonts w:ascii="Calibri" w:hAnsi="Calibri" w:cs="Calibri"/>
            <w:b w:val="0"/>
            <w:color w:val="16A085"/>
            <w:sz w:val="22"/>
            <w:szCs w:val="22"/>
            <w:shd w:val="clear" w:color="auto" w:fill="FFFFFF"/>
          </w:rPr>
          <w:t>7.5</w:t>
        </w:r>
      </w:hyperlink>
      <w:r w:rsidR="00B668C3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>, </w:t>
      </w:r>
      <w:hyperlink r:id="rId128" w:history="1">
        <w:r w:rsidR="00B668C3" w:rsidRPr="00123C18">
          <w:rPr>
            <w:rStyle w:val="Strong"/>
            <w:rFonts w:ascii="Calibri" w:hAnsi="Calibri" w:cs="Calibri"/>
            <w:b w:val="0"/>
            <w:color w:val="16A085"/>
            <w:sz w:val="22"/>
            <w:szCs w:val="22"/>
            <w:shd w:val="clear" w:color="auto" w:fill="FFFFFF"/>
          </w:rPr>
          <w:t>10.4</w:t>
        </w:r>
      </w:hyperlink>
      <w:r w:rsidR="00B668C3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>, </w:t>
      </w:r>
      <w:hyperlink r:id="rId129" w:history="1">
        <w:r w:rsidR="00B668C3" w:rsidRPr="00123C18">
          <w:rPr>
            <w:rStyle w:val="Strong"/>
            <w:rFonts w:ascii="Calibri" w:hAnsi="Calibri" w:cs="Calibri"/>
            <w:b w:val="0"/>
            <w:color w:val="16A085"/>
            <w:sz w:val="22"/>
            <w:szCs w:val="22"/>
            <w:shd w:val="clear" w:color="auto" w:fill="FFFFFF"/>
          </w:rPr>
          <w:t>10.6</w:t>
        </w:r>
      </w:hyperlink>
      <w:r w:rsidR="00B668C3" w:rsidRPr="00123C18">
        <w:rPr>
          <w:rStyle w:val="Strong"/>
          <w:rFonts w:ascii="Calibri" w:hAnsi="Calibri" w:cs="Calibri"/>
          <w:b w:val="0"/>
          <w:color w:val="2C3E50"/>
          <w:sz w:val="22"/>
          <w:szCs w:val="22"/>
          <w:shd w:val="clear" w:color="auto" w:fill="FFFFFF"/>
        </w:rPr>
        <w:t>, </w:t>
      </w:r>
      <w:hyperlink r:id="rId130" w:history="1">
        <w:r w:rsidR="00B668C3" w:rsidRPr="00123C18">
          <w:rPr>
            <w:rStyle w:val="Strong"/>
            <w:rFonts w:ascii="Calibri" w:hAnsi="Calibri" w:cs="Calibri"/>
            <w:b w:val="0"/>
            <w:color w:val="16A085"/>
            <w:sz w:val="22"/>
            <w:szCs w:val="22"/>
            <w:shd w:val="clear" w:color="auto" w:fill="FFFFFF"/>
          </w:rPr>
          <w:t>16.5</w:t>
        </w:r>
      </w:hyperlink>
      <w:r w:rsidR="00B668C3" w:rsidRPr="00780309">
        <w:rPr>
          <w:rStyle w:val="Strong"/>
          <w:rFonts w:ascii="Calibri" w:hAnsi="Calibri" w:cs="Calibri"/>
          <w:color w:val="2C3E50"/>
          <w:sz w:val="22"/>
          <w:szCs w:val="22"/>
          <w:shd w:val="clear" w:color="auto" w:fill="FFFFFF"/>
        </w:rPr>
        <w:t>)  </w:t>
      </w:r>
      <w:r w:rsidR="00B668C3" w:rsidRPr="00780309">
        <w:rPr>
          <w:rFonts w:ascii="Calibri" w:hAnsi="Calibri" w:cs="Calibri"/>
          <w:color w:val="2C3E50"/>
          <w:sz w:val="22"/>
          <w:szCs w:val="22"/>
          <w:shd w:val="clear" w:color="auto" w:fill="FFFFFF"/>
        </w:rPr>
        <w:t xml:space="preserve"> </w:t>
      </w:r>
      <w:r w:rsidR="00123C18" w:rsidRPr="00123C18">
        <w:rPr>
          <w:rFonts w:ascii="Calibri" w:hAnsi="Calibri" w:cs="Calibri"/>
          <w:color w:val="2C3E50"/>
          <w:sz w:val="22"/>
          <w:szCs w:val="22"/>
          <w:shd w:val="clear" w:color="auto" w:fill="FFFFFF"/>
        </w:rPr>
        <w:t>topics covered include soil and tree health, biodiversity, water infiltration, irrigation, sun and wind orientation, parking lots, and industrial buffer yards</w:t>
      </w:r>
    </w:p>
    <w:p w:rsidR="00780309" w:rsidRPr="00780309" w:rsidRDefault="00B16EC9" w:rsidP="00F93574">
      <w:pPr>
        <w:shd w:val="clear" w:color="auto" w:fill="FFFFFF"/>
        <w:spacing w:after="80"/>
        <w:ind w:left="360" w:hanging="360"/>
        <w:rPr>
          <w:rFonts w:ascii="Calibri" w:hAnsi="Calibri" w:cs="Calibri"/>
          <w:color w:val="2C3E5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2C3E50"/>
          <w:sz w:val="22"/>
          <w:szCs w:val="22"/>
          <w:shd w:val="clear" w:color="auto" w:fill="FFFFFF"/>
        </w:rPr>
        <w:t>Action 32</w:t>
      </w:r>
      <w:r w:rsidR="00780309" w:rsidRPr="00780309">
        <w:rPr>
          <w:rFonts w:ascii="Calibri" w:hAnsi="Calibri" w:cs="Calibri"/>
          <w:b/>
          <w:color w:val="2C3E50"/>
          <w:sz w:val="22"/>
          <w:szCs w:val="22"/>
          <w:shd w:val="clear" w:color="auto" w:fill="FFFFFF"/>
        </w:rPr>
        <w:t>. </w:t>
      </w:r>
      <w:r w:rsidR="00780309" w:rsidRPr="00780309">
        <w:rPr>
          <w:rFonts w:ascii="Calibri" w:hAnsi="Calibri" w:cs="Calibri"/>
          <w:color w:val="2C3E50"/>
          <w:sz w:val="22"/>
          <w:szCs w:val="22"/>
          <w:shd w:val="clear" w:color="auto" w:fill="FFFFFF"/>
        </w:rPr>
        <w:t xml:space="preserve"> </w:t>
      </w:r>
      <w:r w:rsidR="00F93574" w:rsidRPr="0088082B">
        <w:rPr>
          <w:rFonts w:ascii="Calibri" w:hAnsi="Calibri" w:cs="Calibri"/>
          <w:b/>
          <w:color w:val="2C3E50"/>
          <w:sz w:val="22"/>
          <w:szCs w:val="22"/>
          <w:shd w:val="clear" w:color="auto" w:fill="FFFFFF"/>
        </w:rPr>
        <w:t>Protect public buildings and natural/constructed infrastructure</w:t>
      </w:r>
      <w:r w:rsidR="00F93574" w:rsidRPr="00F93574">
        <w:rPr>
          <w:rFonts w:ascii="Calibri" w:hAnsi="Calibri" w:cs="Calibri"/>
          <w:color w:val="2C3E50"/>
          <w:sz w:val="22"/>
          <w:szCs w:val="22"/>
          <w:shd w:val="clear" w:color="auto" w:fill="FFFFFF"/>
        </w:rPr>
        <w:t xml:space="preserve"> to reduce physical damage and sustain their function during extreme weather events.</w:t>
      </w:r>
      <w:r w:rsidR="00F93574">
        <w:rPr>
          <w:rFonts w:ascii="Calibri" w:hAnsi="Calibri" w:cs="Calibri"/>
          <w:color w:val="2C3E50"/>
          <w:sz w:val="22"/>
          <w:szCs w:val="22"/>
          <w:shd w:val="clear" w:color="auto" w:fill="FFFFFF"/>
        </w:rPr>
        <w:t xml:space="preserve"> </w:t>
      </w:r>
      <w:hyperlink r:id="rId131" w:history="1">
        <w:r w:rsidR="00F93574" w:rsidRPr="00F93574">
          <w:rPr>
            <w:rStyle w:val="Hyperlink"/>
            <w:rFonts w:ascii="Calibri" w:hAnsi="Calibri" w:cs="Calibri"/>
            <w:color w:val="0070C0"/>
            <w:sz w:val="22"/>
            <w:szCs w:val="22"/>
            <w:shd w:val="clear" w:color="auto" w:fill="FFFFFF"/>
          </w:rPr>
          <w:t>GSC BPA# 29.5</w:t>
        </w:r>
      </w:hyperlink>
    </w:p>
    <w:p w:rsidR="00780309" w:rsidRPr="00B10DE4" w:rsidRDefault="00780309" w:rsidP="00B10DE4">
      <w:pPr>
        <w:pStyle w:val="ListParagraph"/>
        <w:numPr>
          <w:ilvl w:val="0"/>
          <w:numId w:val="19"/>
        </w:numPr>
        <w:shd w:val="clear" w:color="auto" w:fill="FFFFFF"/>
        <w:spacing w:after="80"/>
        <w:ind w:left="540"/>
        <w:rPr>
          <w:rFonts w:eastAsia="Times New Roman"/>
          <w:color w:val="0070C0"/>
          <w:sz w:val="22"/>
          <w:szCs w:val="22"/>
        </w:rPr>
      </w:pPr>
      <w:r w:rsidRPr="00B10DE4">
        <w:rPr>
          <w:b/>
          <w:color w:val="2C3E50"/>
          <w:sz w:val="22"/>
          <w:szCs w:val="22"/>
          <w:shd w:val="clear" w:color="auto" w:fill="FFFFFF"/>
        </w:rPr>
        <w:t>Edina</w:t>
      </w:r>
      <w:r w:rsidRPr="00B10DE4">
        <w:rPr>
          <w:color w:val="2C3E50"/>
          <w:sz w:val="22"/>
          <w:szCs w:val="22"/>
          <w:shd w:val="clear" w:color="auto" w:fill="FFFFFF"/>
        </w:rPr>
        <w:t xml:space="preserve"> </w:t>
      </w:r>
      <w:hyperlink r:id="rId132" w:history="1">
        <w:r w:rsidR="00B10DE4" w:rsidRPr="00B10DE4">
          <w:rPr>
            <w:rStyle w:val="Hyperlink"/>
            <w:color w:val="0070C0"/>
            <w:sz w:val="22"/>
            <w:szCs w:val="22"/>
            <w:shd w:val="clear" w:color="auto" w:fill="FFFFFF"/>
          </w:rPr>
          <w:t>Living Streets Policy</w:t>
        </w:r>
      </w:hyperlink>
      <w:r w:rsidR="00B10DE4" w:rsidRPr="00B10DE4">
        <w:rPr>
          <w:color w:val="0070C0"/>
          <w:sz w:val="22"/>
          <w:szCs w:val="22"/>
          <w:shd w:val="clear" w:color="auto" w:fill="FFFFFF"/>
        </w:rPr>
        <w:t xml:space="preserve">, </w:t>
      </w:r>
      <w:hyperlink r:id="rId133" w:history="1">
        <w:r w:rsidR="00B10DE4" w:rsidRPr="00B10DE4">
          <w:rPr>
            <w:rStyle w:val="Hyperlink"/>
            <w:color w:val="0070C0"/>
            <w:sz w:val="22"/>
            <w:szCs w:val="22"/>
            <w:shd w:val="clear" w:color="auto" w:fill="FFFFFF"/>
          </w:rPr>
          <w:t>Flood Risk Reduction Strategy</w:t>
        </w:r>
      </w:hyperlink>
      <w:r w:rsidR="00B10DE4" w:rsidRPr="00B10DE4">
        <w:rPr>
          <w:color w:val="0070C0"/>
          <w:sz w:val="22"/>
          <w:szCs w:val="22"/>
          <w:shd w:val="clear" w:color="auto" w:fill="FFFFFF"/>
        </w:rPr>
        <w:t xml:space="preserve"> , </w:t>
      </w:r>
      <w:hyperlink r:id="rId134" w:history="1">
        <w:r w:rsidR="00B10DE4" w:rsidRPr="00B10DE4">
          <w:rPr>
            <w:rStyle w:val="Hyperlink"/>
            <w:color w:val="0070C0"/>
            <w:sz w:val="22"/>
            <w:szCs w:val="22"/>
            <w:shd w:val="clear" w:color="auto" w:fill="FFFFFF"/>
          </w:rPr>
          <w:t>Homeowner Education on Flooding &amp; Drainage</w:t>
        </w:r>
      </w:hyperlink>
    </w:p>
    <w:p w:rsidR="00F60855" w:rsidRPr="00780309" w:rsidRDefault="00F60855" w:rsidP="00B412CF">
      <w:pPr>
        <w:pStyle w:val="TableStyle1"/>
        <w:spacing w:after="80"/>
        <w:ind w:left="360" w:hanging="360"/>
        <w:rPr>
          <w:rFonts w:ascii="Calibri" w:hAnsi="Calibri" w:cs="Calibri"/>
          <w:color w:val="0070C0"/>
          <w:sz w:val="22"/>
          <w:szCs w:val="22"/>
        </w:rPr>
      </w:pPr>
      <w:r w:rsidRPr="00780309">
        <w:rPr>
          <w:rFonts w:ascii="Calibri" w:hAnsi="Calibri" w:cs="Calibri"/>
          <w:color w:val="0070C0"/>
          <w:sz w:val="22"/>
          <w:szCs w:val="22"/>
        </w:rPr>
        <w:t>City/County Coordinated Investments</w:t>
      </w:r>
    </w:p>
    <w:p w:rsidR="00F60855" w:rsidRDefault="00B668C3" w:rsidP="00B90EBC">
      <w:pPr>
        <w:pStyle w:val="TableStyle1"/>
        <w:spacing w:after="20"/>
        <w:ind w:left="360" w:hanging="360"/>
        <w:rPr>
          <w:rFonts w:ascii="Calibri" w:hAnsi="Calibri" w:cs="Calibri"/>
          <w:b w:val="0"/>
          <w:color w:val="002060"/>
          <w:sz w:val="22"/>
          <w:szCs w:val="22"/>
        </w:rPr>
      </w:pPr>
      <w:r w:rsidRPr="00780309">
        <w:rPr>
          <w:rFonts w:ascii="Calibri" w:hAnsi="Calibri" w:cs="Calibri"/>
          <w:color w:val="002060"/>
          <w:sz w:val="22"/>
          <w:szCs w:val="22"/>
        </w:rPr>
        <w:t xml:space="preserve">Action </w:t>
      </w:r>
      <w:r w:rsidR="00B16EC9">
        <w:rPr>
          <w:rFonts w:ascii="Calibri" w:hAnsi="Calibri" w:cs="Calibri"/>
          <w:color w:val="002060"/>
          <w:sz w:val="22"/>
          <w:szCs w:val="22"/>
        </w:rPr>
        <w:t>33</w:t>
      </w:r>
      <w:r w:rsidRPr="00780309">
        <w:rPr>
          <w:rFonts w:ascii="Calibri" w:hAnsi="Calibri" w:cs="Calibri"/>
          <w:color w:val="002060"/>
          <w:sz w:val="22"/>
          <w:szCs w:val="22"/>
        </w:rPr>
        <w:t>.</w:t>
      </w:r>
      <w:r w:rsidRPr="00B90EBC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B90EBC" w:rsidRPr="00B90EBC">
        <w:rPr>
          <w:rFonts w:ascii="Calibri" w:hAnsi="Calibri" w:cs="Calibri"/>
          <w:color w:val="002060"/>
          <w:sz w:val="22"/>
          <w:szCs w:val="22"/>
        </w:rPr>
        <w:t xml:space="preserve">Expanding </w:t>
      </w:r>
      <w:r w:rsidR="00B10DE4" w:rsidRPr="00B90EBC">
        <w:rPr>
          <w:rFonts w:ascii="Calibri" w:hAnsi="Calibri" w:cs="Calibri"/>
          <w:color w:val="002060"/>
          <w:sz w:val="22"/>
          <w:szCs w:val="22"/>
        </w:rPr>
        <w:t>tree canopy</w:t>
      </w:r>
      <w:r w:rsidR="00B10DE4" w:rsidRPr="00B10DE4">
        <w:rPr>
          <w:rFonts w:ascii="Calibri" w:hAnsi="Calibri" w:cs="Calibri"/>
          <w:b w:val="0"/>
          <w:color w:val="002060"/>
          <w:sz w:val="22"/>
          <w:szCs w:val="22"/>
        </w:rPr>
        <w:t xml:space="preserve"> through coordinated county-city investments</w:t>
      </w:r>
      <w:r w:rsidR="00B10DE4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B90EBC">
        <w:rPr>
          <w:rFonts w:ascii="Calibri" w:hAnsi="Calibri" w:cs="Calibri"/>
          <w:b w:val="0"/>
          <w:color w:val="002060"/>
          <w:sz w:val="22"/>
          <w:szCs w:val="22"/>
        </w:rPr>
        <w:t>- focus on equity &amp; heat islands</w:t>
      </w:r>
    </w:p>
    <w:p w:rsidR="00B90EBC" w:rsidRPr="00B90EBC" w:rsidRDefault="00B90EBC" w:rsidP="00B90EB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0070C0"/>
        </w:rPr>
      </w:pPr>
      <w:r w:rsidRPr="00F93574">
        <w:rPr>
          <w:rFonts w:ascii="Calibri" w:hAnsi="Calibri" w:cs="Calibri"/>
          <w:b w:val="0"/>
          <w:color w:val="auto"/>
        </w:rPr>
        <w:t>Met Council</w:t>
      </w:r>
      <w:r>
        <w:rPr>
          <w:rFonts w:ascii="Calibri" w:hAnsi="Calibri" w:cs="Calibri"/>
          <w:b w:val="0"/>
          <w:color w:val="auto"/>
        </w:rPr>
        <w:t xml:space="preserve">  </w:t>
      </w:r>
      <w:hyperlink r:id="rId135" w:history="1">
        <w:r w:rsidRPr="00B10DE4">
          <w:rPr>
            <w:rStyle w:val="Hyperlink"/>
            <w:rFonts w:ascii="Calibri" w:hAnsi="Calibri" w:cs="Calibri"/>
            <w:b w:val="0"/>
            <w:color w:val="0070C0"/>
          </w:rPr>
          <w:t xml:space="preserve">Growing Shade Tool </w:t>
        </w:r>
      </w:hyperlink>
      <w:r w:rsidRPr="00F93574">
        <w:rPr>
          <w:rFonts w:ascii="Calibri" w:hAnsi="Calibri" w:cs="Calibri"/>
          <w:b w:val="0"/>
          <w:color w:val="auto"/>
        </w:rPr>
        <w:t xml:space="preserve"> </w:t>
      </w:r>
      <w:hyperlink r:id="rId136" w:history="1">
        <w:r w:rsidRPr="00F93574">
          <w:rPr>
            <w:rStyle w:val="Hyperlink"/>
            <w:rFonts w:ascii="Calibri" w:hAnsi="Calibri" w:cs="Calibri"/>
            <w:b w:val="0"/>
            <w:color w:val="0070C0"/>
          </w:rPr>
          <w:t>Climate Vulnerability - Localized Flooding &amp; Extreme Heat Maps</w:t>
        </w:r>
      </w:hyperlink>
      <w:r>
        <w:rPr>
          <w:rFonts w:ascii="Calibri" w:hAnsi="Calibri" w:cs="Calibri"/>
          <w:b w:val="0"/>
          <w:color w:val="0070C0"/>
        </w:rPr>
        <w:t xml:space="preserve"> </w:t>
      </w:r>
    </w:p>
    <w:p w:rsidR="00F66850" w:rsidRPr="00780309" w:rsidRDefault="00B668C3" w:rsidP="00FA158C">
      <w:pPr>
        <w:pStyle w:val="TableStyle1"/>
        <w:spacing w:after="80"/>
        <w:ind w:left="360" w:hanging="360"/>
        <w:rPr>
          <w:rFonts w:ascii="Calibri" w:hAnsi="Calibri" w:cs="Calibri"/>
          <w:b w:val="0"/>
          <w:color w:val="002060"/>
          <w:sz w:val="22"/>
          <w:szCs w:val="22"/>
        </w:rPr>
      </w:pPr>
      <w:r w:rsidRPr="0088082B">
        <w:rPr>
          <w:rFonts w:ascii="Calibri" w:hAnsi="Calibri" w:cs="Calibri"/>
          <w:color w:val="auto"/>
          <w:sz w:val="22"/>
          <w:szCs w:val="22"/>
        </w:rPr>
        <w:t xml:space="preserve">Action </w:t>
      </w:r>
      <w:r w:rsidR="00B16EC9">
        <w:rPr>
          <w:rFonts w:ascii="Calibri" w:hAnsi="Calibri" w:cs="Calibri"/>
          <w:color w:val="auto"/>
          <w:sz w:val="22"/>
          <w:szCs w:val="22"/>
        </w:rPr>
        <w:t>34</w:t>
      </w:r>
      <w:r w:rsidRPr="0088082B">
        <w:rPr>
          <w:rFonts w:ascii="Calibri" w:hAnsi="Calibri" w:cs="Calibri"/>
          <w:color w:val="auto"/>
          <w:sz w:val="22"/>
          <w:szCs w:val="22"/>
        </w:rPr>
        <w:t>.</w:t>
      </w:r>
      <w:r w:rsidRPr="00780309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B90EBC" w:rsidRPr="00B90EBC">
        <w:rPr>
          <w:rFonts w:ascii="Calibri" w:hAnsi="Calibri" w:cs="Calibri"/>
          <w:color w:val="002060"/>
          <w:sz w:val="22"/>
          <w:szCs w:val="22"/>
        </w:rPr>
        <w:t>Integrating Resilience in</w:t>
      </w:r>
      <w:r w:rsidRPr="00B90EBC">
        <w:rPr>
          <w:rFonts w:ascii="Calibri" w:hAnsi="Calibri" w:cs="Calibri"/>
          <w:color w:val="002060"/>
          <w:sz w:val="22"/>
          <w:szCs w:val="22"/>
        </w:rPr>
        <w:t xml:space="preserve"> infrastructure</w:t>
      </w:r>
      <w:r w:rsidR="00B90EBC" w:rsidRPr="00B90EBC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B90EBC" w:rsidRPr="00B10DE4">
        <w:rPr>
          <w:rFonts w:ascii="Calibri" w:hAnsi="Calibri" w:cs="Calibri"/>
          <w:b w:val="0"/>
          <w:color w:val="002060"/>
          <w:sz w:val="22"/>
          <w:szCs w:val="22"/>
        </w:rPr>
        <w:t>through coordinated county-city investments</w:t>
      </w:r>
      <w:r w:rsidRPr="00780309"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  <w:r w:rsidR="00B90EBC" w:rsidRPr="00B90EBC">
        <w:rPr>
          <w:rFonts w:ascii="Calibri" w:hAnsi="Calibri" w:cs="Calibri"/>
          <w:b w:val="0"/>
          <w:color w:val="auto"/>
          <w:sz w:val="22"/>
          <w:szCs w:val="22"/>
        </w:rPr>
        <w:t>(Fed II</w:t>
      </w:r>
      <w:r w:rsidRPr="00B90EBC">
        <w:rPr>
          <w:rFonts w:ascii="Calibri" w:hAnsi="Calibri" w:cs="Calibri"/>
          <w:b w:val="0"/>
          <w:color w:val="auto"/>
          <w:sz w:val="22"/>
          <w:szCs w:val="22"/>
        </w:rPr>
        <w:t>JA Funds)</w:t>
      </w:r>
      <w:r w:rsidR="00FA158C" w:rsidRPr="00780309"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</w:p>
    <w:p w:rsidR="00966D10" w:rsidRDefault="0088082B" w:rsidP="00966D10">
      <w:pPr>
        <w:pStyle w:val="TableStyle1"/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88082B">
        <w:rPr>
          <w:rFonts w:ascii="Calibri" w:hAnsi="Calibri" w:cs="Calibri"/>
          <w:color w:val="auto"/>
          <w:sz w:val="22"/>
          <w:szCs w:val="22"/>
        </w:rPr>
        <w:t>Action 3</w:t>
      </w:r>
      <w:r w:rsidR="00B16EC9">
        <w:rPr>
          <w:rFonts w:ascii="Calibri" w:hAnsi="Calibri" w:cs="Calibri"/>
          <w:color w:val="auto"/>
          <w:sz w:val="22"/>
          <w:szCs w:val="22"/>
        </w:rPr>
        <w:t>5</w:t>
      </w:r>
      <w:r w:rsidRPr="0088082B">
        <w:rPr>
          <w:rFonts w:ascii="Calibri" w:hAnsi="Calibri" w:cs="Calibri"/>
          <w:color w:val="auto"/>
          <w:sz w:val="22"/>
          <w:szCs w:val="22"/>
        </w:rPr>
        <w:t>.</w:t>
      </w:r>
      <w:r w:rsidR="00A916B8">
        <w:rPr>
          <w:rFonts w:ascii="Calibri" w:hAnsi="Calibri" w:cs="Calibri"/>
          <w:color w:val="002060"/>
          <w:sz w:val="22"/>
          <w:szCs w:val="22"/>
        </w:rPr>
        <w:t xml:space="preserve"> Update &amp; co-i</w:t>
      </w:r>
      <w:r>
        <w:rPr>
          <w:rFonts w:ascii="Calibri" w:hAnsi="Calibri" w:cs="Calibri"/>
          <w:color w:val="002060"/>
          <w:sz w:val="22"/>
          <w:szCs w:val="22"/>
        </w:rPr>
        <w:t>mplement</w:t>
      </w:r>
      <w:r w:rsidR="00B90EBC">
        <w:rPr>
          <w:rFonts w:ascii="Calibri" w:hAnsi="Calibri" w:cs="Calibri"/>
          <w:color w:val="002060"/>
          <w:sz w:val="22"/>
          <w:szCs w:val="22"/>
        </w:rPr>
        <w:t xml:space="preserve"> County-Wide All Hazard Mitigation</w:t>
      </w:r>
      <w:r w:rsidR="00966D10" w:rsidRPr="00966D10">
        <w:rPr>
          <w:rFonts w:ascii="Calibri" w:hAnsi="Calibri" w:cs="Calibri"/>
          <w:b w:val="0"/>
          <w:color w:val="002060"/>
          <w:sz w:val="22"/>
          <w:szCs w:val="22"/>
        </w:rPr>
        <w:t xml:space="preserve"> (emergency preparedness)</w:t>
      </w:r>
      <w:r w:rsidR="00B90EBC" w:rsidRPr="00966D10"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  <w:r w:rsidR="00966D10">
        <w:rPr>
          <w:rFonts w:ascii="Calibri" w:hAnsi="Calibri" w:cs="Calibri"/>
          <w:color w:val="002060"/>
          <w:sz w:val="22"/>
          <w:szCs w:val="22"/>
        </w:rPr>
        <w:t xml:space="preserve">&amp; Natural Resources </w:t>
      </w:r>
      <w:r w:rsidR="00B90EBC">
        <w:rPr>
          <w:rFonts w:ascii="Calibri" w:hAnsi="Calibri" w:cs="Calibri"/>
          <w:color w:val="002060"/>
          <w:sz w:val="22"/>
          <w:szCs w:val="22"/>
        </w:rPr>
        <w:t xml:space="preserve">Plans </w:t>
      </w:r>
      <w:r>
        <w:rPr>
          <w:rFonts w:ascii="Calibri" w:hAnsi="Calibri" w:cs="Calibri"/>
          <w:b w:val="0"/>
          <w:color w:val="auto"/>
          <w:sz w:val="22"/>
          <w:szCs w:val="22"/>
        </w:rPr>
        <w:t>with c</w:t>
      </w:r>
      <w:r w:rsidR="00B90EBC">
        <w:rPr>
          <w:rFonts w:ascii="Calibri" w:hAnsi="Calibri" w:cs="Calibri"/>
          <w:b w:val="0"/>
          <w:color w:val="auto"/>
          <w:sz w:val="22"/>
          <w:szCs w:val="22"/>
        </w:rPr>
        <w:t>ounty,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cities, </w:t>
      </w:r>
      <w:r w:rsidR="00A916B8">
        <w:rPr>
          <w:rFonts w:ascii="Calibri" w:hAnsi="Calibri" w:cs="Calibri"/>
          <w:b w:val="0"/>
          <w:color w:val="auto"/>
          <w:sz w:val="22"/>
          <w:szCs w:val="22"/>
        </w:rPr>
        <w:t>community based organizations</w:t>
      </w:r>
      <w:r w:rsidR="00B90EB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</w:p>
    <w:p w:rsidR="00F22AF2" w:rsidRPr="00A916B8" w:rsidRDefault="00966D10" w:rsidP="00966D10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A916B8">
        <w:rPr>
          <w:rFonts w:ascii="Calibri" w:hAnsi="Calibri" w:cs="Calibri"/>
          <w:color w:val="auto"/>
          <w:sz w:val="22"/>
          <w:szCs w:val="22"/>
        </w:rPr>
        <w:t xml:space="preserve">Address climate </w:t>
      </w:r>
      <w:r w:rsidR="00A916B8" w:rsidRPr="00A916B8">
        <w:rPr>
          <w:rFonts w:ascii="Calibri" w:hAnsi="Calibri" w:cs="Calibri"/>
          <w:color w:val="auto"/>
          <w:sz w:val="22"/>
          <w:szCs w:val="22"/>
        </w:rPr>
        <w:t>risks</w:t>
      </w:r>
      <w:r w:rsidRPr="00A916B8">
        <w:rPr>
          <w:rFonts w:ascii="Calibri" w:hAnsi="Calibri" w:cs="Calibri"/>
          <w:b w:val="0"/>
          <w:color w:val="auto"/>
          <w:sz w:val="22"/>
          <w:szCs w:val="22"/>
        </w:rPr>
        <w:t xml:space="preserve"> (flooding, heat</w:t>
      </w:r>
      <w:r w:rsidR="0088082B" w:rsidRPr="00A916B8">
        <w:rPr>
          <w:rFonts w:ascii="Calibri" w:hAnsi="Calibri" w:cs="Calibri"/>
          <w:b w:val="0"/>
          <w:color w:val="auto"/>
          <w:sz w:val="22"/>
          <w:szCs w:val="22"/>
        </w:rPr>
        <w:t>, air quality</w:t>
      </w:r>
      <w:r w:rsidRPr="00A916B8">
        <w:rPr>
          <w:rFonts w:ascii="Calibri" w:hAnsi="Calibri" w:cs="Calibri"/>
          <w:b w:val="0"/>
          <w:color w:val="auto"/>
          <w:sz w:val="22"/>
          <w:szCs w:val="22"/>
        </w:rPr>
        <w:t xml:space="preserve">, </w:t>
      </w:r>
      <w:r w:rsidR="00A916B8" w:rsidRPr="00A916B8">
        <w:rPr>
          <w:rFonts w:ascii="Calibri" w:hAnsi="Calibri" w:cs="Calibri"/>
          <w:b w:val="0"/>
          <w:color w:val="auto"/>
          <w:sz w:val="22"/>
          <w:szCs w:val="22"/>
        </w:rPr>
        <w:t>back</w:t>
      </w:r>
      <w:r w:rsidRPr="00A916B8">
        <w:rPr>
          <w:rFonts w:ascii="Calibri" w:hAnsi="Calibri" w:cs="Calibri"/>
          <w:b w:val="0"/>
          <w:color w:val="auto"/>
          <w:sz w:val="22"/>
          <w:szCs w:val="22"/>
        </w:rPr>
        <w:t>up power).</w:t>
      </w:r>
      <w:r w:rsidRPr="00A916B8">
        <w:rPr>
          <w:rFonts w:ascii="Calibri" w:hAnsi="Calibri" w:cs="Calibri"/>
          <w:color w:val="auto"/>
          <w:sz w:val="22"/>
          <w:szCs w:val="22"/>
        </w:rPr>
        <w:t xml:space="preserve"> Preserve &amp; restore natural resources</w:t>
      </w:r>
      <w:r w:rsidR="00A916B8" w:rsidRPr="00A916B8">
        <w:rPr>
          <w:rFonts w:ascii="Calibri" w:hAnsi="Calibri" w:cs="Calibri"/>
          <w:b w:val="0"/>
          <w:color w:val="auto"/>
          <w:sz w:val="22"/>
          <w:szCs w:val="22"/>
        </w:rPr>
        <w:t xml:space="preserve"> &amp; manage invasive species</w:t>
      </w:r>
      <w:r w:rsidRPr="00A916B8">
        <w:rPr>
          <w:rFonts w:ascii="Calibri" w:hAnsi="Calibri" w:cs="Calibri"/>
          <w:b w:val="0"/>
          <w:color w:val="auto"/>
          <w:sz w:val="22"/>
          <w:szCs w:val="22"/>
        </w:rPr>
        <w:t xml:space="preserve">. </w:t>
      </w:r>
      <w:r w:rsidRPr="00A916B8">
        <w:rPr>
          <w:rFonts w:ascii="Calibri" w:hAnsi="Calibri" w:cs="Calibri"/>
          <w:color w:val="auto"/>
          <w:sz w:val="22"/>
          <w:szCs w:val="22"/>
        </w:rPr>
        <w:t xml:space="preserve">Strengthen community </w:t>
      </w:r>
      <w:r w:rsidR="0088082B" w:rsidRPr="00A916B8">
        <w:rPr>
          <w:rFonts w:ascii="Calibri" w:hAnsi="Calibri" w:cs="Calibri"/>
          <w:color w:val="auto"/>
          <w:sz w:val="22"/>
          <w:szCs w:val="22"/>
        </w:rPr>
        <w:t>connections</w:t>
      </w:r>
      <w:r w:rsidR="0088082B" w:rsidRPr="00A916B8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A916B8">
        <w:rPr>
          <w:rFonts w:ascii="Calibri" w:hAnsi="Calibri" w:cs="Calibri"/>
          <w:b w:val="0"/>
          <w:color w:val="auto"/>
          <w:sz w:val="22"/>
          <w:szCs w:val="22"/>
        </w:rPr>
        <w:t>(CERT Teams, Resilience Hubs)</w:t>
      </w:r>
    </w:p>
    <w:p w:rsidR="00966D10" w:rsidRPr="00A916B8" w:rsidRDefault="00A916B8" w:rsidP="00A916B8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A916B8">
        <w:rPr>
          <w:rFonts w:ascii="Calibri" w:hAnsi="Calibri" w:cs="Calibri"/>
          <w:color w:val="auto"/>
          <w:sz w:val="22"/>
          <w:szCs w:val="22"/>
        </w:rPr>
        <w:t>L</w:t>
      </w:r>
      <w:r w:rsidRPr="00A916B8">
        <w:rPr>
          <w:rFonts w:ascii="Calibri" w:hAnsi="Calibri" w:cs="Calibri"/>
          <w:color w:val="auto"/>
          <w:sz w:val="22"/>
          <w:szCs w:val="22"/>
        </w:rPr>
        <w:t xml:space="preserve">earn about &amp; give feedback to strengthen </w:t>
      </w:r>
      <w:hyperlink r:id="rId137" w:history="1">
        <w:r w:rsidRPr="00A916B8">
          <w:rPr>
            <w:rStyle w:val="Hyperlink"/>
            <w:rFonts w:ascii="Calibri" w:hAnsi="Calibri" w:cs="Calibri"/>
            <w:color w:val="0070C0"/>
            <w:sz w:val="22"/>
            <w:szCs w:val="22"/>
          </w:rPr>
          <w:t>Hennepin County’s Natural Resources Plan</w:t>
        </w:r>
      </w:hyperlink>
      <w:r w:rsidRPr="00966D10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auto"/>
          <w:sz w:val="22"/>
          <w:szCs w:val="22"/>
        </w:rPr>
        <w:t>d</w:t>
      </w:r>
      <w:r w:rsidR="00966D10">
        <w:rPr>
          <w:rFonts w:ascii="Calibri" w:hAnsi="Calibri" w:cs="Calibri"/>
          <w:b w:val="0"/>
          <w:color w:val="auto"/>
          <w:sz w:val="22"/>
          <w:szCs w:val="22"/>
        </w:rPr>
        <w:t>uring our</w:t>
      </w:r>
      <w:hyperlink r:id="rId138" w:history="1">
        <w:r w:rsidR="00966D10" w:rsidRPr="00164539">
          <w:rPr>
            <w:rStyle w:val="Hyperlink"/>
            <w:rFonts w:ascii="Calibri" w:hAnsi="Calibri" w:cs="Calibri"/>
            <w:b w:val="0"/>
            <w:sz w:val="22"/>
            <w:szCs w:val="22"/>
          </w:rPr>
          <w:t xml:space="preserve"> </w:t>
        </w:r>
        <w:r w:rsidR="00966D10" w:rsidRPr="00164539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Oct 6, City County Climate Action Conference </w:t>
        </w:r>
      </w:hyperlink>
      <w:r w:rsidR="00966D10">
        <w:rPr>
          <w:rFonts w:ascii="Calibri" w:hAnsi="Calibri" w:cs="Calibri"/>
          <w:b w:val="0"/>
          <w:color w:val="auto"/>
          <w:sz w:val="22"/>
          <w:szCs w:val="22"/>
        </w:rPr>
        <w:t xml:space="preserve"> afternoon &amp; evening </w:t>
      </w:r>
      <w:r w:rsidR="00966D10" w:rsidRPr="00966D10">
        <w:rPr>
          <w:rFonts w:ascii="Calibri" w:hAnsi="Calibri" w:cs="Calibri"/>
          <w:color w:val="auto"/>
          <w:sz w:val="22"/>
          <w:szCs w:val="22"/>
        </w:rPr>
        <w:t>Resilience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sessions.</w:t>
      </w:r>
    </w:p>
    <w:p w:rsidR="00F83600" w:rsidRDefault="0088082B" w:rsidP="00F83600">
      <w:pPr>
        <w:pStyle w:val="TableStyle1"/>
        <w:ind w:left="360" w:hanging="360"/>
        <w:rPr>
          <w:rFonts w:ascii="Calibri" w:hAnsi="Calibri" w:cs="Calibri"/>
          <w:b w:val="0"/>
          <w:color w:val="002060"/>
          <w:sz w:val="22"/>
          <w:szCs w:val="22"/>
        </w:rPr>
      </w:pPr>
      <w:r w:rsidRPr="0088082B">
        <w:rPr>
          <w:rFonts w:ascii="Calibri" w:hAnsi="Calibri" w:cs="Calibri"/>
          <w:color w:val="auto"/>
          <w:sz w:val="22"/>
          <w:szCs w:val="22"/>
        </w:rPr>
        <w:t>Action 3</w:t>
      </w:r>
      <w:r w:rsidR="00B16EC9">
        <w:rPr>
          <w:rFonts w:ascii="Calibri" w:hAnsi="Calibri" w:cs="Calibri"/>
          <w:color w:val="auto"/>
          <w:sz w:val="22"/>
          <w:szCs w:val="22"/>
        </w:rPr>
        <w:t>6</w:t>
      </w:r>
      <w:r w:rsidRPr="0088082B">
        <w:rPr>
          <w:rFonts w:ascii="Calibri" w:hAnsi="Calibri" w:cs="Calibri"/>
          <w:color w:val="auto"/>
          <w:sz w:val="22"/>
          <w:szCs w:val="22"/>
        </w:rPr>
        <w:t>.</w:t>
      </w:r>
      <w:r w:rsidR="007D6A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D6AB6" w:rsidRPr="007D6AB6">
        <w:rPr>
          <w:rFonts w:ascii="Calibri" w:hAnsi="Calibri" w:cs="Calibri"/>
          <w:color w:val="002060"/>
          <w:sz w:val="22"/>
          <w:szCs w:val="22"/>
        </w:rPr>
        <w:t>A</w:t>
      </w:r>
      <w:r w:rsidRPr="007D6AB6">
        <w:rPr>
          <w:rFonts w:ascii="Calibri" w:hAnsi="Calibri" w:cs="Calibri"/>
          <w:color w:val="002060"/>
          <w:sz w:val="22"/>
          <w:szCs w:val="22"/>
        </w:rPr>
        <w:t xml:space="preserve">ddress cumulative air </w:t>
      </w:r>
      <w:r w:rsidR="00EA72BE" w:rsidRPr="007D6AB6">
        <w:rPr>
          <w:rFonts w:ascii="Calibri" w:hAnsi="Calibri" w:cs="Calibri"/>
          <w:color w:val="002060"/>
          <w:sz w:val="22"/>
          <w:szCs w:val="22"/>
        </w:rPr>
        <w:t xml:space="preserve">quality </w:t>
      </w:r>
      <w:r w:rsidR="00F83600" w:rsidRPr="007D6AB6">
        <w:rPr>
          <w:rFonts w:ascii="Calibri" w:hAnsi="Calibri" w:cs="Calibri"/>
          <w:color w:val="002060"/>
          <w:sz w:val="22"/>
          <w:szCs w:val="22"/>
        </w:rPr>
        <w:t xml:space="preserve">impacts </w:t>
      </w:r>
      <w:r w:rsidR="007D6AB6" w:rsidRPr="007D6AB6">
        <w:rPr>
          <w:rFonts w:ascii="Calibri" w:hAnsi="Calibri" w:cs="Calibri"/>
          <w:b w:val="0"/>
          <w:color w:val="002060"/>
          <w:sz w:val="22"/>
          <w:szCs w:val="22"/>
        </w:rPr>
        <w:t>(and heat island</w:t>
      </w:r>
      <w:r w:rsidR="00F83600">
        <w:rPr>
          <w:rFonts w:ascii="Calibri" w:hAnsi="Calibri" w:cs="Calibri"/>
          <w:b w:val="0"/>
          <w:color w:val="002060"/>
          <w:sz w:val="22"/>
          <w:szCs w:val="22"/>
        </w:rPr>
        <w:t>s</w:t>
      </w:r>
      <w:r w:rsidR="007D6AB6" w:rsidRPr="007D6AB6">
        <w:rPr>
          <w:rFonts w:ascii="Calibri" w:hAnsi="Calibri" w:cs="Calibri"/>
          <w:b w:val="0"/>
          <w:color w:val="002060"/>
          <w:sz w:val="22"/>
          <w:szCs w:val="22"/>
        </w:rPr>
        <w:t>)</w:t>
      </w:r>
      <w:r w:rsidR="007D6AB6" w:rsidRPr="007D6AB6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EA72BE" w:rsidRPr="007D6AB6">
        <w:rPr>
          <w:rFonts w:ascii="Calibri" w:hAnsi="Calibri" w:cs="Calibri"/>
          <w:color w:val="002060"/>
          <w:sz w:val="22"/>
          <w:szCs w:val="22"/>
        </w:rPr>
        <w:t xml:space="preserve">in </w:t>
      </w:r>
      <w:r w:rsidR="007D6AB6" w:rsidRPr="007D6AB6">
        <w:rPr>
          <w:rFonts w:ascii="Calibri" w:hAnsi="Calibri" w:cs="Calibri"/>
          <w:color w:val="002060"/>
          <w:sz w:val="22"/>
          <w:szCs w:val="22"/>
        </w:rPr>
        <w:t>priority areas through City-County-Community Collaboration</w:t>
      </w:r>
      <w:r w:rsidR="007D6AB6">
        <w:rPr>
          <w:rFonts w:ascii="Calibri" w:hAnsi="Calibri" w:cs="Calibri"/>
          <w:color w:val="002060"/>
          <w:sz w:val="22"/>
          <w:szCs w:val="22"/>
        </w:rPr>
        <w:t>.</w:t>
      </w:r>
      <w:r w:rsidR="007D6AB6" w:rsidRPr="007D6AB6"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</w:p>
    <w:p w:rsidR="00F83600" w:rsidRPr="00F83600" w:rsidRDefault="007D6AB6" w:rsidP="00F83600">
      <w:pPr>
        <w:pStyle w:val="TableStyle1"/>
        <w:numPr>
          <w:ilvl w:val="0"/>
          <w:numId w:val="19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F83600">
        <w:rPr>
          <w:rFonts w:ascii="Calibri" w:hAnsi="Calibri" w:cs="Calibri"/>
          <w:b w:val="0"/>
          <w:color w:val="auto"/>
          <w:sz w:val="22"/>
          <w:szCs w:val="22"/>
        </w:rPr>
        <w:t>In areas with high asthma &amp; heart disease rates</w:t>
      </w:r>
      <w:r w:rsidR="00F83600">
        <w:rPr>
          <w:rFonts w:ascii="Calibri" w:hAnsi="Calibri" w:cs="Calibri"/>
          <w:b w:val="0"/>
          <w:color w:val="auto"/>
          <w:sz w:val="22"/>
          <w:szCs w:val="22"/>
        </w:rPr>
        <w:t xml:space="preserve">, conduct </w:t>
      </w:r>
      <w:r w:rsidRPr="00F83600">
        <w:rPr>
          <w:rFonts w:ascii="Calibri" w:hAnsi="Calibri" w:cs="Calibri"/>
          <w:b w:val="0"/>
          <w:color w:val="auto"/>
          <w:sz w:val="22"/>
          <w:szCs w:val="22"/>
        </w:rPr>
        <w:t>cum</w:t>
      </w:r>
      <w:r w:rsidR="00F83600">
        <w:rPr>
          <w:rFonts w:ascii="Calibri" w:hAnsi="Calibri" w:cs="Calibri"/>
          <w:b w:val="0"/>
          <w:color w:val="auto"/>
          <w:sz w:val="22"/>
          <w:szCs w:val="22"/>
        </w:rPr>
        <w:t>ulative air quality impact studies</w:t>
      </w:r>
      <w:r w:rsidRPr="00F83600">
        <w:rPr>
          <w:rFonts w:ascii="Calibri" w:hAnsi="Calibri" w:cs="Calibri"/>
          <w:b w:val="0"/>
          <w:color w:val="auto"/>
          <w:sz w:val="22"/>
          <w:szCs w:val="22"/>
        </w:rPr>
        <w:t xml:space="preserve"> and plan </w:t>
      </w:r>
      <w:r w:rsidR="00F83600">
        <w:rPr>
          <w:rFonts w:ascii="Calibri" w:hAnsi="Calibri" w:cs="Calibri"/>
          <w:b w:val="0"/>
          <w:color w:val="auto"/>
          <w:sz w:val="22"/>
          <w:szCs w:val="22"/>
        </w:rPr>
        <w:t xml:space="preserve">&amp; implement actions to </w:t>
      </w:r>
      <w:r w:rsidRPr="00F83600">
        <w:rPr>
          <w:rFonts w:ascii="Calibri" w:hAnsi="Calibri" w:cs="Calibri"/>
          <w:b w:val="0"/>
          <w:color w:val="auto"/>
          <w:sz w:val="22"/>
          <w:szCs w:val="22"/>
        </w:rPr>
        <w:t>reduce point source &amp; mobile source air pollution, electrify busses &amp; heavy vehicles</w:t>
      </w:r>
      <w:r w:rsidR="003B6459" w:rsidRPr="00F83600">
        <w:rPr>
          <w:rFonts w:ascii="Calibri" w:hAnsi="Calibri" w:cs="Calibri"/>
          <w:b w:val="0"/>
          <w:color w:val="auto"/>
          <w:sz w:val="22"/>
          <w:szCs w:val="22"/>
        </w:rPr>
        <w:t xml:space="preserve">, prevent highway expansion, mitigate </w:t>
      </w:r>
      <w:r w:rsidR="00F83600" w:rsidRPr="00F83600">
        <w:rPr>
          <w:rFonts w:ascii="Calibri" w:hAnsi="Calibri" w:cs="Calibri"/>
          <w:b w:val="0"/>
          <w:color w:val="auto"/>
          <w:sz w:val="22"/>
          <w:szCs w:val="22"/>
        </w:rPr>
        <w:t xml:space="preserve">air </w:t>
      </w:r>
      <w:r w:rsidR="003B6459" w:rsidRPr="00F83600">
        <w:rPr>
          <w:rFonts w:ascii="Calibri" w:hAnsi="Calibri" w:cs="Calibri"/>
          <w:b w:val="0"/>
          <w:color w:val="auto"/>
          <w:sz w:val="22"/>
          <w:szCs w:val="22"/>
        </w:rPr>
        <w:t>pollution through tree planting</w:t>
      </w:r>
      <w:r w:rsidR="00F83600">
        <w:rPr>
          <w:rFonts w:ascii="Calibri" w:hAnsi="Calibri" w:cs="Calibri"/>
          <w:b w:val="0"/>
          <w:color w:val="auto"/>
          <w:sz w:val="22"/>
          <w:szCs w:val="22"/>
        </w:rPr>
        <w:t xml:space="preserve"> and reach out to </w:t>
      </w:r>
      <w:r w:rsidR="003B6459" w:rsidRPr="00F83600">
        <w:rPr>
          <w:rFonts w:ascii="Calibri" w:hAnsi="Calibri" w:cs="Calibri"/>
          <w:b w:val="0"/>
          <w:color w:val="auto"/>
          <w:sz w:val="22"/>
          <w:szCs w:val="22"/>
        </w:rPr>
        <w:t xml:space="preserve">households experiencing asthma to improve indoor air quality &amp; boost health care participation. </w:t>
      </w:r>
    </w:p>
    <w:p w:rsidR="00F83600" w:rsidRPr="00F83600" w:rsidRDefault="00F83600" w:rsidP="00F83600">
      <w:pPr>
        <w:pStyle w:val="TableStyle1"/>
        <w:ind w:left="360"/>
        <w:rPr>
          <w:rFonts w:ascii="Calibri" w:hAnsi="Calibri" w:cs="Calibri"/>
          <w:b w:val="0"/>
          <w:color w:val="0070C0"/>
          <w:sz w:val="22"/>
          <w:szCs w:val="22"/>
        </w:rPr>
      </w:pPr>
      <w:r w:rsidRPr="00F83600">
        <w:rPr>
          <w:rFonts w:ascii="Calibri" w:hAnsi="Calibri" w:cs="Calibri"/>
          <w:color w:val="auto"/>
          <w:sz w:val="22"/>
          <w:szCs w:val="22"/>
        </w:rPr>
        <w:t>Resources</w:t>
      </w:r>
      <w:r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  <w:hyperlink r:id="rId139" w:history="1">
        <w:r w:rsidR="003B6459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MPCA Air Quality</w:t>
        </w:r>
      </w:hyperlink>
      <w:r w:rsidR="003B6459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, </w:t>
      </w:r>
      <w:hyperlink r:id="rId140" w:history="1">
        <w:r w:rsidR="009F302C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MDH Air Quality, Climate &amp; Health</w:t>
        </w:r>
      </w:hyperlink>
      <w:r w:rsidR="009F302C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,  </w:t>
      </w:r>
    </w:p>
    <w:p w:rsidR="009F302C" w:rsidRPr="00F83600" w:rsidRDefault="007D6AB6" w:rsidP="00F83600">
      <w:pPr>
        <w:pStyle w:val="TableStyle1"/>
        <w:numPr>
          <w:ilvl w:val="0"/>
          <w:numId w:val="19"/>
        </w:numPr>
        <w:rPr>
          <w:rFonts w:ascii="Calibri" w:hAnsi="Calibri" w:cs="Calibri"/>
          <w:color w:val="0070C0"/>
          <w:sz w:val="22"/>
          <w:szCs w:val="22"/>
        </w:rPr>
      </w:pPr>
      <w:r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MPCA </w:t>
      </w:r>
      <w:hyperlink r:id="rId141" w:history="1">
        <w:r w:rsidR="003B6459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Interactive Map Areas of EJ Concern</w:t>
        </w:r>
      </w:hyperlink>
      <w:r w:rsidR="003B6459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, </w:t>
      </w:r>
      <w:hyperlink r:id="rId142" w:history="1">
        <w:r w:rsidR="00F83600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DOT Sustainability &amp; Public Health</w:t>
        </w:r>
      </w:hyperlink>
      <w:r w:rsidR="00F83600" w:rsidRPr="00F83600">
        <w:rPr>
          <w:rFonts w:ascii="Calibri" w:hAnsi="Calibri" w:cs="Calibri"/>
          <w:b w:val="0"/>
          <w:color w:val="0070C0"/>
          <w:sz w:val="22"/>
          <w:szCs w:val="22"/>
        </w:rPr>
        <w:t>,</w:t>
      </w:r>
    </w:p>
    <w:p w:rsidR="009F302C" w:rsidRPr="00F83600" w:rsidRDefault="00966D10" w:rsidP="003B6459">
      <w:pPr>
        <w:pStyle w:val="TableStyle1"/>
        <w:numPr>
          <w:ilvl w:val="0"/>
          <w:numId w:val="19"/>
        </w:numPr>
        <w:rPr>
          <w:rFonts w:ascii="Calibri" w:hAnsi="Calibri" w:cs="Calibri"/>
          <w:b w:val="0"/>
          <w:color w:val="0070C0"/>
          <w:sz w:val="22"/>
          <w:szCs w:val="22"/>
        </w:rPr>
      </w:pPr>
      <w:hyperlink r:id="rId143" w:history="1">
        <w:r w:rsidR="003B6459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City of Mpls Health Dept. Air Quality</w:t>
        </w:r>
      </w:hyperlink>
      <w:r w:rsidR="003B6459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="009F302C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  </w:t>
      </w:r>
      <w:hyperlink r:id="rId144" w:history="1">
        <w:r w:rsidR="009F302C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Minneapolis Green Zones</w:t>
        </w:r>
      </w:hyperlink>
      <w:r w:rsidR="009F302C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, </w:t>
      </w:r>
      <w:hyperlink r:id="rId145" w:history="1">
        <w:r w:rsidR="009F302C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Our Streets Minneapolis/i94</w:t>
        </w:r>
      </w:hyperlink>
    </w:p>
    <w:p w:rsidR="009F302C" w:rsidRPr="00F83600" w:rsidRDefault="00966D10" w:rsidP="003B6459">
      <w:pPr>
        <w:pStyle w:val="TableStyle1"/>
        <w:numPr>
          <w:ilvl w:val="0"/>
          <w:numId w:val="19"/>
        </w:numPr>
        <w:rPr>
          <w:rFonts w:ascii="Calibri" w:hAnsi="Calibri" w:cs="Calibri"/>
          <w:b w:val="0"/>
          <w:color w:val="0070C0"/>
          <w:sz w:val="22"/>
          <w:szCs w:val="22"/>
        </w:rPr>
      </w:pPr>
      <w:hyperlink r:id="rId146" w:history="1">
        <w:r w:rsidR="009F302C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Hennepin Co. Climate Action Plan </w:t>
        </w:r>
      </w:hyperlink>
      <w:r w:rsidR="009F302C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(p. 22) </w:t>
      </w:r>
      <w:hyperlink r:id="rId147" w:history="1">
        <w:r w:rsidR="009F302C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Hennepin Co. Public Health Climate Action Committee</w:t>
        </w:r>
      </w:hyperlink>
      <w:r w:rsidR="009F302C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  </w:t>
      </w:r>
    </w:p>
    <w:p w:rsidR="007D6AB6" w:rsidRPr="00F83600" w:rsidRDefault="00966D10" w:rsidP="009F302C">
      <w:pPr>
        <w:pStyle w:val="TableStyle1"/>
        <w:numPr>
          <w:ilvl w:val="0"/>
          <w:numId w:val="19"/>
        </w:numPr>
        <w:rPr>
          <w:rFonts w:ascii="Calibri" w:hAnsi="Calibri" w:cs="Calibri"/>
          <w:b w:val="0"/>
          <w:color w:val="0070C0"/>
          <w:sz w:val="22"/>
          <w:szCs w:val="22"/>
        </w:rPr>
      </w:pPr>
      <w:hyperlink r:id="rId148" w:history="1">
        <w:r w:rsidR="003B6459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EJ Table</w:t>
        </w:r>
      </w:hyperlink>
      <w:r w:rsidR="003B6459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/Frontline Communities, </w:t>
      </w:r>
      <w:hyperlink r:id="rId149" w:history="1">
        <w:r w:rsidR="003B6459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MCEA</w:t>
        </w:r>
      </w:hyperlink>
      <w:r w:rsidR="003B6459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, </w:t>
      </w:r>
      <w:hyperlink r:id="rId150" w:history="1">
        <w:r w:rsidR="00F83600" w:rsidRPr="00F83600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Clean Air MN</w:t>
        </w:r>
      </w:hyperlink>
      <w:r w:rsidR="009F302C" w:rsidRPr="00F83600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</w:p>
    <w:p w:rsidR="007D6AB6" w:rsidRPr="00F83600" w:rsidRDefault="007D6AB6" w:rsidP="00EA72BE">
      <w:pPr>
        <w:pStyle w:val="TableStyle1"/>
        <w:rPr>
          <w:rFonts w:ascii="Calibri" w:hAnsi="Calibri" w:cs="Calibri"/>
          <w:b w:val="0"/>
          <w:color w:val="0070C0"/>
          <w:sz w:val="22"/>
          <w:szCs w:val="22"/>
        </w:rPr>
      </w:pPr>
    </w:p>
    <w:p w:rsidR="00F83600" w:rsidRDefault="00F83600" w:rsidP="00132DFB">
      <w:pPr>
        <w:pStyle w:val="TableStyle1"/>
        <w:spacing w:after="80"/>
        <w:rPr>
          <w:rFonts w:ascii="Calibri" w:hAnsi="Calibri" w:cs="Calibri"/>
          <w:b w:val="0"/>
          <w:color w:val="auto"/>
          <w:sz w:val="16"/>
          <w:szCs w:val="16"/>
        </w:rPr>
      </w:pPr>
    </w:p>
    <w:p w:rsidR="00F83600" w:rsidRDefault="00F83600" w:rsidP="00132DFB">
      <w:pPr>
        <w:pStyle w:val="TableStyle1"/>
        <w:spacing w:after="80"/>
        <w:rPr>
          <w:rFonts w:ascii="Calibri" w:hAnsi="Calibri" w:cs="Calibri"/>
          <w:b w:val="0"/>
          <w:color w:val="auto"/>
          <w:sz w:val="16"/>
          <w:szCs w:val="16"/>
        </w:rPr>
      </w:pPr>
    </w:p>
    <w:p w:rsidR="00F83600" w:rsidRDefault="00F83600" w:rsidP="00132DFB">
      <w:pPr>
        <w:pStyle w:val="TableStyle1"/>
        <w:spacing w:after="80"/>
        <w:rPr>
          <w:rFonts w:ascii="Calibri" w:hAnsi="Calibri" w:cs="Calibri"/>
          <w:b w:val="0"/>
          <w:color w:val="auto"/>
          <w:sz w:val="16"/>
          <w:szCs w:val="16"/>
        </w:rPr>
      </w:pPr>
    </w:p>
    <w:p w:rsidR="00382926" w:rsidRDefault="00382926" w:rsidP="00132DFB">
      <w:pPr>
        <w:pStyle w:val="TableStyle1"/>
        <w:spacing w:after="80"/>
        <w:rPr>
          <w:rFonts w:ascii="Calibri" w:hAnsi="Calibri" w:cs="Calibri"/>
          <w:b w:val="0"/>
          <w:color w:val="0070C0"/>
        </w:rPr>
      </w:pPr>
      <w:r w:rsidRPr="00382926">
        <w:rPr>
          <w:rFonts w:ascii="Calibri" w:hAnsi="Calibri" w:cs="Calibri"/>
          <w:color w:val="00B050"/>
          <w:sz w:val="24"/>
          <w:szCs w:val="24"/>
        </w:rPr>
        <w:t>WASTE REDUCTION</w:t>
      </w:r>
      <w:r w:rsidR="003077FB">
        <w:rPr>
          <w:rFonts w:ascii="Calibri" w:hAnsi="Calibri" w:cs="Calibri"/>
          <w:color w:val="00B050"/>
          <w:sz w:val="24"/>
          <w:szCs w:val="24"/>
        </w:rPr>
        <w:t>/ ZERO WASTE</w:t>
      </w:r>
      <w:r w:rsidRPr="00382926">
        <w:rPr>
          <w:rFonts w:ascii="Calibri" w:hAnsi="Calibri" w:cs="Calibri"/>
          <w:color w:val="00B050"/>
          <w:sz w:val="24"/>
          <w:szCs w:val="24"/>
        </w:rPr>
        <w:t xml:space="preserve"> </w:t>
      </w:r>
      <w:hyperlink r:id="rId151" w:history="1">
        <w:r w:rsidR="003077FB" w:rsidRPr="003077FB">
          <w:rPr>
            <w:rStyle w:val="Hyperlink"/>
            <w:rFonts w:ascii="Calibri" w:hAnsi="Calibri" w:cs="Calibri"/>
            <w:b w:val="0"/>
            <w:color w:val="0070C0"/>
          </w:rPr>
          <w:t>http://rccmn.co/zero-waste/</w:t>
        </w:r>
      </w:hyperlink>
      <w:r w:rsidR="003077FB" w:rsidRPr="003077FB">
        <w:rPr>
          <w:rFonts w:ascii="Calibri" w:hAnsi="Calibri" w:cs="Calibri"/>
          <w:b w:val="0"/>
          <w:color w:val="0070C0"/>
        </w:rPr>
        <w:t xml:space="preserve"> </w:t>
      </w:r>
    </w:p>
    <w:p w:rsidR="00B5693E" w:rsidRPr="00B5693E" w:rsidRDefault="00B5693E" w:rsidP="00B5693E">
      <w:pPr>
        <w:pStyle w:val="TableStyle1"/>
        <w:spacing w:after="40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5693E">
        <w:rPr>
          <w:rFonts w:ascii="Calibri" w:hAnsi="Calibri" w:cs="Calibri"/>
          <w:color w:val="auto"/>
          <w:sz w:val="22"/>
          <w:szCs w:val="22"/>
        </w:rPr>
        <w:t>Overview</w:t>
      </w:r>
    </w:p>
    <w:p w:rsidR="00F61ABC" w:rsidRPr="00F61ABC" w:rsidRDefault="00547CDF" w:rsidP="00F61ABC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Now</w:t>
      </w:r>
      <w:r w:rsidRPr="00E93022"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345B3A">
        <w:rPr>
          <w:rFonts w:ascii="Calibri" w:hAnsi="Calibri" w:cs="Calibri"/>
          <w:b w:val="0"/>
          <w:color w:val="auto"/>
          <w:sz w:val="22"/>
          <w:szCs w:val="22"/>
        </w:rPr>
        <w:t>Solid Waste contributes 3</w:t>
      </w:r>
      <w:r w:rsidRPr="00E93022">
        <w:rPr>
          <w:rFonts w:ascii="Calibri" w:hAnsi="Calibri" w:cs="Calibri"/>
          <w:b w:val="0"/>
          <w:color w:val="auto"/>
          <w:sz w:val="22"/>
          <w:szCs w:val="22"/>
        </w:rPr>
        <w:t xml:space="preserve">% of </w:t>
      </w:r>
      <w:r w:rsidR="00F61ABC">
        <w:rPr>
          <w:rFonts w:ascii="Calibri" w:hAnsi="Calibri" w:cs="Calibri"/>
          <w:b w:val="0"/>
          <w:color w:val="auto"/>
          <w:sz w:val="22"/>
          <w:szCs w:val="22"/>
        </w:rPr>
        <w:t xml:space="preserve">direct </w:t>
      </w:r>
      <w:r w:rsidRPr="00E93022">
        <w:rPr>
          <w:rFonts w:ascii="Calibri" w:hAnsi="Calibri" w:cs="Calibri"/>
          <w:b w:val="0"/>
          <w:color w:val="auto"/>
          <w:sz w:val="22"/>
          <w:szCs w:val="22"/>
        </w:rPr>
        <w:t>MN GHG</w:t>
      </w:r>
      <w:r w:rsidR="00345B3A">
        <w:rPr>
          <w:rFonts w:ascii="Calibri" w:hAnsi="Calibri" w:cs="Calibri"/>
          <w:b w:val="0"/>
          <w:color w:val="auto"/>
          <w:sz w:val="22"/>
          <w:szCs w:val="22"/>
        </w:rPr>
        <w:t xml:space="preserve"> emissions.  </w:t>
      </w:r>
      <w:hyperlink r:id="rId152" w:history="1">
        <w:r w:rsidR="00345B3A" w:rsidRPr="00345B3A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MPCA 2018 Data</w:t>
        </w:r>
      </w:hyperlink>
      <w:r w:rsidR="00345B3A" w:rsidRPr="00345B3A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Pr="00345B3A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r w:rsidR="00345B3A" w:rsidRPr="00345B3A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  <w:hyperlink r:id="rId153" w:history="1">
        <w:r w:rsidR="00345B3A" w:rsidRPr="00345B3A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EPA </w:t>
        </w:r>
      </w:hyperlink>
      <w:r w:rsidR="00F61ABC" w:rsidRPr="00F61ABC">
        <w:rPr>
          <w:rFonts w:ascii="Calibri" w:hAnsi="Calibri" w:cs="Calibri"/>
          <w:b w:val="0"/>
          <w:color w:val="auto"/>
          <w:sz w:val="22"/>
          <w:szCs w:val="22"/>
        </w:rPr>
        <w:t xml:space="preserve"> Life- cycle GHGs in products we use (especially food) are greater. </w:t>
      </w:r>
      <w:hyperlink r:id="rId154" w:history="1">
        <w:r w:rsidR="00F61ABC" w:rsidRPr="00F61ABC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MPCA Consumption-based emission inventory</w:t>
        </w:r>
      </w:hyperlink>
    </w:p>
    <w:p w:rsidR="00547CDF" w:rsidRPr="00345B3A" w:rsidRDefault="00547CDF" w:rsidP="00547CDF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E93022">
        <w:rPr>
          <w:rFonts w:ascii="Calibri" w:hAnsi="Calibri" w:cs="Calibri"/>
          <w:color w:val="auto"/>
          <w:sz w:val="22"/>
          <w:szCs w:val="22"/>
        </w:rPr>
        <w:t>Goal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- </w:t>
      </w:r>
      <w:r w:rsidR="00345B3A" w:rsidRPr="00F61ABC">
        <w:rPr>
          <w:rFonts w:ascii="Calibri" w:hAnsi="Calibri" w:cs="Calibri"/>
          <w:b w:val="0"/>
          <w:color w:val="auto"/>
          <w:sz w:val="22"/>
          <w:szCs w:val="22"/>
        </w:rPr>
        <w:t>Zero Waste Vision -</w:t>
      </w:r>
      <w:r w:rsidR="00345B3A" w:rsidRPr="00345B3A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345B3A" w:rsidRPr="00345B3A">
        <w:rPr>
          <w:rFonts w:ascii="Arial" w:hAnsi="Arial" w:cs="Arial"/>
          <w:b w:val="0"/>
        </w:rPr>
        <w:t>diverting 90% or more of all discarded materials from landfills and incinerators.</w:t>
      </w:r>
    </w:p>
    <w:p w:rsidR="00547CDF" w:rsidRDefault="00547CDF" w:rsidP="00547CDF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b w:val="0"/>
          <w:color w:val="auto"/>
          <w:sz w:val="22"/>
          <w:szCs w:val="22"/>
        </w:rPr>
      </w:pPr>
      <w:r w:rsidRPr="00547CDF">
        <w:rPr>
          <w:rFonts w:ascii="Calibri" w:hAnsi="Calibri" w:cs="Calibri"/>
          <w:color w:val="auto"/>
          <w:sz w:val="22"/>
          <w:szCs w:val="22"/>
        </w:rPr>
        <w:t>How</w:t>
      </w:r>
      <w:r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F61ABC">
        <w:rPr>
          <w:rFonts w:ascii="Calibri" w:hAnsi="Calibri" w:cs="Calibri"/>
          <w:b w:val="0"/>
          <w:color w:val="auto"/>
          <w:sz w:val="22"/>
          <w:szCs w:val="22"/>
        </w:rPr>
        <w:t>Reduce, Reuse, Recycle</w:t>
      </w:r>
      <w:r w:rsidR="003546A5">
        <w:rPr>
          <w:rFonts w:ascii="Calibri" w:hAnsi="Calibri" w:cs="Calibri"/>
          <w:b w:val="0"/>
          <w:color w:val="auto"/>
          <w:sz w:val="22"/>
          <w:szCs w:val="22"/>
        </w:rPr>
        <w:t xml:space="preserve">. </w:t>
      </w:r>
      <w:r w:rsidR="00F61ABC">
        <w:rPr>
          <w:rFonts w:ascii="Calibri" w:hAnsi="Calibri" w:cs="Calibri"/>
          <w:b w:val="0"/>
          <w:color w:val="auto"/>
          <w:sz w:val="22"/>
          <w:szCs w:val="22"/>
        </w:rPr>
        <w:t>Increase recy</w:t>
      </w:r>
      <w:r w:rsidR="003546A5">
        <w:rPr>
          <w:rFonts w:ascii="Calibri" w:hAnsi="Calibri" w:cs="Calibri"/>
          <w:b w:val="0"/>
          <w:color w:val="auto"/>
          <w:sz w:val="22"/>
          <w:szCs w:val="22"/>
        </w:rPr>
        <w:t>cling rates. Organics R</w:t>
      </w:r>
      <w:r w:rsidR="00F61ABC">
        <w:rPr>
          <w:rFonts w:ascii="Calibri" w:hAnsi="Calibri" w:cs="Calibri"/>
          <w:b w:val="0"/>
          <w:color w:val="auto"/>
          <w:sz w:val="22"/>
          <w:szCs w:val="22"/>
        </w:rPr>
        <w:t xml:space="preserve">ecycling. </w:t>
      </w:r>
      <w:r w:rsidR="003546A5">
        <w:rPr>
          <w:rFonts w:ascii="Calibri" w:hAnsi="Calibri" w:cs="Calibri"/>
          <w:b w:val="0"/>
          <w:color w:val="auto"/>
          <w:sz w:val="22"/>
          <w:szCs w:val="22"/>
        </w:rPr>
        <w:t>EPR. Anaerobic D</w:t>
      </w:r>
      <w:r w:rsidR="00F61ABC">
        <w:rPr>
          <w:rFonts w:ascii="Calibri" w:hAnsi="Calibri" w:cs="Calibri"/>
          <w:b w:val="0"/>
          <w:color w:val="auto"/>
          <w:sz w:val="22"/>
          <w:szCs w:val="22"/>
        </w:rPr>
        <w:t>igestion</w:t>
      </w:r>
      <w:r w:rsidR="003546A5">
        <w:rPr>
          <w:rFonts w:ascii="Calibri" w:hAnsi="Calibri" w:cs="Calibri"/>
          <w:b w:val="0"/>
          <w:color w:val="auto"/>
          <w:sz w:val="22"/>
          <w:szCs w:val="22"/>
        </w:rPr>
        <w:t xml:space="preserve">. </w:t>
      </w:r>
    </w:p>
    <w:p w:rsidR="00547CDF" w:rsidRPr="005F0308" w:rsidRDefault="00547CDF" w:rsidP="005F0308">
      <w:pPr>
        <w:pStyle w:val="TableStyle1"/>
        <w:numPr>
          <w:ilvl w:val="0"/>
          <w:numId w:val="19"/>
        </w:numPr>
        <w:spacing w:after="40"/>
        <w:rPr>
          <w:rFonts w:ascii="Calibri" w:hAnsi="Calibri" w:cs="Calibri"/>
          <w:color w:val="auto"/>
          <w:sz w:val="22"/>
          <w:szCs w:val="22"/>
        </w:rPr>
      </w:pPr>
      <w:r w:rsidRPr="00547CDF">
        <w:rPr>
          <w:rFonts w:ascii="Calibri" w:hAnsi="Calibri" w:cs="Calibri"/>
          <w:color w:val="auto"/>
          <w:sz w:val="22"/>
          <w:szCs w:val="22"/>
        </w:rPr>
        <w:t xml:space="preserve">Co-Benefits </w:t>
      </w:r>
      <w:r w:rsidRPr="00F22AF2">
        <w:rPr>
          <w:rFonts w:ascii="Calibri" w:hAnsi="Calibri" w:cs="Calibri"/>
          <w:b w:val="0"/>
          <w:color w:val="auto"/>
          <w:sz w:val="22"/>
          <w:szCs w:val="22"/>
        </w:rPr>
        <w:t xml:space="preserve">- </w:t>
      </w:r>
      <w:r w:rsidR="004C7210">
        <w:rPr>
          <w:rFonts w:ascii="Calibri" w:hAnsi="Calibri" w:cs="Calibri"/>
          <w:b w:val="0"/>
          <w:color w:val="auto"/>
          <w:sz w:val="22"/>
          <w:szCs w:val="22"/>
        </w:rPr>
        <w:t xml:space="preserve">Save money &amp; </w:t>
      </w:r>
      <w:r w:rsidR="00164539">
        <w:rPr>
          <w:rFonts w:ascii="Calibri" w:hAnsi="Calibri" w:cs="Calibri"/>
          <w:b w:val="0"/>
          <w:color w:val="auto"/>
          <w:sz w:val="22"/>
          <w:szCs w:val="22"/>
        </w:rPr>
        <w:t xml:space="preserve">life cycle emissions, compost/healthy soil, air </w:t>
      </w:r>
      <w:r w:rsidR="004C7210">
        <w:rPr>
          <w:rFonts w:ascii="Calibri" w:hAnsi="Calibri" w:cs="Calibri"/>
          <w:b w:val="0"/>
          <w:color w:val="auto"/>
          <w:sz w:val="22"/>
          <w:szCs w:val="22"/>
        </w:rPr>
        <w:t>&amp;</w:t>
      </w:r>
      <w:r w:rsidR="00164539">
        <w:rPr>
          <w:rFonts w:ascii="Calibri" w:hAnsi="Calibri" w:cs="Calibri"/>
          <w:b w:val="0"/>
          <w:color w:val="auto"/>
          <w:sz w:val="22"/>
          <w:szCs w:val="22"/>
        </w:rPr>
        <w:t xml:space="preserve"> water quality, green jobs. </w:t>
      </w:r>
    </w:p>
    <w:p w:rsidR="00263BA0" w:rsidRPr="00F60855" w:rsidRDefault="00263BA0" w:rsidP="00B412CF">
      <w:pPr>
        <w:pStyle w:val="TableStyle1"/>
        <w:spacing w:after="8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F60855">
        <w:rPr>
          <w:rFonts w:ascii="Calibri" w:hAnsi="Calibri" w:cs="Calibri"/>
          <w:color w:val="0070C0"/>
          <w:sz w:val="24"/>
          <w:szCs w:val="24"/>
        </w:rPr>
        <w:t>Local Policies</w:t>
      </w:r>
    </w:p>
    <w:p w:rsidR="00263BA0" w:rsidRPr="00382926" w:rsidRDefault="00B16EC9" w:rsidP="00B412CF">
      <w:pPr>
        <w:pStyle w:val="TableStyle1"/>
        <w:spacing w:after="80"/>
        <w:ind w:left="360" w:hanging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Action 37</w:t>
      </w:r>
      <w:r w:rsidR="00FA158C" w:rsidRPr="00B668C3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263BA0" w:rsidRPr="00382926">
        <w:rPr>
          <w:rFonts w:ascii="Calibri" w:hAnsi="Calibri" w:cs="Calibri"/>
          <w:b w:val="0"/>
          <w:sz w:val="22"/>
          <w:szCs w:val="22"/>
        </w:rPr>
        <w:t>Adopt policies to demonstrably increase materials reuse and/or organics collection, commercial food waste prevention</w:t>
      </w:r>
      <w:r w:rsidR="003546A5">
        <w:rPr>
          <w:rFonts w:ascii="Calibri" w:hAnsi="Calibri" w:cs="Calibri"/>
          <w:b w:val="0"/>
          <w:sz w:val="22"/>
          <w:szCs w:val="22"/>
        </w:rPr>
        <w:t xml:space="preserve"> </w:t>
      </w:r>
      <w:hyperlink r:id="rId155" w:history="1">
        <w:r w:rsidR="003546A5" w:rsidRPr="003546A5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BP#22</w:t>
        </w:r>
      </w:hyperlink>
    </w:p>
    <w:p w:rsidR="00263BA0" w:rsidRDefault="00B16EC9" w:rsidP="00B412CF">
      <w:pPr>
        <w:pStyle w:val="TableStyle1"/>
        <w:spacing w:after="80"/>
        <w:ind w:left="360" w:hanging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Action 38</w:t>
      </w:r>
      <w:r w:rsidR="00780309" w:rsidRPr="00B668C3">
        <w:rPr>
          <w:rFonts w:ascii="Calibri" w:hAnsi="Calibri" w:cs="Calibri"/>
          <w:color w:val="002060"/>
          <w:sz w:val="22"/>
          <w:szCs w:val="22"/>
        </w:rPr>
        <w:t xml:space="preserve">. </w:t>
      </w:r>
      <w:r w:rsidR="00263BA0" w:rsidRPr="00382926">
        <w:rPr>
          <w:rFonts w:ascii="Calibri" w:hAnsi="Calibri" w:cs="Calibri"/>
          <w:b w:val="0"/>
          <w:sz w:val="22"/>
          <w:szCs w:val="22"/>
        </w:rPr>
        <w:t>Adopt a construction and demolition waste ordinanc</w:t>
      </w:r>
      <w:r w:rsidR="003077FB">
        <w:rPr>
          <w:rFonts w:ascii="Calibri" w:hAnsi="Calibri" w:cs="Calibri"/>
          <w:b w:val="0"/>
          <w:sz w:val="22"/>
          <w:szCs w:val="22"/>
        </w:rPr>
        <w:t>e that requires reuse/recycling</w:t>
      </w:r>
      <w:r w:rsidR="003546A5">
        <w:rPr>
          <w:rFonts w:ascii="Calibri" w:hAnsi="Calibri" w:cs="Calibri"/>
          <w:b w:val="0"/>
          <w:sz w:val="22"/>
          <w:szCs w:val="22"/>
        </w:rPr>
        <w:t xml:space="preserve"> </w:t>
      </w:r>
      <w:hyperlink r:id="rId156" w:history="1">
        <w:r w:rsidR="003546A5" w:rsidRPr="003546A5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BP#22.8</w:t>
        </w:r>
      </w:hyperlink>
    </w:p>
    <w:p w:rsidR="004C7210" w:rsidRPr="004C7210" w:rsidRDefault="003546A5" w:rsidP="004C7210">
      <w:pPr>
        <w:pStyle w:val="TableStyle1"/>
        <w:spacing w:after="80"/>
        <w:ind w:left="360" w:hanging="360"/>
        <w:rPr>
          <w:rFonts w:ascii="Calibri" w:hAnsi="Calibri" w:cs="Calibri"/>
          <w:b w:val="0"/>
          <w:color w:val="002060"/>
          <w:sz w:val="22"/>
          <w:szCs w:val="22"/>
        </w:rPr>
      </w:pPr>
      <w:r>
        <w:rPr>
          <w:rFonts w:ascii="Calibri" w:hAnsi="Calibri" w:cs="Calibri"/>
          <w:b w:val="0"/>
          <w:color w:val="002060"/>
          <w:sz w:val="22"/>
          <w:szCs w:val="22"/>
        </w:rPr>
        <w:t xml:space="preserve">     </w:t>
      </w:r>
      <w:r w:rsidR="00B16EC9" w:rsidRPr="00B16EC9">
        <w:rPr>
          <w:rFonts w:ascii="Calibri" w:hAnsi="Calibri" w:cs="Calibri"/>
          <w:b w:val="0"/>
          <w:color w:val="002060"/>
          <w:sz w:val="22"/>
          <w:szCs w:val="22"/>
        </w:rPr>
        <w:t>OPTIONAL</w:t>
      </w:r>
      <w:r w:rsidR="00B16EC9">
        <w:rPr>
          <w:rFonts w:ascii="Calibri" w:hAnsi="Calibri" w:cs="Calibri"/>
          <w:color w:val="002060"/>
          <w:sz w:val="22"/>
          <w:szCs w:val="22"/>
        </w:rPr>
        <w:t xml:space="preserve"> - </w:t>
      </w:r>
      <w:r w:rsidR="00990582" w:rsidRPr="00990582">
        <w:rPr>
          <w:rFonts w:ascii="Calibri" w:hAnsi="Calibri" w:cs="Calibri"/>
          <w:color w:val="00B050"/>
          <w:sz w:val="22"/>
          <w:szCs w:val="22"/>
        </w:rPr>
        <w:t>Initiate Organized Collection</w:t>
      </w:r>
      <w:r>
        <w:rPr>
          <w:rFonts w:ascii="Calibri" w:hAnsi="Calibri" w:cs="Calibri"/>
          <w:color w:val="00B050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 xml:space="preserve">- </w:t>
      </w:r>
      <w:r w:rsidR="00B16EC9" w:rsidRPr="00B16EC9">
        <w:rPr>
          <w:rFonts w:ascii="Calibri" w:hAnsi="Calibri" w:cs="Calibri"/>
          <w:b w:val="0"/>
          <w:color w:val="002060"/>
          <w:sz w:val="22"/>
          <w:szCs w:val="22"/>
        </w:rPr>
        <w:t>Improve/organize residential trash, recycling and organics collection by private and/or public operations and offer significant volume-based pricing on residential garbage and/or incentives for recycling.</w:t>
      </w:r>
      <w:r w:rsidR="00B16EC9"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  <w:hyperlink r:id="rId157" w:history="1">
        <w:r w:rsidR="00B16EC9" w:rsidRPr="00B16EC9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GSC BP#22.7</w:t>
        </w:r>
      </w:hyperlink>
      <w:r w:rsidR="00B16EC9" w:rsidRPr="00B16EC9">
        <w:rPr>
          <w:rFonts w:ascii="Calibri" w:hAnsi="Calibri" w:cs="Calibri"/>
          <w:b w:val="0"/>
          <w:color w:val="0070C0"/>
          <w:sz w:val="22"/>
          <w:szCs w:val="22"/>
        </w:rPr>
        <w:t xml:space="preserve"> </w:t>
      </w:r>
    </w:p>
    <w:p w:rsidR="004C7210" w:rsidRPr="004C7210" w:rsidRDefault="004C7210" w:rsidP="00B412CF">
      <w:pPr>
        <w:pStyle w:val="TableStyle1"/>
        <w:spacing w:after="80"/>
        <w:ind w:left="360" w:hanging="360"/>
        <w:rPr>
          <w:rFonts w:ascii="Calibri" w:hAnsi="Calibri" w:cs="Calibri"/>
          <w:color w:val="0070C0"/>
          <w:sz w:val="16"/>
          <w:szCs w:val="16"/>
        </w:rPr>
      </w:pPr>
    </w:p>
    <w:p w:rsidR="0077530B" w:rsidRPr="00F60855" w:rsidRDefault="0077530B" w:rsidP="0077530B">
      <w:pPr>
        <w:pStyle w:val="TableStyle1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F60855">
        <w:rPr>
          <w:rFonts w:ascii="Calibri" w:hAnsi="Calibri" w:cs="Calibri"/>
          <w:color w:val="0070C0"/>
          <w:sz w:val="24"/>
          <w:szCs w:val="24"/>
        </w:rPr>
        <w:t>City/County Coordinated Investments</w:t>
      </w:r>
    </w:p>
    <w:p w:rsidR="0077530B" w:rsidRDefault="0077530B" w:rsidP="0077530B">
      <w:pPr>
        <w:ind w:left="360" w:hanging="360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Pr="003A02BC">
        <w:rPr>
          <w:rFonts w:ascii="Calibri" w:hAnsi="Calibri" w:cs="Calibri"/>
          <w:b/>
          <w:sz w:val="22"/>
          <w:szCs w:val="22"/>
        </w:rPr>
        <w:t>Action 39.</w:t>
      </w:r>
      <w:r w:rsidRPr="003A02BC">
        <w:rPr>
          <w:rFonts w:ascii="Calibri" w:hAnsi="Calibri" w:cs="Calibri"/>
          <w:sz w:val="22"/>
          <w:szCs w:val="22"/>
        </w:rPr>
        <w:t xml:space="preserve"> </w:t>
      </w:r>
      <w:r w:rsidRPr="00164539">
        <w:rPr>
          <w:rFonts w:ascii="Calibri" w:hAnsi="Calibri" w:cs="Calibri"/>
          <w:b/>
          <w:color w:val="002060"/>
          <w:sz w:val="22"/>
          <w:szCs w:val="22"/>
        </w:rPr>
        <w:t xml:space="preserve">Update County-Wide Solid Waste Master Plan </w:t>
      </w:r>
      <w:r>
        <w:rPr>
          <w:rFonts w:ascii="Calibri" w:hAnsi="Calibri" w:cs="Calibri"/>
          <w:color w:val="002060"/>
          <w:sz w:val="22"/>
          <w:szCs w:val="22"/>
        </w:rPr>
        <w:t xml:space="preserve">&amp; expand city/county/community implementation partnerships to set and achieve ambitious waste diversion/zero waste goals. </w:t>
      </w:r>
    </w:p>
    <w:p w:rsidR="0077530B" w:rsidRPr="00164539" w:rsidRDefault="0077530B" w:rsidP="0077530B">
      <w:pPr>
        <w:pStyle w:val="ListParagraph"/>
        <w:numPr>
          <w:ilvl w:val="0"/>
          <w:numId w:val="19"/>
        </w:numPr>
        <w:contextualSpacing w:val="0"/>
        <w:rPr>
          <w:color w:val="002060"/>
          <w:sz w:val="22"/>
          <w:szCs w:val="22"/>
        </w:rPr>
      </w:pPr>
      <w:r w:rsidRPr="00164539">
        <w:rPr>
          <w:sz w:val="22"/>
          <w:szCs w:val="22"/>
        </w:rPr>
        <w:t>MN statute requires metro counties to prepare master plans every six years that identify strategies to meet the recycling goals and objectives in the state’s</w:t>
      </w:r>
      <w:r w:rsidRPr="00164539">
        <w:rPr>
          <w:color w:val="002060"/>
          <w:sz w:val="22"/>
          <w:szCs w:val="22"/>
        </w:rPr>
        <w:t xml:space="preserve"> </w:t>
      </w:r>
      <w:hyperlink r:id="rId158" w:history="1">
        <w:r w:rsidRPr="00164539">
          <w:rPr>
            <w:rStyle w:val="Hyperlink"/>
            <w:color w:val="0070C0"/>
            <w:sz w:val="22"/>
            <w:szCs w:val="22"/>
          </w:rPr>
          <w:t>Metro Area Solid Waste Management Policy Plan</w:t>
        </w:r>
      </w:hyperlink>
      <w:r w:rsidRPr="00164539">
        <w:rPr>
          <w:color w:val="0070C0"/>
          <w:sz w:val="22"/>
          <w:szCs w:val="22"/>
        </w:rPr>
        <w:t>.</w:t>
      </w:r>
    </w:p>
    <w:p w:rsidR="0077530B" w:rsidRPr="00967B33" w:rsidRDefault="0077530B" w:rsidP="0077530B">
      <w:pPr>
        <w:pStyle w:val="TableStyle1"/>
        <w:numPr>
          <w:ilvl w:val="0"/>
          <w:numId w:val="19"/>
        </w:numPr>
        <w:rPr>
          <w:rFonts w:ascii="Calibri" w:hAnsi="Calibri" w:cs="Calibri"/>
          <w:b w:val="0"/>
          <w:color w:val="auto"/>
        </w:rPr>
      </w:pPr>
      <w:r w:rsidRPr="00967B33">
        <w:rPr>
          <w:rFonts w:ascii="Calibri" w:hAnsi="Calibri" w:cs="Calibri"/>
          <w:color w:val="auto"/>
          <w:sz w:val="22"/>
          <w:szCs w:val="22"/>
        </w:rPr>
        <w:t xml:space="preserve">Learn about &amp; give feedback to strengthen </w:t>
      </w:r>
      <w:hyperlink r:id="rId159" w:history="1">
        <w:r w:rsidRPr="00967B33">
          <w:rPr>
            <w:rStyle w:val="Hyperlink"/>
            <w:rFonts w:ascii="Calibri" w:hAnsi="Calibri" w:cs="Calibri"/>
            <w:color w:val="0070C0"/>
            <w:sz w:val="22"/>
            <w:szCs w:val="22"/>
          </w:rPr>
          <w:t>Hennepin County’s Draft Zero Waste Plan</w:t>
        </w:r>
      </w:hyperlink>
      <w:r w:rsidRPr="00967B33">
        <w:rPr>
          <w:rFonts w:ascii="Calibri" w:hAnsi="Calibri" w:cs="Calibri"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auto"/>
          <w:sz w:val="22"/>
          <w:szCs w:val="22"/>
        </w:rPr>
        <w:t>During our</w:t>
      </w:r>
      <w:hyperlink r:id="rId160" w:history="1">
        <w:r w:rsidRPr="00164539">
          <w:rPr>
            <w:rStyle w:val="Hyperlink"/>
            <w:rFonts w:ascii="Calibri" w:hAnsi="Calibri" w:cs="Calibri"/>
            <w:b w:val="0"/>
            <w:sz w:val="22"/>
            <w:szCs w:val="22"/>
          </w:rPr>
          <w:t xml:space="preserve"> </w:t>
        </w:r>
        <w:r w:rsidRPr="00164539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 xml:space="preserve">Oct 6, City County Climate Action Conference </w:t>
        </w:r>
      </w:hyperlink>
      <w:r>
        <w:rPr>
          <w:rFonts w:ascii="Calibri" w:hAnsi="Calibri" w:cs="Calibri"/>
          <w:b w:val="0"/>
          <w:color w:val="auto"/>
          <w:sz w:val="22"/>
          <w:szCs w:val="22"/>
        </w:rPr>
        <w:t xml:space="preserve"> Zero Waste session </w:t>
      </w:r>
      <w:hyperlink r:id="rId161" w:history="1">
        <w:r w:rsidRPr="00967B33">
          <w:rPr>
            <w:rStyle w:val="Hyperlink"/>
            <w:rFonts w:ascii="Calibri" w:hAnsi="Calibri" w:cs="Calibri"/>
            <w:b w:val="0"/>
            <w:color w:val="0070C0"/>
          </w:rPr>
          <w:t>www.beheardhennepin.org/zero-waste-future</w:t>
        </w:r>
      </w:hyperlink>
    </w:p>
    <w:p w:rsidR="0077530B" w:rsidRPr="0077530B" w:rsidRDefault="0077530B" w:rsidP="00B412CF">
      <w:pPr>
        <w:pStyle w:val="TableStyle1"/>
        <w:spacing w:after="80"/>
        <w:ind w:left="360" w:hanging="360"/>
        <w:rPr>
          <w:rFonts w:ascii="Calibri" w:hAnsi="Calibri" w:cs="Calibri"/>
          <w:color w:val="0070C0"/>
          <w:sz w:val="16"/>
          <w:szCs w:val="16"/>
        </w:rPr>
      </w:pPr>
      <w:bookmarkStart w:id="0" w:name="_GoBack"/>
      <w:bookmarkEnd w:id="0"/>
    </w:p>
    <w:p w:rsidR="00263BA0" w:rsidRPr="00F60855" w:rsidRDefault="00263BA0" w:rsidP="00B412CF">
      <w:pPr>
        <w:pStyle w:val="TableStyle1"/>
        <w:spacing w:after="80"/>
        <w:ind w:left="360" w:hanging="360"/>
        <w:rPr>
          <w:rFonts w:ascii="Calibri" w:hAnsi="Calibri" w:cs="Calibri"/>
          <w:color w:val="0070C0"/>
          <w:sz w:val="24"/>
          <w:szCs w:val="24"/>
        </w:rPr>
      </w:pPr>
      <w:r w:rsidRPr="00F60855">
        <w:rPr>
          <w:rFonts w:ascii="Calibri" w:hAnsi="Calibri" w:cs="Calibri"/>
          <w:color w:val="0070C0"/>
          <w:sz w:val="24"/>
          <w:szCs w:val="24"/>
        </w:rPr>
        <w:t>Advancing State &amp; Federal Policies</w:t>
      </w:r>
    </w:p>
    <w:p w:rsidR="00B16EC9" w:rsidRPr="00B16EC9" w:rsidRDefault="00B16EC9" w:rsidP="00B16EC9">
      <w:pPr>
        <w:pStyle w:val="TableStyle1"/>
        <w:spacing w:after="80"/>
        <w:ind w:left="360" w:hanging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Action 40</w:t>
      </w:r>
      <w:r w:rsidR="00FA158C" w:rsidRPr="00FA158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 w:val="0"/>
          <w:sz w:val="22"/>
          <w:szCs w:val="22"/>
        </w:rPr>
        <w:t>Support State-</w:t>
      </w:r>
      <w:r w:rsidR="00263BA0" w:rsidRPr="00263BA0">
        <w:rPr>
          <w:rFonts w:ascii="Calibri" w:hAnsi="Calibri" w:cs="Calibri"/>
          <w:b w:val="0"/>
          <w:sz w:val="22"/>
          <w:szCs w:val="22"/>
        </w:rPr>
        <w:t>Level Extended Producer R</w:t>
      </w:r>
      <w:r w:rsidR="003077FB">
        <w:rPr>
          <w:rFonts w:ascii="Calibri" w:hAnsi="Calibri" w:cs="Calibri"/>
          <w:b w:val="0"/>
          <w:sz w:val="22"/>
          <w:szCs w:val="22"/>
        </w:rPr>
        <w:t>esponsibility (EPR) Legislation</w:t>
      </w:r>
      <w:r>
        <w:rPr>
          <w:rFonts w:ascii="Calibri" w:hAnsi="Calibri" w:cs="Calibri"/>
          <w:b w:val="0"/>
          <w:sz w:val="22"/>
          <w:szCs w:val="22"/>
        </w:rPr>
        <w:t xml:space="preserve">  </w:t>
      </w:r>
    </w:p>
    <w:p w:rsidR="00B16EC9" w:rsidRPr="00B16EC9" w:rsidRDefault="00B16EC9" w:rsidP="00B16EC9">
      <w:pPr>
        <w:pStyle w:val="TableStyle1"/>
        <w:numPr>
          <w:ilvl w:val="0"/>
          <w:numId w:val="19"/>
        </w:numPr>
        <w:spacing w:after="80"/>
        <w:rPr>
          <w:rFonts w:ascii="Calibri" w:hAnsi="Calibri" w:cs="Calibri"/>
          <w:b w:val="0"/>
          <w:sz w:val="22"/>
          <w:szCs w:val="22"/>
        </w:rPr>
      </w:pPr>
      <w:r w:rsidRPr="00B16EC9">
        <w:rPr>
          <w:rFonts w:ascii="Calibri" w:hAnsi="Calibri" w:cs="Calibri"/>
          <w:b w:val="0"/>
          <w:sz w:val="22"/>
          <w:szCs w:val="22"/>
        </w:rPr>
        <w:t>Partnership on Waste &amp; Energy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hyperlink r:id="rId162" w:history="1">
        <w:r w:rsidRPr="00B16EC9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MN EPR Timeline</w:t>
        </w:r>
      </w:hyperlink>
      <w:r w:rsidRPr="00B16EC9">
        <w:rPr>
          <w:rFonts w:ascii="Calibri" w:hAnsi="Calibri" w:cs="Calibri"/>
          <w:b w:val="0"/>
          <w:color w:val="0070C0"/>
          <w:sz w:val="22"/>
          <w:szCs w:val="22"/>
        </w:rPr>
        <w:t xml:space="preserve">  </w:t>
      </w:r>
      <w:hyperlink r:id="rId163" w:history="1">
        <w:r w:rsidRPr="00B16EC9">
          <w:rPr>
            <w:rStyle w:val="Hyperlink"/>
            <w:rFonts w:ascii="Calibri" w:hAnsi="Calibri" w:cs="Calibri"/>
            <w:b w:val="0"/>
            <w:color w:val="0070C0"/>
            <w:sz w:val="22"/>
            <w:szCs w:val="22"/>
          </w:rPr>
          <w:t>2022 Legislative Platform</w:t>
        </w:r>
      </w:hyperlink>
    </w:p>
    <w:p w:rsidR="00B16EC9" w:rsidRPr="00B16EC9" w:rsidRDefault="00B16EC9" w:rsidP="00B16EC9">
      <w:pPr>
        <w:pStyle w:val="TableStyle1"/>
        <w:spacing w:after="80"/>
        <w:ind w:left="360" w:hanging="360"/>
        <w:rPr>
          <w:rFonts w:ascii="Calibri" w:hAnsi="Calibri" w:cs="Calibri"/>
          <w:b w:val="0"/>
          <w:sz w:val="22"/>
          <w:szCs w:val="22"/>
        </w:rPr>
      </w:pPr>
    </w:p>
    <w:sectPr w:rsidR="00B16EC9" w:rsidRPr="00B16EC9" w:rsidSect="00F5023B">
      <w:footerReference w:type="default" r:id="rId164"/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F9" w:rsidRDefault="00F772F9">
      <w:r>
        <w:separator/>
      </w:r>
    </w:p>
  </w:endnote>
  <w:endnote w:type="continuationSeparator" w:id="0">
    <w:p w:rsidR="00F772F9" w:rsidRDefault="00F7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1873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:rsidR="00966D10" w:rsidRPr="00E93022" w:rsidRDefault="00966D10" w:rsidP="00E93022">
        <w:pPr>
          <w:pStyle w:val="Footer"/>
          <w:jc w:val="right"/>
          <w:rPr>
            <w:rFonts w:ascii="Calibri" w:hAnsi="Calibri" w:cs="Calibri"/>
            <w:sz w:val="20"/>
            <w:szCs w:val="20"/>
          </w:rPr>
        </w:pPr>
        <w:r w:rsidRPr="00E93022">
          <w:rPr>
            <w:rFonts w:ascii="Calibri" w:hAnsi="Calibri" w:cs="Calibri"/>
            <w:b/>
            <w:sz w:val="20"/>
            <w:szCs w:val="20"/>
          </w:rPr>
          <w:t xml:space="preserve"> High Impact Actions</w:t>
        </w:r>
        <w:r>
          <w:rPr>
            <w:rFonts w:ascii="Calibri" w:hAnsi="Calibri" w:cs="Calibri"/>
            <w:sz w:val="20"/>
            <w:szCs w:val="20"/>
          </w:rPr>
          <w:t xml:space="preserve"> for Oct 6, ‘22</w:t>
        </w:r>
        <w:r w:rsidRPr="00E93022">
          <w:rPr>
            <w:rFonts w:ascii="Calibri" w:hAnsi="Calibri" w:cs="Calibri"/>
            <w:sz w:val="20"/>
            <w:szCs w:val="20"/>
          </w:rPr>
          <w:t xml:space="preserve"> </w:t>
        </w:r>
        <w:r>
          <w:rPr>
            <w:rFonts w:ascii="Calibri" w:hAnsi="Calibri" w:cs="Calibri"/>
            <w:sz w:val="20"/>
            <w:szCs w:val="20"/>
          </w:rPr>
          <w:t xml:space="preserve">Conference </w:t>
        </w:r>
        <w:r w:rsidRPr="00E93022">
          <w:rPr>
            <w:rFonts w:ascii="Calibri" w:hAnsi="Calibri" w:cs="Calibri"/>
            <w:b/>
            <w:sz w:val="20"/>
            <w:szCs w:val="20"/>
          </w:rPr>
          <w:t>Topic Group Discussions</w:t>
        </w:r>
        <w:r>
          <w:rPr>
            <w:rFonts w:ascii="Calibri" w:hAnsi="Calibri" w:cs="Calibri"/>
            <w:sz w:val="20"/>
            <w:szCs w:val="20"/>
          </w:rPr>
          <w:t xml:space="preserve">, </w:t>
        </w:r>
        <w:hyperlink r:id="rId1" w:history="1">
          <w:r w:rsidRPr="00384992">
            <w:rPr>
              <w:rStyle w:val="Hyperlink"/>
              <w:rFonts w:ascii="Calibri" w:hAnsi="Calibri" w:cs="Calibri"/>
              <w:sz w:val="20"/>
              <w:szCs w:val="20"/>
            </w:rPr>
            <w:t>www.rccmn.co/high-impact-actions/</w:t>
          </w:r>
        </w:hyperlink>
        <w:r>
          <w:rPr>
            <w:rFonts w:ascii="Calibri" w:hAnsi="Calibri" w:cs="Calibri"/>
            <w:sz w:val="20"/>
            <w:szCs w:val="20"/>
          </w:rPr>
          <w:t xml:space="preserve">   p.</w:t>
        </w:r>
        <w:r w:rsidRPr="00E93022">
          <w:rPr>
            <w:rFonts w:ascii="Calibri" w:hAnsi="Calibri" w:cs="Calibri"/>
            <w:sz w:val="20"/>
            <w:szCs w:val="20"/>
          </w:rPr>
          <w:t xml:space="preserve"> </w:t>
        </w:r>
        <w:r w:rsidRPr="00E93022">
          <w:rPr>
            <w:rFonts w:ascii="Calibri" w:hAnsi="Calibri" w:cs="Calibri"/>
            <w:sz w:val="20"/>
            <w:szCs w:val="20"/>
          </w:rPr>
          <w:fldChar w:fldCharType="begin"/>
        </w:r>
        <w:r w:rsidRPr="00E93022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E93022">
          <w:rPr>
            <w:rFonts w:ascii="Calibri" w:hAnsi="Calibri" w:cs="Calibri"/>
            <w:sz w:val="20"/>
            <w:szCs w:val="20"/>
          </w:rPr>
          <w:fldChar w:fldCharType="separate"/>
        </w:r>
        <w:r w:rsidR="0077530B">
          <w:rPr>
            <w:rFonts w:ascii="Calibri" w:hAnsi="Calibri" w:cs="Calibri"/>
            <w:noProof/>
            <w:sz w:val="20"/>
            <w:szCs w:val="20"/>
          </w:rPr>
          <w:t>4</w:t>
        </w:r>
        <w:r w:rsidRPr="00E93022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:rsidR="00966D10" w:rsidRDefault="00966D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F9" w:rsidRDefault="00F772F9">
      <w:r>
        <w:separator/>
      </w:r>
    </w:p>
  </w:footnote>
  <w:footnote w:type="continuationSeparator" w:id="0">
    <w:p w:rsidR="00F772F9" w:rsidRDefault="00F7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79C"/>
    <w:multiLevelType w:val="hybridMultilevel"/>
    <w:tmpl w:val="A3E8A992"/>
    <w:lvl w:ilvl="0" w:tplc="21448040">
      <w:start w:val="2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B5F"/>
    <w:multiLevelType w:val="hybridMultilevel"/>
    <w:tmpl w:val="0F601B1C"/>
    <w:lvl w:ilvl="0" w:tplc="E3E2FE9A">
      <w:start w:val="6"/>
      <w:numFmt w:val="bullet"/>
      <w:lvlText w:val="-"/>
      <w:lvlJc w:val="left"/>
      <w:pPr>
        <w:ind w:left="540" w:hanging="360"/>
      </w:pPr>
      <w:rPr>
        <w:rFonts w:ascii="Calibri" w:eastAsia="Helvetica Neue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75034B"/>
    <w:multiLevelType w:val="hybridMultilevel"/>
    <w:tmpl w:val="8E6E8E3A"/>
    <w:lvl w:ilvl="0" w:tplc="4F806328">
      <w:start w:val="40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680"/>
    <w:multiLevelType w:val="hybridMultilevel"/>
    <w:tmpl w:val="07C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5501"/>
    <w:multiLevelType w:val="hybridMultilevel"/>
    <w:tmpl w:val="15EAF0B2"/>
    <w:lvl w:ilvl="0" w:tplc="89EED8C8">
      <w:start w:val="2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A48"/>
    <w:multiLevelType w:val="hybridMultilevel"/>
    <w:tmpl w:val="96B06ADE"/>
    <w:lvl w:ilvl="0" w:tplc="708AD79E">
      <w:start w:val="2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4649"/>
    <w:multiLevelType w:val="hybridMultilevel"/>
    <w:tmpl w:val="97D4223A"/>
    <w:lvl w:ilvl="0" w:tplc="FF32EBB2">
      <w:start w:val="5310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61C8B"/>
    <w:multiLevelType w:val="hybridMultilevel"/>
    <w:tmpl w:val="6B16A3EE"/>
    <w:lvl w:ilvl="0" w:tplc="E1122EB6">
      <w:start w:val="5310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109C"/>
    <w:multiLevelType w:val="hybridMultilevel"/>
    <w:tmpl w:val="E8BC1E0C"/>
    <w:lvl w:ilvl="0" w:tplc="708AD79E">
      <w:start w:val="2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06357"/>
    <w:multiLevelType w:val="hybridMultilevel"/>
    <w:tmpl w:val="C9FE8D20"/>
    <w:lvl w:ilvl="0" w:tplc="BFAA95DE">
      <w:start w:val="5310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42EE"/>
    <w:multiLevelType w:val="hybridMultilevel"/>
    <w:tmpl w:val="852ECBEA"/>
    <w:lvl w:ilvl="0" w:tplc="708AD79E">
      <w:start w:val="2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87FA3"/>
    <w:multiLevelType w:val="hybridMultilevel"/>
    <w:tmpl w:val="A6A451C8"/>
    <w:lvl w:ilvl="0" w:tplc="49CA5EC8">
      <w:start w:val="5310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1763A"/>
    <w:multiLevelType w:val="hybridMultilevel"/>
    <w:tmpl w:val="A732A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44C2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47AE5"/>
    <w:multiLevelType w:val="hybridMultilevel"/>
    <w:tmpl w:val="7E8C4F56"/>
    <w:lvl w:ilvl="0" w:tplc="57C6A9F4">
      <w:start w:val="5310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5C85"/>
    <w:multiLevelType w:val="hybridMultilevel"/>
    <w:tmpl w:val="8892E2A8"/>
    <w:lvl w:ilvl="0" w:tplc="708AD79E">
      <w:start w:val="2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04D63"/>
    <w:multiLevelType w:val="hybridMultilevel"/>
    <w:tmpl w:val="76B0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94E28"/>
    <w:multiLevelType w:val="hybridMultilevel"/>
    <w:tmpl w:val="F65A927C"/>
    <w:lvl w:ilvl="0" w:tplc="5C50F63C">
      <w:start w:val="5310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2232"/>
    <w:multiLevelType w:val="hybridMultilevel"/>
    <w:tmpl w:val="157E0B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454330A"/>
    <w:multiLevelType w:val="hybridMultilevel"/>
    <w:tmpl w:val="8FC28EA6"/>
    <w:lvl w:ilvl="0" w:tplc="708AD79E">
      <w:start w:val="2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4D7F"/>
    <w:multiLevelType w:val="hybridMultilevel"/>
    <w:tmpl w:val="76F28A18"/>
    <w:lvl w:ilvl="0" w:tplc="708AD79E">
      <w:start w:val="2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8269C"/>
    <w:multiLevelType w:val="hybridMultilevel"/>
    <w:tmpl w:val="EECA5A40"/>
    <w:lvl w:ilvl="0" w:tplc="708AD79E">
      <w:start w:val="2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8"/>
  </w:num>
  <w:num w:numId="5">
    <w:abstractNumId w:val="10"/>
  </w:num>
  <w:num w:numId="6">
    <w:abstractNumId w:val="8"/>
  </w:num>
  <w:num w:numId="7">
    <w:abstractNumId w:val="5"/>
  </w:num>
  <w:num w:numId="8">
    <w:abstractNumId w:val="20"/>
  </w:num>
  <w:num w:numId="9">
    <w:abstractNumId w:val="19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  <w:num w:numId="17">
    <w:abstractNumId w:val="7"/>
  </w:num>
  <w:num w:numId="18">
    <w:abstractNumId w:val="11"/>
  </w:num>
  <w:num w:numId="19">
    <w:abstractNumId w:val="16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50"/>
    <w:rsid w:val="00003010"/>
    <w:rsid w:val="000109BC"/>
    <w:rsid w:val="000269D9"/>
    <w:rsid w:val="000363A2"/>
    <w:rsid w:val="00065E3A"/>
    <w:rsid w:val="00080223"/>
    <w:rsid w:val="000C3D5A"/>
    <w:rsid w:val="000E6039"/>
    <w:rsid w:val="001041CD"/>
    <w:rsid w:val="001173C9"/>
    <w:rsid w:val="00123C18"/>
    <w:rsid w:val="00132DFB"/>
    <w:rsid w:val="001332D0"/>
    <w:rsid w:val="00133CB5"/>
    <w:rsid w:val="00164539"/>
    <w:rsid w:val="00195B45"/>
    <w:rsid w:val="001A2930"/>
    <w:rsid w:val="001A5416"/>
    <w:rsid w:val="002421B6"/>
    <w:rsid w:val="00263BA0"/>
    <w:rsid w:val="002B0A48"/>
    <w:rsid w:val="002D7470"/>
    <w:rsid w:val="003077FB"/>
    <w:rsid w:val="00333139"/>
    <w:rsid w:val="00345B3A"/>
    <w:rsid w:val="003546A5"/>
    <w:rsid w:val="003758F3"/>
    <w:rsid w:val="00382926"/>
    <w:rsid w:val="00383CC7"/>
    <w:rsid w:val="003B5E9B"/>
    <w:rsid w:val="003B6459"/>
    <w:rsid w:val="003D48BB"/>
    <w:rsid w:val="003F018D"/>
    <w:rsid w:val="003F3C8F"/>
    <w:rsid w:val="00403D06"/>
    <w:rsid w:val="00406D38"/>
    <w:rsid w:val="00420536"/>
    <w:rsid w:val="00430282"/>
    <w:rsid w:val="00453CBE"/>
    <w:rsid w:val="00472A37"/>
    <w:rsid w:val="00484187"/>
    <w:rsid w:val="004C7210"/>
    <w:rsid w:val="0052060E"/>
    <w:rsid w:val="00534954"/>
    <w:rsid w:val="00547CDF"/>
    <w:rsid w:val="00554AFF"/>
    <w:rsid w:val="005F0308"/>
    <w:rsid w:val="0062243B"/>
    <w:rsid w:val="006256B1"/>
    <w:rsid w:val="006518E0"/>
    <w:rsid w:val="00696AAF"/>
    <w:rsid w:val="006E6946"/>
    <w:rsid w:val="00754147"/>
    <w:rsid w:val="0077530B"/>
    <w:rsid w:val="00780309"/>
    <w:rsid w:val="007C167E"/>
    <w:rsid w:val="007C25FD"/>
    <w:rsid w:val="007C2E34"/>
    <w:rsid w:val="007C7104"/>
    <w:rsid w:val="007D6AB6"/>
    <w:rsid w:val="007E2A6D"/>
    <w:rsid w:val="00843701"/>
    <w:rsid w:val="008530CF"/>
    <w:rsid w:val="00857970"/>
    <w:rsid w:val="00863334"/>
    <w:rsid w:val="00864E24"/>
    <w:rsid w:val="0088082B"/>
    <w:rsid w:val="008906A6"/>
    <w:rsid w:val="008924EA"/>
    <w:rsid w:val="008B4419"/>
    <w:rsid w:val="008E247F"/>
    <w:rsid w:val="00917D03"/>
    <w:rsid w:val="00962784"/>
    <w:rsid w:val="00964EFB"/>
    <w:rsid w:val="00965026"/>
    <w:rsid w:val="00966D10"/>
    <w:rsid w:val="009769CC"/>
    <w:rsid w:val="00990582"/>
    <w:rsid w:val="009B6B46"/>
    <w:rsid w:val="009F302C"/>
    <w:rsid w:val="00A1245A"/>
    <w:rsid w:val="00A655E0"/>
    <w:rsid w:val="00A84795"/>
    <w:rsid w:val="00A916B8"/>
    <w:rsid w:val="00AE0B6F"/>
    <w:rsid w:val="00AE363D"/>
    <w:rsid w:val="00B10DE4"/>
    <w:rsid w:val="00B160F7"/>
    <w:rsid w:val="00B16EC9"/>
    <w:rsid w:val="00B2663B"/>
    <w:rsid w:val="00B412CF"/>
    <w:rsid w:val="00B47887"/>
    <w:rsid w:val="00B5693E"/>
    <w:rsid w:val="00B65178"/>
    <w:rsid w:val="00B668C3"/>
    <w:rsid w:val="00B721E9"/>
    <w:rsid w:val="00B80414"/>
    <w:rsid w:val="00B90EBC"/>
    <w:rsid w:val="00BD2E96"/>
    <w:rsid w:val="00C07538"/>
    <w:rsid w:val="00C17190"/>
    <w:rsid w:val="00C259DD"/>
    <w:rsid w:val="00C37449"/>
    <w:rsid w:val="00C62DD3"/>
    <w:rsid w:val="00C739AC"/>
    <w:rsid w:val="00C83709"/>
    <w:rsid w:val="00CF0822"/>
    <w:rsid w:val="00D153B9"/>
    <w:rsid w:val="00D470FA"/>
    <w:rsid w:val="00D648BE"/>
    <w:rsid w:val="00D74C5C"/>
    <w:rsid w:val="00E54E11"/>
    <w:rsid w:val="00E56E45"/>
    <w:rsid w:val="00E93022"/>
    <w:rsid w:val="00E938A8"/>
    <w:rsid w:val="00EA506B"/>
    <w:rsid w:val="00EA5950"/>
    <w:rsid w:val="00EA72BE"/>
    <w:rsid w:val="00F22AF2"/>
    <w:rsid w:val="00F5023B"/>
    <w:rsid w:val="00F60855"/>
    <w:rsid w:val="00F61ABC"/>
    <w:rsid w:val="00F640A4"/>
    <w:rsid w:val="00F66850"/>
    <w:rsid w:val="00F772F9"/>
    <w:rsid w:val="00F83600"/>
    <w:rsid w:val="00F861F3"/>
    <w:rsid w:val="00F93574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553A9-0E74-4CB8-B66D-41FBC6BA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2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530CF"/>
    <w:rPr>
      <w:b/>
      <w:bCs/>
    </w:rPr>
  </w:style>
  <w:style w:type="paragraph" w:styleId="ListParagraph">
    <w:name w:val="List Paragraph"/>
    <w:basedOn w:val="Normal"/>
    <w:uiPriority w:val="34"/>
    <w:qFormat/>
    <w:rsid w:val="003F3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Calibri" w:hAnsi="Calibri" w:cs="Calibr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412CF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0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022"/>
    <w:rPr>
      <w:sz w:val="24"/>
      <w:szCs w:val="24"/>
    </w:rPr>
  </w:style>
  <w:style w:type="table" w:styleId="TableGrid">
    <w:name w:val="Table Grid"/>
    <w:basedOn w:val="TableNormal"/>
    <w:uiPriority w:val="39"/>
    <w:rsid w:val="00B5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C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gage.dnr.state.mn.us/our-mn-climate-lands" TargetMode="External"/><Relationship Id="rId21" Type="http://schemas.openxmlformats.org/officeDocument/2006/relationships/hyperlink" Target="https://e21initiative.org/natural-gas/" TargetMode="External"/><Relationship Id="rId42" Type="http://schemas.openxmlformats.org/officeDocument/2006/relationships/hyperlink" Target="https://mn.gov/commerce/consumers/consumer-assistance/energy-assistance/" TargetMode="External"/><Relationship Id="rId63" Type="http://schemas.openxmlformats.org/officeDocument/2006/relationships/hyperlink" Target="https://www.hennepin.us/climate-action/what-hennepin-is-doing" TargetMode="External"/><Relationship Id="rId84" Type="http://schemas.openxmlformats.org/officeDocument/2006/relationships/hyperlink" Target="https://greenstep.pca.state.mn.us/bp-detail/81725" TargetMode="External"/><Relationship Id="rId138" Type="http://schemas.openxmlformats.org/officeDocument/2006/relationships/hyperlink" Target="http://rccmn.co/city-county-climate-action-check-in-events/" TargetMode="External"/><Relationship Id="rId159" Type="http://schemas.openxmlformats.org/officeDocument/2006/relationships/hyperlink" Target="http://www.hennepin.us/solidwasteplanning" TargetMode="External"/><Relationship Id="rId107" Type="http://schemas.openxmlformats.org/officeDocument/2006/relationships/hyperlink" Target="https://mn.gov/deed/gwdb/about/gwdb/" TargetMode="External"/><Relationship Id="rId11" Type="http://schemas.openxmlformats.org/officeDocument/2006/relationships/hyperlink" Target="http://rccmn.co/city-county-climate-action-check-in-events/" TargetMode="External"/><Relationship Id="rId32" Type="http://schemas.openxmlformats.org/officeDocument/2006/relationships/hyperlink" Target="http://www.mncee.org/energy-disclosure" TargetMode="External"/><Relationship Id="rId53" Type="http://schemas.openxmlformats.org/officeDocument/2006/relationships/hyperlink" Target="https://greenstep.pca.state.mn.us/bp-detail/81719" TargetMode="External"/><Relationship Id="rId74" Type="http://schemas.openxmlformats.org/officeDocument/2006/relationships/hyperlink" Target="https://www.dot.state.mn.us/congressional/iija/index.html" TargetMode="External"/><Relationship Id="rId128" Type="http://schemas.openxmlformats.org/officeDocument/2006/relationships/hyperlink" Target="https://greenstep.pca.state.mn.us/bp-action-detail/81800" TargetMode="External"/><Relationship Id="rId149" Type="http://schemas.openxmlformats.org/officeDocument/2006/relationships/hyperlink" Target="https://www.mncenter.org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programs.dsireusa.org/system/program/detail/5417" TargetMode="External"/><Relationship Id="rId160" Type="http://schemas.openxmlformats.org/officeDocument/2006/relationships/hyperlink" Target="http://rccmn.co/city-county-climate-action-check-in-events/" TargetMode="External"/><Relationship Id="rId22" Type="http://schemas.openxmlformats.org/officeDocument/2006/relationships/hyperlink" Target="http://www.b3mn.org/" TargetMode="External"/><Relationship Id="rId43" Type="http://schemas.openxmlformats.org/officeDocument/2006/relationships/hyperlink" Target="https://cubminnesota.org/" TargetMode="External"/><Relationship Id="rId64" Type="http://schemas.openxmlformats.org/officeDocument/2006/relationships/hyperlink" Target="https://www.ourstreetsmpls.org/countystreets" TargetMode="External"/><Relationship Id="rId118" Type="http://schemas.openxmlformats.org/officeDocument/2006/relationships/hyperlink" Target="https://www.hennepin.us/natural-resources-plan" TargetMode="External"/><Relationship Id="rId139" Type="http://schemas.openxmlformats.org/officeDocument/2006/relationships/hyperlink" Target="https://www.pca.state.mn.us/air" TargetMode="External"/><Relationship Id="rId85" Type="http://schemas.openxmlformats.org/officeDocument/2006/relationships/hyperlink" Target="https://greenstep.pca.state.mn.us/bp-detail/81736" TargetMode="External"/><Relationship Id="rId150" Type="http://schemas.openxmlformats.org/officeDocument/2006/relationships/hyperlink" Target="https://environmental-initiative.org/our-work/clean-air-minnesota/" TargetMode="External"/><Relationship Id="rId12" Type="http://schemas.openxmlformats.org/officeDocument/2006/relationships/hyperlink" Target="https://oct6city-county-climate_action.eventbrite.com/" TargetMode="External"/><Relationship Id="rId17" Type="http://schemas.openxmlformats.org/officeDocument/2006/relationships/hyperlink" Target="http://www.rccmn.co/resilience/" TargetMode="External"/><Relationship Id="rId33" Type="http://schemas.openxmlformats.org/officeDocument/2006/relationships/hyperlink" Target="https://www.minneapolismn.gov/resident-services/property-housing/buying-selling/tish/energy-disclosure-report/" TargetMode="External"/><Relationship Id="rId38" Type="http://schemas.openxmlformats.org/officeDocument/2006/relationships/hyperlink" Target="https://www.sppa.com/portfinancing/minnpace" TargetMode="External"/><Relationship Id="rId59" Type="http://schemas.openxmlformats.org/officeDocument/2006/relationships/hyperlink" Target="https://greenstep.pca.state.mn.us/bp-detail/81742" TargetMode="External"/><Relationship Id="rId103" Type="http://schemas.openxmlformats.org/officeDocument/2006/relationships/hyperlink" Target="https://greenstep.pca.state.mn.us/bp-detail/81725" TargetMode="External"/><Relationship Id="rId108" Type="http://schemas.openxmlformats.org/officeDocument/2006/relationships/hyperlink" Target="https://www.careerforcemn.com/local-workforce-development-boards" TargetMode="External"/><Relationship Id="rId124" Type="http://schemas.openxmlformats.org/officeDocument/2006/relationships/hyperlink" Target="https://greenstep.pca.state.mn.us/bp-action-detail/81757" TargetMode="External"/><Relationship Id="rId129" Type="http://schemas.openxmlformats.org/officeDocument/2006/relationships/hyperlink" Target="https://greenstep.pca.state.mn.us/bp-action-detail/81920" TargetMode="External"/><Relationship Id="rId54" Type="http://schemas.openxmlformats.org/officeDocument/2006/relationships/hyperlink" Target="https://greenstep.pca.state.mn.us/bp-detail/81720" TargetMode="External"/><Relationship Id="rId70" Type="http://schemas.openxmlformats.org/officeDocument/2006/relationships/hyperlink" Target="https://www.ramseycounty.us/residents/parks-recreation/active-living" TargetMode="External"/><Relationship Id="rId75" Type="http://schemas.openxmlformats.org/officeDocument/2006/relationships/hyperlink" Target="https://www.movemn.org/" TargetMode="External"/><Relationship Id="rId91" Type="http://schemas.openxmlformats.org/officeDocument/2006/relationships/hyperlink" Target="https://greenstep.pca.state.mn.us/bp-detail/81736" TargetMode="External"/><Relationship Id="rId96" Type="http://schemas.openxmlformats.org/officeDocument/2006/relationships/hyperlink" Target="https://mn.gov/commerce/industries/energy/solar/solar-for-schools/" TargetMode="External"/><Relationship Id="rId140" Type="http://schemas.openxmlformats.org/officeDocument/2006/relationships/hyperlink" Target="https://www.health.state.mn.us/communities/environment/climate/air.html" TargetMode="External"/><Relationship Id="rId145" Type="http://schemas.openxmlformats.org/officeDocument/2006/relationships/hyperlink" Target="https://www.ourstreetsmpls.org/rethinking_i94" TargetMode="External"/><Relationship Id="rId161" Type="http://schemas.openxmlformats.org/officeDocument/2006/relationships/hyperlink" Target="http://www.beheardhennepin.org/zero-waste-future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greenstep.pca.state.mn.us/bp-detail/81714" TargetMode="External"/><Relationship Id="rId28" Type="http://schemas.openxmlformats.org/officeDocument/2006/relationships/hyperlink" Target="http://www.b3mn.org/2030energystandard/" TargetMode="External"/><Relationship Id="rId49" Type="http://schemas.openxmlformats.org/officeDocument/2006/relationships/hyperlink" Target="https://energynews.us/2022/03/24/minnesota-cities-want-permission-to-move-faster-than-state-on-energy-codes/" TargetMode="External"/><Relationship Id="rId114" Type="http://schemas.openxmlformats.org/officeDocument/2006/relationships/hyperlink" Target="https://www.senate.mn/storage/scrfa/IIJA-FIB-12-21-21.pdf" TargetMode="External"/><Relationship Id="rId119" Type="http://schemas.openxmlformats.org/officeDocument/2006/relationships/hyperlink" Target="https://greenstep.pca.state.mn.us/bestPracticesDetail_actions.cfm?bpid=16&amp;aid=808" TargetMode="External"/><Relationship Id="rId44" Type="http://schemas.openxmlformats.org/officeDocument/2006/relationships/hyperlink" Target="https://www2.minneapolismn.gov/government/departments/coordinator/sustainability/" TargetMode="External"/><Relationship Id="rId60" Type="http://schemas.openxmlformats.org/officeDocument/2006/relationships/hyperlink" Target="https://driveelectricmn.org/becoming-ev-ready/" TargetMode="External"/><Relationship Id="rId65" Type="http://schemas.openxmlformats.org/officeDocument/2006/relationships/hyperlink" Target="http://www.dot.state.mn.us/sustainability/advisory-council.html" TargetMode="External"/><Relationship Id="rId81" Type="http://schemas.openxmlformats.org/officeDocument/2006/relationships/hyperlink" Target="https://fresh-energy.org/highlights-for-clean-energy-and-climate-in-xcels-final-long-range-plan" TargetMode="External"/><Relationship Id="rId86" Type="http://schemas.openxmlformats.org/officeDocument/2006/relationships/hyperlink" Target="https://www.cleanenergyresourceteams.org/become-designated-solar-friendly-community" TargetMode="External"/><Relationship Id="rId130" Type="http://schemas.openxmlformats.org/officeDocument/2006/relationships/hyperlink" Target="https://greenstep.pca.state.mn.us/bp-action-detail/81777" TargetMode="External"/><Relationship Id="rId135" Type="http://schemas.openxmlformats.org/officeDocument/2006/relationships/hyperlink" Target="https://metrotransitmn.shinyapps.io/growing-shade/" TargetMode="External"/><Relationship Id="rId151" Type="http://schemas.openxmlformats.org/officeDocument/2006/relationships/hyperlink" Target="http://rccmn.co/zero-waste/" TargetMode="External"/><Relationship Id="rId156" Type="http://schemas.openxmlformats.org/officeDocument/2006/relationships/hyperlink" Target="https://greenstep.pca.state.mn.us/bp-action-detail/81874" TargetMode="External"/><Relationship Id="rId13" Type="http://schemas.openxmlformats.org/officeDocument/2006/relationships/hyperlink" Target="http://www.rccmn.co/buildings/" TargetMode="External"/><Relationship Id="rId18" Type="http://schemas.openxmlformats.org/officeDocument/2006/relationships/hyperlink" Target="http://www.rccmn.co/zero-waste/" TargetMode="External"/><Relationship Id="rId39" Type="http://schemas.openxmlformats.org/officeDocument/2006/relationships/hyperlink" Target="file:///C:\Users\Sean\Documents\2021_RCC\High%20Impact%20Actions\-%09https:\fresh-energy.org\game-changing-policies-in-the-inflation-reduction-act" TargetMode="External"/><Relationship Id="rId109" Type="http://schemas.openxmlformats.org/officeDocument/2006/relationships/hyperlink" Target="https://mn.gov/deed/about/what-we-do/objectives-plans/wioa.jsp" TargetMode="External"/><Relationship Id="rId34" Type="http://schemas.openxmlformats.org/officeDocument/2006/relationships/hyperlink" Target="https://www.bloomingtonmn.gov/bldg/time-sale-tos-housing-inspection-program" TargetMode="External"/><Relationship Id="rId50" Type="http://schemas.openxmlformats.org/officeDocument/2006/relationships/hyperlink" Target="https://www.mwalliance.org/blog/energy-code-development-adoption-and-compliance-benefits-regularly-updated-codes" TargetMode="External"/><Relationship Id="rId55" Type="http://schemas.openxmlformats.org/officeDocument/2006/relationships/hyperlink" Target="https://greenstep.pca.state.mn.us/bp-detail/81723" TargetMode="External"/><Relationship Id="rId76" Type="http://schemas.openxmlformats.org/officeDocument/2006/relationships/hyperlink" Target="https://www.metrotransit.org/electric-buses" TargetMode="External"/><Relationship Id="rId97" Type="http://schemas.openxmlformats.org/officeDocument/2006/relationships/hyperlink" Target="http://www.rccmn.co/green-jobs/" TargetMode="External"/><Relationship Id="rId104" Type="http://schemas.openxmlformats.org/officeDocument/2006/relationships/hyperlink" Target="https://mn.gov/admin/government/sustainability/" TargetMode="External"/><Relationship Id="rId120" Type="http://schemas.openxmlformats.org/officeDocument/2006/relationships/hyperlink" Target="https://greenstep.pca.state.mn.us/bp-detail/81726" TargetMode="External"/><Relationship Id="rId125" Type="http://schemas.openxmlformats.org/officeDocument/2006/relationships/hyperlink" Target="https://greenstep.pca.state.mn.us/bp-action-detail/81759" TargetMode="External"/><Relationship Id="rId141" Type="http://schemas.openxmlformats.org/officeDocument/2006/relationships/hyperlink" Target="https://www.pca.state.mn.us/about-mpca/mpca-and-environmental-justice" TargetMode="External"/><Relationship Id="rId146" Type="http://schemas.openxmlformats.org/officeDocument/2006/relationships/hyperlink" Target="https://www.hennepin.us/climate-action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talk.dot.state.mn.us/ev-infrastructure-plan" TargetMode="External"/><Relationship Id="rId92" Type="http://schemas.openxmlformats.org/officeDocument/2006/relationships/hyperlink" Target="https://xcelenergycommunities.com/" TargetMode="External"/><Relationship Id="rId162" Type="http://schemas.openxmlformats.org/officeDocument/2006/relationships/hyperlink" Target="https://recyclingandenergy.org/partnership-epr-for-packagin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greenstep.pca.state.mn.us/bp-action-detail/81757" TargetMode="External"/><Relationship Id="rId24" Type="http://schemas.openxmlformats.org/officeDocument/2006/relationships/hyperlink" Target="http://www.hennepin.us/your-government/projects-initiatives/efficient-buildings-collaborative" TargetMode="External"/><Relationship Id="rId40" Type="http://schemas.openxmlformats.org/officeDocument/2006/relationships/hyperlink" Target="https://minncap.org/" TargetMode="External"/><Relationship Id="rId45" Type="http://schemas.openxmlformats.org/officeDocument/2006/relationships/hyperlink" Target="https://design.umn.edu/minnesota-design-center" TargetMode="External"/><Relationship Id="rId66" Type="http://schemas.openxmlformats.org/officeDocument/2006/relationships/hyperlink" Target="https://greenstep.pca.state.mn.us/bp-action-detail/81807" TargetMode="External"/><Relationship Id="rId87" Type="http://schemas.openxmlformats.org/officeDocument/2006/relationships/hyperlink" Target="https://www.minnpace.com/" TargetMode="External"/><Relationship Id="rId110" Type="http://schemas.openxmlformats.org/officeDocument/2006/relationships/hyperlink" Target="https://www.americanprogress.org/article/proven-state-and-local-strategies-to-create-good-jobs-with-iija-infrastructure-funds/" TargetMode="External"/><Relationship Id="rId115" Type="http://schemas.openxmlformats.org/officeDocument/2006/relationships/hyperlink" Target="https://greenstep.pca.state.mn.us/bp-detail/81730" TargetMode="External"/><Relationship Id="rId131" Type="http://schemas.openxmlformats.org/officeDocument/2006/relationships/hyperlink" Target="https://greenstep.pca.state.mn.us/bp-action-detail/81916" TargetMode="External"/><Relationship Id="rId136" Type="http://schemas.openxmlformats.org/officeDocument/2006/relationships/hyperlink" Target="https://metrocouncil.org/Communities/Planning/Local-Planning-Assistance/CVA.aspx" TargetMode="External"/><Relationship Id="rId157" Type="http://schemas.openxmlformats.org/officeDocument/2006/relationships/hyperlink" Target="https://greenstep.pca.state.mn.us/bp-detail/81733" TargetMode="External"/><Relationship Id="rId61" Type="http://schemas.openxmlformats.org/officeDocument/2006/relationships/hyperlink" Target="https://climate.state.mn.us/minnesotas-climate-action-framework" TargetMode="External"/><Relationship Id="rId82" Type="http://schemas.openxmlformats.org/officeDocument/2006/relationships/hyperlink" Target="https://engage.dnr.state.mn.us/our-mn-climate-energy-buildings" TargetMode="External"/><Relationship Id="rId152" Type="http://schemas.openxmlformats.org/officeDocument/2006/relationships/hyperlink" Target="https://www.pca.state.mn.us/air/greenhouse-gas-emissions-data" TargetMode="External"/><Relationship Id="rId19" Type="http://schemas.openxmlformats.org/officeDocument/2006/relationships/hyperlink" Target="http://www.rccmn.co/buildings/" TargetMode="External"/><Relationship Id="rId14" Type="http://schemas.openxmlformats.org/officeDocument/2006/relationships/hyperlink" Target="http://www.rccmn.co/transportation/" TargetMode="External"/><Relationship Id="rId30" Type="http://schemas.openxmlformats.org/officeDocument/2006/relationships/hyperlink" Target="https://greenstep.pca.state.mn.us/bp-action-detail/81758" TargetMode="External"/><Relationship Id="rId35" Type="http://schemas.openxmlformats.org/officeDocument/2006/relationships/hyperlink" Target="https://www2.minneapolismn.gov/government/programs-initiatives/environmental-programs/green-cost-share/" TargetMode="External"/><Relationship Id="rId56" Type="http://schemas.openxmlformats.org/officeDocument/2006/relationships/hyperlink" Target="https://greenstep.pca.state.mn.us/bp-detail/81723" TargetMode="External"/><Relationship Id="rId77" Type="http://schemas.openxmlformats.org/officeDocument/2006/relationships/hyperlink" Target="https://www.house.leg.state.mn.us/comm/docs/VTAD3Cx1zkKBXGNaC8eRkg.pdf" TargetMode="External"/><Relationship Id="rId100" Type="http://schemas.openxmlformats.org/officeDocument/2006/relationships/hyperlink" Target="file:///C:\Users\Sean\Documents\2021_RCC\High%20Impact%20Actions\-%09https:\mn.gov\commerce\policy-data-reports\energy-data-reports\%3fid=17-116031" TargetMode="External"/><Relationship Id="rId105" Type="http://schemas.openxmlformats.org/officeDocument/2006/relationships/hyperlink" Target="https://www.racialequityalliance.org/resources/contracting-equity-best-local-government-practices-advance-racial-equity-government-contracting-procurement/" TargetMode="External"/><Relationship Id="rId126" Type="http://schemas.openxmlformats.org/officeDocument/2006/relationships/hyperlink" Target="https://greenstep.pca.state.mn.us/bp-action-detail/81761" TargetMode="External"/><Relationship Id="rId147" Type="http://schemas.openxmlformats.org/officeDocument/2006/relationships/hyperlink" Target="https://www.hennepin.us/climate-action/what-hennepin-is-doing/public-health-climate-committee" TargetMode="External"/><Relationship Id="rId8" Type="http://schemas.openxmlformats.org/officeDocument/2006/relationships/hyperlink" Target="http://rccmn.co/high-impact-actions/" TargetMode="External"/><Relationship Id="rId51" Type="http://schemas.openxmlformats.org/officeDocument/2006/relationships/hyperlink" Target="http://www.rccmn.co/transportation/" TargetMode="External"/><Relationship Id="rId72" Type="http://schemas.openxmlformats.org/officeDocument/2006/relationships/hyperlink" Target="https://driveelectricmn.org/cities-charging-ahead" TargetMode="External"/><Relationship Id="rId93" Type="http://schemas.openxmlformats.org/officeDocument/2006/relationships/hyperlink" Target="https://recyclingandenergy.org/partnership-about-us/" TargetMode="External"/><Relationship Id="rId98" Type="http://schemas.openxmlformats.org/officeDocument/2006/relationships/hyperlink" Target="https://www.cleanenergyeconomymn.org/" TargetMode="External"/><Relationship Id="rId121" Type="http://schemas.openxmlformats.org/officeDocument/2006/relationships/hyperlink" Target="https://greenstep.pca.state.mn.us/bp-detail/81726" TargetMode="External"/><Relationship Id="rId142" Type="http://schemas.openxmlformats.org/officeDocument/2006/relationships/hyperlink" Target="https://www.dot.state.mn.us/sustainability/" TargetMode="External"/><Relationship Id="rId163" Type="http://schemas.openxmlformats.org/officeDocument/2006/relationships/hyperlink" Target="https://recyclingandenergy.org/legislative-platfor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reenstep.pca.state.mn.us/bp-action-detail/81752" TargetMode="External"/><Relationship Id="rId46" Type="http://schemas.openxmlformats.org/officeDocument/2006/relationships/hyperlink" Target="https://greenstep.pca.state.mn.us/sites/default/files/2021-09/Addressing%20the%20Sustainability%20Gap_FINAL%202021.pdf" TargetMode="External"/><Relationship Id="rId67" Type="http://schemas.openxmlformats.org/officeDocument/2006/relationships/hyperlink" Target="https://www.richfieldsweetstreets.org/" TargetMode="External"/><Relationship Id="rId116" Type="http://schemas.openxmlformats.org/officeDocument/2006/relationships/hyperlink" Target="https://engage.dnr.state.mn.us/our-mn-climate-resilient-communities" TargetMode="External"/><Relationship Id="rId137" Type="http://schemas.openxmlformats.org/officeDocument/2006/relationships/hyperlink" Target="https://www.hennepin.us/natural-resources-plan" TargetMode="External"/><Relationship Id="rId158" Type="http://schemas.openxmlformats.org/officeDocument/2006/relationships/hyperlink" Target="https://www.pca.state.mn.us/waste/metropolitan-solid-waste-management-policy-plan" TargetMode="External"/><Relationship Id="rId20" Type="http://schemas.openxmlformats.org/officeDocument/2006/relationships/hyperlink" Target="https://s3.documentcloud.org/documents/20688774/report-rmi-building-electrification-fact-base-report-2019.pdf" TargetMode="External"/><Relationship Id="rId41" Type="http://schemas.openxmlformats.org/officeDocument/2006/relationships/hyperlink" Target="https://www.mncee.org/multifamily-buildings" TargetMode="External"/><Relationship Id="rId62" Type="http://schemas.openxmlformats.org/officeDocument/2006/relationships/hyperlink" Target="https://metrocouncil.org/Council-Meetings/Committees/Transportation-Advisory-Board-TAB.aspx" TargetMode="External"/><Relationship Id="rId83" Type="http://schemas.openxmlformats.org/officeDocument/2006/relationships/hyperlink" Target="https://greenstep.pca.state.mn.us/bp-detail/81725" TargetMode="External"/><Relationship Id="rId88" Type="http://schemas.openxmlformats.org/officeDocument/2006/relationships/hyperlink" Target="https://www.minnpace.com/" TargetMode="External"/><Relationship Id="rId111" Type="http://schemas.openxmlformats.org/officeDocument/2006/relationships/hyperlink" Target="http://www.rccmn.co/resilience/" TargetMode="External"/><Relationship Id="rId132" Type="http://schemas.openxmlformats.org/officeDocument/2006/relationships/hyperlink" Target="https://www.edinamn.gov/DocumentCenter/View/1199/Living-Streets-Plan-PDF?bidId=" TargetMode="External"/><Relationship Id="rId153" Type="http://schemas.openxmlformats.org/officeDocument/2006/relationships/hyperlink" Target="https://www.epa.gov/sites/default/files/2021-04/documents/us-ghg-inventory-2021-chapter-7-waste.pdf" TargetMode="External"/><Relationship Id="rId15" Type="http://schemas.openxmlformats.org/officeDocument/2006/relationships/hyperlink" Target="http://www.rccmn.co/energy/" TargetMode="External"/><Relationship Id="rId36" Type="http://schemas.openxmlformats.org/officeDocument/2006/relationships/hyperlink" Target="file:///C:\Users\Sean\Documents\2021_RCC\High%20Impact%20Actions\-%09https:\www2.minneapolismn.gov\government\programs-initiatives\housing-development-assistance\rental-property\4d\" TargetMode="External"/><Relationship Id="rId57" Type="http://schemas.openxmlformats.org/officeDocument/2006/relationships/hyperlink" Target="https://greenstep.pca.state.mn.us/sites/default/files/2021-11/New%20Approaches%20to%20Parking%20Management%20-%20Oct%202021.pdf" TargetMode="External"/><Relationship Id="rId106" Type="http://schemas.openxmlformats.org/officeDocument/2006/relationships/hyperlink" Target="http://rccmn.co/green-jobs/" TargetMode="External"/><Relationship Id="rId127" Type="http://schemas.openxmlformats.org/officeDocument/2006/relationships/hyperlink" Target="https://greenstep.pca.state.mn.us/bp-action-detail/81784" TargetMode="External"/><Relationship Id="rId10" Type="http://schemas.openxmlformats.org/officeDocument/2006/relationships/hyperlink" Target="mailto:pmuessig@yahoo.com" TargetMode="External"/><Relationship Id="rId31" Type="http://schemas.openxmlformats.org/officeDocument/2006/relationships/hyperlink" Target="https://greenstep.pca.state.mn.us/bp-action-detail/81759" TargetMode="External"/><Relationship Id="rId52" Type="http://schemas.openxmlformats.org/officeDocument/2006/relationships/hyperlink" Target="http://www.dot.state.mn.us/sustainability/pathways.html" TargetMode="External"/><Relationship Id="rId73" Type="http://schemas.openxmlformats.org/officeDocument/2006/relationships/hyperlink" Target="https://www.movemn.org/" TargetMode="External"/><Relationship Id="rId78" Type="http://schemas.openxmlformats.org/officeDocument/2006/relationships/hyperlink" Target="https://metrocouncil.org/Transportation/Projects/Transit-Projects.aspx" TargetMode="External"/><Relationship Id="rId94" Type="http://schemas.openxmlformats.org/officeDocument/2006/relationships/hyperlink" Target="https://mplscleanenergypartnership.org/" TargetMode="External"/><Relationship Id="rId99" Type="http://schemas.openxmlformats.org/officeDocument/2006/relationships/hyperlink" Target="https://www.mncee.org/sites/default/files/report-files/MN-Energy-Efficiency-Workforce-Gap-3-1-19.pdf" TargetMode="External"/><Relationship Id="rId101" Type="http://schemas.openxmlformats.org/officeDocument/2006/relationships/hyperlink" Target="https://engage.dnr.state.mn.us/our-mn-climate-clean-economy" TargetMode="External"/><Relationship Id="rId122" Type="http://schemas.openxmlformats.org/officeDocument/2006/relationships/hyperlink" Target="https://www.mnstac.org/treeordinances.html" TargetMode="External"/><Relationship Id="rId143" Type="http://schemas.openxmlformats.org/officeDocument/2006/relationships/hyperlink" Target="https://www2.minneapolismn.gov/government/programs-initiatives/environmental-programs/air-quality/" TargetMode="External"/><Relationship Id="rId148" Type="http://schemas.openxmlformats.org/officeDocument/2006/relationships/hyperlink" Target="https://www.facebook.com/mnejtable/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an@rccmn.co" TargetMode="External"/><Relationship Id="rId26" Type="http://schemas.openxmlformats.org/officeDocument/2006/relationships/hyperlink" Target="https://www.stpaul.gov/departments/mayors-office/energize-saint-paul/energy-benchmarking-ordinance" TargetMode="External"/><Relationship Id="rId47" Type="http://schemas.openxmlformats.org/officeDocument/2006/relationships/hyperlink" Target="http://www.betterbuildingsmn.org/" TargetMode="External"/><Relationship Id="rId68" Type="http://schemas.openxmlformats.org/officeDocument/2006/relationships/hyperlink" Target="https://www.hennepin.us/completestreets" TargetMode="External"/><Relationship Id="rId89" Type="http://schemas.openxmlformats.org/officeDocument/2006/relationships/hyperlink" Target="http://blog.rpu.org/?p=1914" TargetMode="External"/><Relationship Id="rId112" Type="http://schemas.openxmlformats.org/officeDocument/2006/relationships/hyperlink" Target="https://greenstep.pca.state.mn.us/bp-detail/81730" TargetMode="External"/><Relationship Id="rId133" Type="http://schemas.openxmlformats.org/officeDocument/2006/relationships/hyperlink" Target="https://www.edinamn.gov/DocumentCenter/View/9367/Flood-Risk-Reduction-Strategy_final?bidId=" TargetMode="External"/><Relationship Id="rId154" Type="http://schemas.openxmlformats.org/officeDocument/2006/relationships/hyperlink" Target="https://www.pca.state.mn.us/air/consumption-related-emissions" TargetMode="External"/><Relationship Id="rId16" Type="http://schemas.openxmlformats.org/officeDocument/2006/relationships/hyperlink" Target="http://www.rccmn.co/green-jobs/" TargetMode="External"/><Relationship Id="rId37" Type="http://schemas.openxmlformats.org/officeDocument/2006/relationships/hyperlink" Target="https://www.mncee.org/how-get-started" TargetMode="External"/><Relationship Id="rId58" Type="http://schemas.openxmlformats.org/officeDocument/2006/relationships/hyperlink" Target="https://greenstep.pca.state.mn.us/sites/default/files/2021-11/New%20Approaches%20to%20Parking%20Management%20-%20Oct%202021.pdf" TargetMode="External"/><Relationship Id="rId79" Type="http://schemas.openxmlformats.org/officeDocument/2006/relationships/hyperlink" Target="http://www.rccmn.co/energy/" TargetMode="External"/><Relationship Id="rId102" Type="http://schemas.openxmlformats.org/officeDocument/2006/relationships/hyperlink" Target="https://www.ced.org/reports/policy-brief-workforce-training-provisions-in-the-infrastructure-investment" TargetMode="External"/><Relationship Id="rId123" Type="http://schemas.openxmlformats.org/officeDocument/2006/relationships/hyperlink" Target="https://greenstep.pca.state.mn.us/media/8" TargetMode="External"/><Relationship Id="rId144" Type="http://schemas.openxmlformats.org/officeDocument/2006/relationships/hyperlink" Target="https://www2.minneapolismn.gov/government/departments/coordinator/sustainability/policies/green-zones-initiative/" TargetMode="External"/><Relationship Id="rId90" Type="http://schemas.openxmlformats.org/officeDocument/2006/relationships/hyperlink" Target="https://greenstep.pca.state.mn.us/bp-detail/81736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ww.hennepin.us/your-government/projects-initiatives/efficient-buildings-collaborative" TargetMode="External"/><Relationship Id="rId48" Type="http://schemas.openxmlformats.org/officeDocument/2006/relationships/hyperlink" Target="https://betterenergy.org/blog/why-minnesota-cities-need-better-building-codes-to-achieve-energy-and-climate-goals/" TargetMode="External"/><Relationship Id="rId69" Type="http://schemas.openxmlformats.org/officeDocument/2006/relationships/hyperlink" Target="https://www.ramseycounty.us/residents/roads-transportation/road-maintenance/general-road-maintenance" TargetMode="External"/><Relationship Id="rId113" Type="http://schemas.openxmlformats.org/officeDocument/2006/relationships/hyperlink" Target="https://greenstep.pca.state.mn.us/bp-detail/81730" TargetMode="External"/><Relationship Id="rId134" Type="http://schemas.openxmlformats.org/officeDocument/2006/relationships/hyperlink" Target="https://www.edinamn.gov/371/Flooding-and-Drainage" TargetMode="External"/><Relationship Id="rId80" Type="http://schemas.openxmlformats.org/officeDocument/2006/relationships/hyperlink" Target="https://www.house.leg.state.mn.us/comm/docs/AAYTL-lh2ESTKKWGtQeWxg.pdf" TargetMode="External"/><Relationship Id="rId155" Type="http://schemas.openxmlformats.org/officeDocument/2006/relationships/hyperlink" Target="https://greenstep.pca.state.mn.us/bp-detail/8173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cmn.co/high-impact-actions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4639</Words>
  <Characters>27698</Characters>
  <Application>Microsoft Office Word</Application>
  <DocSecurity>0</DocSecurity>
  <Lines>522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</dc:creator>
  <cp:lastModifiedBy>Sean Gosiewski</cp:lastModifiedBy>
  <cp:revision>3</cp:revision>
  <cp:lastPrinted>2022-08-24T18:30:00Z</cp:lastPrinted>
  <dcterms:created xsi:type="dcterms:W3CDTF">2022-08-25T00:13:00Z</dcterms:created>
  <dcterms:modified xsi:type="dcterms:W3CDTF">2022-08-25T00:19:00Z</dcterms:modified>
</cp:coreProperties>
</file>