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2F9B" w14:textId="32A497B1" w:rsidR="002F480B" w:rsidRPr="001141C6" w:rsidRDefault="00D640FE">
      <w:pPr>
        <w:spacing w:line="240" w:lineRule="auto"/>
        <w:rPr>
          <w:rFonts w:asciiTheme="majorHAnsi" w:hAnsiTheme="majorHAnsi" w:cstheme="majorHAnsi"/>
          <w:b/>
          <w:sz w:val="20"/>
          <w:szCs w:val="20"/>
        </w:rPr>
      </w:pPr>
      <w:r w:rsidRPr="001141C6">
        <w:rPr>
          <w:rFonts w:asciiTheme="majorHAnsi" w:hAnsiTheme="majorHAnsi" w:cstheme="majorHAnsi"/>
          <w:b/>
          <w:sz w:val="20"/>
          <w:szCs w:val="20"/>
        </w:rPr>
        <w:t xml:space="preserve">RCC </w:t>
      </w:r>
      <w:r w:rsidR="001141C6" w:rsidRPr="001141C6">
        <w:rPr>
          <w:rFonts w:asciiTheme="majorHAnsi" w:hAnsiTheme="majorHAnsi" w:cstheme="majorHAnsi"/>
          <w:b/>
          <w:sz w:val="20"/>
          <w:szCs w:val="20"/>
        </w:rPr>
        <w:t>ideas for</w:t>
      </w:r>
      <w:r w:rsidRPr="001141C6">
        <w:rPr>
          <w:rFonts w:asciiTheme="majorHAnsi" w:hAnsiTheme="majorHAnsi" w:cstheme="majorHAnsi"/>
          <w:b/>
          <w:sz w:val="20"/>
          <w:szCs w:val="20"/>
        </w:rPr>
        <w:t xml:space="preserve"> </w:t>
      </w:r>
      <w:r w:rsidR="00000000" w:rsidRPr="001141C6">
        <w:rPr>
          <w:rFonts w:asciiTheme="majorHAnsi" w:hAnsiTheme="majorHAnsi" w:cstheme="majorHAnsi"/>
          <w:b/>
          <w:sz w:val="20"/>
          <w:szCs w:val="20"/>
        </w:rPr>
        <w:t xml:space="preserve">Multi City Projects </w:t>
      </w:r>
      <w:r w:rsidR="001141C6" w:rsidRPr="001141C6">
        <w:rPr>
          <w:rFonts w:asciiTheme="majorHAnsi" w:hAnsiTheme="majorHAnsi" w:cstheme="majorHAnsi"/>
          <w:b/>
          <w:sz w:val="20"/>
          <w:szCs w:val="20"/>
        </w:rPr>
        <w:t xml:space="preserve">Transportation </w:t>
      </w:r>
      <w:r w:rsidR="001141C6" w:rsidRPr="001141C6">
        <w:rPr>
          <w:rFonts w:asciiTheme="majorHAnsi" w:hAnsiTheme="majorHAnsi" w:cstheme="majorHAnsi"/>
          <w:b/>
          <w:sz w:val="20"/>
          <w:szCs w:val="20"/>
        </w:rPr>
        <w:t>to consider for</w:t>
      </w:r>
      <w:r w:rsidR="00000000" w:rsidRPr="001141C6">
        <w:rPr>
          <w:rFonts w:asciiTheme="majorHAnsi" w:hAnsiTheme="majorHAnsi" w:cstheme="majorHAnsi"/>
          <w:b/>
          <w:sz w:val="20"/>
          <w:szCs w:val="20"/>
        </w:rPr>
        <w:t xml:space="preserve"> EPA CPRP</w:t>
      </w:r>
      <w:r w:rsidR="001141C6" w:rsidRPr="001141C6">
        <w:rPr>
          <w:rFonts w:asciiTheme="majorHAnsi" w:hAnsiTheme="majorHAnsi" w:cstheme="majorHAnsi"/>
          <w:b/>
          <w:sz w:val="20"/>
          <w:szCs w:val="20"/>
        </w:rPr>
        <w:t xml:space="preserve"> strategies and implementation grants </w:t>
      </w:r>
      <w:hyperlink r:id="rId5" w:history="1">
        <w:r w:rsidR="003E512B" w:rsidRPr="003E512B">
          <w:rPr>
            <w:rStyle w:val="Hyperlink"/>
            <w:rFonts w:asciiTheme="majorHAnsi" w:hAnsiTheme="majorHAnsi" w:cstheme="majorHAnsi"/>
            <w:b/>
            <w:sz w:val="20"/>
            <w:szCs w:val="20"/>
          </w:rPr>
          <w:t>Google Doc</w:t>
        </w:r>
      </w:hyperlink>
      <w:r w:rsidR="003E512B">
        <w:rPr>
          <w:rFonts w:asciiTheme="majorHAnsi" w:hAnsiTheme="majorHAnsi" w:cstheme="majorHAnsi"/>
          <w:b/>
          <w:sz w:val="20"/>
          <w:szCs w:val="20"/>
        </w:rPr>
        <w:t xml:space="preserve"> </w:t>
      </w:r>
      <w:hyperlink r:id="rId6" w:history="1">
        <w:r w:rsidR="003E512B" w:rsidRPr="000776C4">
          <w:rPr>
            <w:rStyle w:val="Hyperlink"/>
            <w:rFonts w:asciiTheme="majorHAnsi" w:hAnsiTheme="majorHAnsi" w:cstheme="majorHAnsi"/>
            <w:b/>
            <w:sz w:val="20"/>
            <w:szCs w:val="20"/>
          </w:rPr>
          <w:t>https://rccmn.co/transportation/</w:t>
        </w:r>
      </w:hyperlink>
      <w:r w:rsidR="001141C6" w:rsidRPr="001141C6">
        <w:rPr>
          <w:rFonts w:asciiTheme="majorHAnsi" w:hAnsiTheme="majorHAnsi" w:cstheme="majorHAnsi"/>
          <w:b/>
          <w:sz w:val="20"/>
          <w:szCs w:val="20"/>
        </w:rPr>
        <w:t xml:space="preserve"> </w:t>
      </w:r>
    </w:p>
    <w:p w14:paraId="32419E68" w14:textId="77777777" w:rsidR="003E512B" w:rsidRPr="001141C6" w:rsidRDefault="003E512B" w:rsidP="003E512B">
      <w:pPr>
        <w:spacing w:line="240" w:lineRule="auto"/>
        <w:rPr>
          <w:rFonts w:asciiTheme="majorHAnsi" w:hAnsiTheme="majorHAnsi" w:cstheme="majorHAnsi"/>
          <w:sz w:val="20"/>
          <w:szCs w:val="20"/>
        </w:rPr>
      </w:pPr>
      <w:r>
        <w:rPr>
          <w:rFonts w:ascii="Calibri" w:eastAsia="Calibri" w:hAnsi="Calibri" w:cs="Calibri"/>
          <w:sz w:val="20"/>
          <w:szCs w:val="20"/>
        </w:rPr>
        <w:t>Please join us at the</w:t>
      </w:r>
      <w:r w:rsidRPr="001141C6">
        <w:rPr>
          <w:rFonts w:asciiTheme="majorHAnsi" w:hAnsiTheme="majorHAnsi" w:cstheme="majorHAnsi"/>
          <w:sz w:val="20"/>
          <w:szCs w:val="20"/>
        </w:rPr>
        <w:t xml:space="preserve"> MPCA </w:t>
      </w:r>
      <w:r>
        <w:rPr>
          <w:rFonts w:asciiTheme="majorHAnsi" w:hAnsiTheme="majorHAnsi" w:cstheme="majorHAnsi"/>
          <w:sz w:val="20"/>
          <w:szCs w:val="20"/>
        </w:rPr>
        <w:t xml:space="preserve">Transportation Sector Brainstorming Webinar </w:t>
      </w:r>
      <w:r w:rsidRPr="001141C6">
        <w:rPr>
          <w:rFonts w:asciiTheme="majorHAnsi" w:hAnsiTheme="majorHAnsi" w:cstheme="majorHAnsi"/>
          <w:sz w:val="20"/>
          <w:szCs w:val="20"/>
        </w:rPr>
        <w:t xml:space="preserve">this Monday </w:t>
      </w:r>
      <w:hyperlink r:id="rId7">
        <w:r w:rsidRPr="001141C6">
          <w:rPr>
            <w:rFonts w:ascii="Calibri" w:eastAsia="Calibri" w:hAnsi="Calibri" w:cs="Calibri"/>
            <w:color w:val="0062B2"/>
            <w:sz w:val="20"/>
            <w:szCs w:val="20"/>
            <w:u w:val="single"/>
          </w:rPr>
          <w:t>October 23 (11 a.m.): Clean transportation</w:t>
        </w:r>
      </w:hyperlink>
    </w:p>
    <w:p w14:paraId="659F2A72" w14:textId="122A8176" w:rsidR="003E512B" w:rsidRDefault="003E512B" w:rsidP="003E512B">
      <w:pPr>
        <w:spacing w:line="240" w:lineRule="auto"/>
        <w:rPr>
          <w:rFonts w:ascii="Calibri" w:eastAsia="Calibri" w:hAnsi="Calibri" w:cs="Calibri"/>
          <w:sz w:val="20"/>
          <w:szCs w:val="20"/>
        </w:rPr>
      </w:pPr>
      <w:r>
        <w:rPr>
          <w:rFonts w:asciiTheme="majorHAnsi" w:hAnsiTheme="majorHAnsi" w:cstheme="majorHAnsi"/>
          <w:sz w:val="20"/>
          <w:szCs w:val="20"/>
        </w:rPr>
        <w:t xml:space="preserve">Share your </w:t>
      </w:r>
      <w:proofErr w:type="spellStart"/>
      <w:r>
        <w:rPr>
          <w:rFonts w:asciiTheme="majorHAnsi" w:hAnsiTheme="majorHAnsi" w:cstheme="majorHAnsi"/>
          <w:sz w:val="20"/>
          <w:szCs w:val="20"/>
        </w:rPr>
        <w:t>your</w:t>
      </w:r>
      <w:proofErr w:type="spellEnd"/>
      <w:r>
        <w:rPr>
          <w:rFonts w:asciiTheme="majorHAnsi" w:hAnsiTheme="majorHAnsi" w:cstheme="majorHAnsi"/>
          <w:sz w:val="20"/>
          <w:szCs w:val="20"/>
        </w:rPr>
        <w:t xml:space="preserve"> ideas on the </w:t>
      </w:r>
      <w:r w:rsidRPr="001141C6">
        <w:rPr>
          <w:rFonts w:asciiTheme="majorHAnsi" w:hAnsiTheme="majorHAnsi" w:cstheme="majorHAnsi"/>
          <w:b/>
          <w:bCs/>
          <w:sz w:val="20"/>
          <w:szCs w:val="20"/>
        </w:rPr>
        <w:t xml:space="preserve">MPCA </w:t>
      </w:r>
      <w:r w:rsidRPr="003E512B">
        <w:rPr>
          <w:rFonts w:asciiTheme="majorHAnsi" w:hAnsiTheme="majorHAnsi" w:cstheme="majorHAnsi"/>
          <w:sz w:val="20"/>
          <w:szCs w:val="20"/>
        </w:rPr>
        <w:t>page</w:t>
      </w:r>
      <w:r>
        <w:rPr>
          <w:rFonts w:asciiTheme="majorHAnsi" w:hAnsiTheme="majorHAnsi" w:cstheme="majorHAnsi"/>
          <w:b/>
          <w:bCs/>
          <w:sz w:val="20"/>
          <w:szCs w:val="20"/>
        </w:rPr>
        <w:t xml:space="preserve"> </w:t>
      </w:r>
      <w:hyperlink r:id="rId8" w:history="1">
        <w:r w:rsidRPr="001141C6">
          <w:rPr>
            <w:rStyle w:val="Hyperlink"/>
            <w:rFonts w:ascii="Calibri" w:eastAsia="Calibri" w:hAnsi="Calibri" w:cs="Calibri"/>
            <w:sz w:val="20"/>
            <w:szCs w:val="20"/>
          </w:rPr>
          <w:t>https://engage.eqb.state.mn.us/climate-priorities</w:t>
        </w:r>
      </w:hyperlink>
      <w:r>
        <w:rPr>
          <w:rFonts w:ascii="Calibri" w:eastAsia="Calibri" w:hAnsi="Calibri" w:cs="Calibri"/>
          <w:sz w:val="20"/>
          <w:szCs w:val="20"/>
        </w:rPr>
        <w:t xml:space="preserve"> </w:t>
      </w:r>
      <w:r>
        <w:rPr>
          <w:rFonts w:ascii="Calibri" w:eastAsia="Calibri" w:hAnsi="Calibri" w:cs="Calibri"/>
          <w:sz w:val="20"/>
          <w:szCs w:val="20"/>
        </w:rPr>
        <w:t xml:space="preserve">the </w:t>
      </w:r>
      <w:hyperlink r:id="rId9" w:history="1">
        <w:r w:rsidRPr="003E512B">
          <w:rPr>
            <w:rStyle w:val="Hyperlink"/>
            <w:rFonts w:ascii="Calibri" w:eastAsia="Calibri" w:hAnsi="Calibri" w:cs="Calibri"/>
            <w:sz w:val="20"/>
            <w:szCs w:val="20"/>
          </w:rPr>
          <w:t>MPCA’s Form</w:t>
        </w:r>
      </w:hyperlink>
      <w:r>
        <w:rPr>
          <w:rFonts w:ascii="Calibri" w:eastAsia="Calibri" w:hAnsi="Calibri" w:cs="Calibri"/>
          <w:sz w:val="20"/>
          <w:szCs w:val="20"/>
        </w:rPr>
        <w:t xml:space="preserve"> &amp; </w:t>
      </w:r>
      <w:r>
        <w:rPr>
          <w:rFonts w:asciiTheme="majorHAnsi" w:hAnsiTheme="majorHAnsi" w:cstheme="majorHAnsi"/>
          <w:sz w:val="20"/>
          <w:szCs w:val="20"/>
        </w:rPr>
        <w:t>our RCC</w:t>
      </w:r>
      <w:r>
        <w:rPr>
          <w:rFonts w:asciiTheme="majorHAnsi" w:hAnsiTheme="majorHAnsi" w:cstheme="majorHAnsi"/>
          <w:sz w:val="20"/>
          <w:szCs w:val="20"/>
        </w:rPr>
        <w:t xml:space="preserve"> </w:t>
      </w:r>
      <w:hyperlink r:id="rId10" w:history="1">
        <w:r w:rsidRPr="003E512B">
          <w:rPr>
            <w:rStyle w:val="Hyperlink"/>
            <w:rFonts w:asciiTheme="majorHAnsi" w:hAnsiTheme="majorHAnsi" w:cstheme="majorHAnsi"/>
            <w:b/>
            <w:sz w:val="20"/>
            <w:szCs w:val="20"/>
          </w:rPr>
          <w:t>Google Doc</w:t>
        </w:r>
      </w:hyperlink>
    </w:p>
    <w:p w14:paraId="6B31D8F6" w14:textId="0C784390" w:rsidR="002F480B" w:rsidRDefault="002F480B">
      <w:pPr>
        <w:spacing w:line="240" w:lineRule="auto"/>
        <w:rPr>
          <w:rFonts w:ascii="Calibri" w:eastAsia="Calibri" w:hAnsi="Calibri" w:cs="Calibri"/>
        </w:rPr>
      </w:pPr>
    </w:p>
    <w:tbl>
      <w:tblPr>
        <w:tblStyle w:val="a"/>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1305"/>
        <w:gridCol w:w="1395"/>
      </w:tblGrid>
      <w:tr w:rsidR="002F480B" w14:paraId="7D028953" w14:textId="77777777">
        <w:trPr>
          <w:trHeight w:val="420"/>
        </w:trPr>
        <w:tc>
          <w:tcPr>
            <w:tcW w:w="9900" w:type="dxa"/>
            <w:gridSpan w:val="3"/>
            <w:shd w:val="clear" w:color="auto" w:fill="auto"/>
            <w:tcMar>
              <w:top w:w="100" w:type="dxa"/>
              <w:left w:w="100" w:type="dxa"/>
              <w:bottom w:w="100" w:type="dxa"/>
              <w:right w:w="100" w:type="dxa"/>
            </w:tcMar>
          </w:tcPr>
          <w:p w14:paraId="725D368C" w14:textId="77777777" w:rsidR="002F480B" w:rsidRDefault="00000000">
            <w:pPr>
              <w:rPr>
                <w:rFonts w:ascii="Calibri" w:eastAsia="Calibri" w:hAnsi="Calibri" w:cs="Calibri"/>
                <w:b/>
                <w:sz w:val="18"/>
                <w:szCs w:val="18"/>
              </w:rPr>
            </w:pPr>
            <w:r>
              <w:rPr>
                <w:rFonts w:ascii="Calibri" w:eastAsia="Calibri" w:hAnsi="Calibri" w:cs="Calibri"/>
                <w:b/>
                <w:sz w:val="20"/>
                <w:szCs w:val="20"/>
              </w:rPr>
              <w:t xml:space="preserve">Clean Transportation </w:t>
            </w:r>
            <w:r>
              <w:rPr>
                <w:rFonts w:ascii="Calibri" w:eastAsia="Calibri" w:hAnsi="Calibri" w:cs="Calibri"/>
                <w:b/>
                <w:sz w:val="18"/>
                <w:szCs w:val="18"/>
              </w:rPr>
              <w:t>a. Increase transportation options</w:t>
            </w:r>
            <w:r>
              <w:rPr>
                <w:rFonts w:ascii="Calibri" w:eastAsia="Calibri" w:hAnsi="Calibri" w:cs="Calibri"/>
                <w:sz w:val="18"/>
                <w:szCs w:val="18"/>
              </w:rPr>
              <w:t xml:space="preserve">: Creating more opportunities for biking, </w:t>
            </w:r>
            <w:r>
              <w:rPr>
                <w:rFonts w:ascii="Calibri" w:eastAsia="Calibri" w:hAnsi="Calibri" w:cs="Calibri"/>
                <w:b/>
                <w:sz w:val="18"/>
                <w:szCs w:val="18"/>
              </w:rPr>
              <w:t>walking, transit,</w:t>
            </w:r>
            <w:r>
              <w:rPr>
                <w:rFonts w:ascii="Calibri" w:eastAsia="Calibri" w:hAnsi="Calibri" w:cs="Calibri"/>
                <w:sz w:val="18"/>
                <w:szCs w:val="18"/>
              </w:rPr>
              <w:t xml:space="preserve"> and </w:t>
            </w:r>
            <w:r>
              <w:rPr>
                <w:rFonts w:ascii="Calibri" w:eastAsia="Calibri" w:hAnsi="Calibri" w:cs="Calibri"/>
                <w:b/>
                <w:sz w:val="18"/>
                <w:szCs w:val="18"/>
              </w:rPr>
              <w:t xml:space="preserve">telecommuting </w:t>
            </w:r>
            <w:r>
              <w:rPr>
                <w:rFonts w:ascii="Calibri" w:eastAsia="Calibri" w:hAnsi="Calibri" w:cs="Calibri"/>
                <w:sz w:val="18"/>
                <w:szCs w:val="18"/>
              </w:rPr>
              <w:t xml:space="preserve">through </w:t>
            </w:r>
            <w:r>
              <w:rPr>
                <w:rFonts w:ascii="Calibri" w:eastAsia="Calibri" w:hAnsi="Calibri" w:cs="Calibri"/>
                <w:b/>
                <w:sz w:val="18"/>
                <w:szCs w:val="18"/>
              </w:rPr>
              <w:t xml:space="preserve">infrastructure, policy, outreach, and service; implementing land use reforms that support density and multimodal transportation </w:t>
            </w:r>
          </w:p>
        </w:tc>
      </w:tr>
      <w:tr w:rsidR="002F480B" w14:paraId="66AAC35D" w14:textId="77777777">
        <w:tc>
          <w:tcPr>
            <w:tcW w:w="7200" w:type="dxa"/>
            <w:shd w:val="clear" w:color="auto" w:fill="auto"/>
            <w:tcMar>
              <w:top w:w="100" w:type="dxa"/>
              <w:left w:w="100" w:type="dxa"/>
              <w:bottom w:w="100" w:type="dxa"/>
              <w:right w:w="100" w:type="dxa"/>
            </w:tcMar>
          </w:tcPr>
          <w:p w14:paraId="655B27B7" w14:textId="77777777" w:rsidR="002F480B" w:rsidRDefault="00000000">
            <w:pPr>
              <w:widowControl w:val="0"/>
              <w:pBdr>
                <w:top w:val="nil"/>
                <w:left w:val="nil"/>
                <w:bottom w:val="nil"/>
                <w:right w:val="nil"/>
                <w:between w:val="nil"/>
              </w:pBdr>
              <w:spacing w:line="240" w:lineRule="auto"/>
              <w:rPr>
                <w:sz w:val="18"/>
                <w:szCs w:val="18"/>
              </w:rPr>
            </w:pPr>
            <w:r>
              <w:rPr>
                <w:sz w:val="18"/>
                <w:szCs w:val="18"/>
              </w:rPr>
              <w:t xml:space="preserve">Co benefits, air quality, active living, increased tax base, </w:t>
            </w:r>
            <w:proofErr w:type="gramStart"/>
            <w:r>
              <w:rPr>
                <w:sz w:val="18"/>
                <w:szCs w:val="18"/>
              </w:rPr>
              <w:t>bike</w:t>
            </w:r>
            <w:proofErr w:type="gramEnd"/>
            <w:r>
              <w:rPr>
                <w:sz w:val="18"/>
                <w:szCs w:val="18"/>
              </w:rPr>
              <w:t xml:space="preserve"> and pedestrian safety</w:t>
            </w:r>
          </w:p>
        </w:tc>
        <w:tc>
          <w:tcPr>
            <w:tcW w:w="1305" w:type="dxa"/>
            <w:shd w:val="clear" w:color="auto" w:fill="auto"/>
            <w:tcMar>
              <w:top w:w="100" w:type="dxa"/>
              <w:left w:w="100" w:type="dxa"/>
              <w:bottom w:w="100" w:type="dxa"/>
              <w:right w:w="100" w:type="dxa"/>
            </w:tcMar>
          </w:tcPr>
          <w:p w14:paraId="750F8D57" w14:textId="77777777" w:rsidR="002F480B" w:rsidRDefault="00000000">
            <w:pPr>
              <w:widowControl w:val="0"/>
              <w:spacing w:line="240" w:lineRule="auto"/>
              <w:rPr>
                <w:rFonts w:ascii="Calibri" w:eastAsia="Calibri" w:hAnsi="Calibri" w:cs="Calibri"/>
                <w:sz w:val="16"/>
                <w:szCs w:val="16"/>
              </w:rPr>
            </w:pPr>
            <w:r>
              <w:rPr>
                <w:rFonts w:ascii="Calibri" w:eastAsia="Calibri" w:hAnsi="Calibri" w:cs="Calibri"/>
                <w:b/>
                <w:sz w:val="16"/>
                <w:szCs w:val="16"/>
              </w:rPr>
              <w:t xml:space="preserve">Good fit </w:t>
            </w:r>
            <w:proofErr w:type="gramStart"/>
            <w:r>
              <w:rPr>
                <w:rFonts w:ascii="Calibri" w:eastAsia="Calibri" w:hAnsi="Calibri" w:cs="Calibri"/>
                <w:b/>
                <w:sz w:val="16"/>
                <w:szCs w:val="16"/>
              </w:rPr>
              <w:t>for  EPA</w:t>
            </w:r>
            <w:proofErr w:type="gramEnd"/>
            <w:r>
              <w:rPr>
                <w:rFonts w:ascii="Calibri" w:eastAsia="Calibri" w:hAnsi="Calibri" w:cs="Calibri"/>
                <w:b/>
                <w:sz w:val="16"/>
                <w:szCs w:val="16"/>
              </w:rPr>
              <w:t xml:space="preserve"> CPRP grant?</w:t>
            </w:r>
          </w:p>
        </w:tc>
        <w:tc>
          <w:tcPr>
            <w:tcW w:w="1395" w:type="dxa"/>
            <w:shd w:val="clear" w:color="auto" w:fill="auto"/>
            <w:tcMar>
              <w:top w:w="100" w:type="dxa"/>
              <w:left w:w="100" w:type="dxa"/>
              <w:bottom w:w="100" w:type="dxa"/>
              <w:right w:w="100" w:type="dxa"/>
            </w:tcMar>
          </w:tcPr>
          <w:p w14:paraId="70AE3817" w14:textId="77777777" w:rsidR="002F480B" w:rsidRDefault="00000000">
            <w:pPr>
              <w:widowControl w:val="0"/>
              <w:spacing w:line="240" w:lineRule="auto"/>
              <w:rPr>
                <w:rFonts w:ascii="Calibri" w:eastAsia="Calibri" w:hAnsi="Calibri" w:cs="Calibri"/>
                <w:sz w:val="16"/>
                <w:szCs w:val="16"/>
              </w:rPr>
            </w:pPr>
            <w:r>
              <w:rPr>
                <w:rFonts w:ascii="Calibri" w:eastAsia="Calibri" w:hAnsi="Calibri" w:cs="Calibri"/>
                <w:b/>
                <w:sz w:val="16"/>
                <w:szCs w:val="16"/>
              </w:rPr>
              <w:t>Additional funding options</w:t>
            </w:r>
          </w:p>
        </w:tc>
      </w:tr>
      <w:tr w:rsidR="002F480B" w14:paraId="3CA1F206" w14:textId="77777777">
        <w:tc>
          <w:tcPr>
            <w:tcW w:w="7200" w:type="dxa"/>
            <w:shd w:val="clear" w:color="auto" w:fill="auto"/>
            <w:tcMar>
              <w:top w:w="100" w:type="dxa"/>
              <w:left w:w="100" w:type="dxa"/>
              <w:bottom w:w="100" w:type="dxa"/>
              <w:right w:w="100" w:type="dxa"/>
            </w:tcMar>
          </w:tcPr>
          <w:p w14:paraId="4015AE1D" w14:textId="77777777" w:rsidR="002F480B" w:rsidRDefault="00000000">
            <w:pPr>
              <w:rPr>
                <w:rFonts w:ascii="Calibri" w:eastAsia="Calibri" w:hAnsi="Calibri" w:cs="Calibri"/>
                <w:b/>
                <w:color w:val="38761D"/>
                <w:sz w:val="16"/>
                <w:szCs w:val="16"/>
              </w:rPr>
            </w:pPr>
            <w:r>
              <w:rPr>
                <w:rFonts w:ascii="Calibri" w:eastAsia="Calibri" w:hAnsi="Calibri" w:cs="Calibri"/>
                <w:b/>
                <w:color w:val="38761D"/>
                <w:sz w:val="18"/>
                <w:szCs w:val="18"/>
              </w:rPr>
              <w:t xml:space="preserve"> </w:t>
            </w:r>
            <w:r>
              <w:rPr>
                <w:rFonts w:ascii="Calibri" w:eastAsia="Calibri" w:hAnsi="Calibri" w:cs="Calibri"/>
                <w:b/>
                <w:sz w:val="16"/>
                <w:szCs w:val="16"/>
              </w:rPr>
              <w:t>Clean Transportation a. Increase transportation options</w:t>
            </w:r>
            <w:r>
              <w:rPr>
                <w:rFonts w:ascii="Calibri" w:eastAsia="Calibri" w:hAnsi="Calibri" w:cs="Calibri"/>
                <w:sz w:val="16"/>
                <w:szCs w:val="16"/>
              </w:rPr>
              <w:t>:</w:t>
            </w:r>
            <w:r>
              <w:rPr>
                <w:sz w:val="16"/>
                <w:szCs w:val="16"/>
              </w:rPr>
              <w:t xml:space="preserve"> </w:t>
            </w:r>
            <w:r>
              <w:rPr>
                <w:rFonts w:ascii="Calibri" w:eastAsia="Calibri" w:hAnsi="Calibri" w:cs="Calibri"/>
                <w:b/>
                <w:color w:val="38761D"/>
                <w:sz w:val="16"/>
                <w:szCs w:val="16"/>
              </w:rPr>
              <w:t xml:space="preserve">Implementing land use reforms that support density and multimodal </w:t>
            </w:r>
            <w:proofErr w:type="gramStart"/>
            <w:r>
              <w:rPr>
                <w:rFonts w:ascii="Calibri" w:eastAsia="Calibri" w:hAnsi="Calibri" w:cs="Calibri"/>
                <w:b/>
                <w:color w:val="38761D"/>
                <w:sz w:val="16"/>
                <w:szCs w:val="16"/>
              </w:rPr>
              <w:t>transportation</w:t>
            </w:r>
            <w:proofErr w:type="gramEnd"/>
            <w:r>
              <w:rPr>
                <w:rFonts w:ascii="Calibri" w:eastAsia="Calibri" w:hAnsi="Calibri" w:cs="Calibri"/>
                <w:b/>
                <w:color w:val="38761D"/>
                <w:sz w:val="16"/>
                <w:szCs w:val="16"/>
              </w:rPr>
              <w:t xml:space="preserve"> </w:t>
            </w:r>
          </w:p>
          <w:p w14:paraId="1AC55485" w14:textId="77777777" w:rsidR="002F480B" w:rsidRDefault="00000000">
            <w:pPr>
              <w:rPr>
                <w:rFonts w:ascii="Calibri" w:eastAsia="Calibri" w:hAnsi="Calibri" w:cs="Calibri"/>
                <w:sz w:val="16"/>
                <w:szCs w:val="16"/>
              </w:rPr>
            </w:pPr>
            <w:r>
              <w:rPr>
                <w:rFonts w:ascii="Calibri" w:eastAsia="Calibri" w:hAnsi="Calibri" w:cs="Calibri"/>
                <w:b/>
                <w:sz w:val="16"/>
                <w:szCs w:val="16"/>
                <w:highlight w:val="yellow"/>
              </w:rPr>
              <w:t xml:space="preserve">IDEA </w:t>
            </w:r>
            <w:r>
              <w:rPr>
                <w:rFonts w:ascii="Calibri" w:eastAsia="Calibri" w:hAnsi="Calibri" w:cs="Calibri"/>
                <w:b/>
                <w:sz w:val="16"/>
                <w:szCs w:val="16"/>
              </w:rPr>
              <w:t xml:space="preserve">Cohorts of Cities updating their zoning and </w:t>
            </w:r>
            <w:proofErr w:type="spellStart"/>
            <w:r>
              <w:rPr>
                <w:rFonts w:ascii="Calibri" w:eastAsia="Calibri" w:hAnsi="Calibri" w:cs="Calibri"/>
                <w:b/>
                <w:sz w:val="16"/>
                <w:szCs w:val="16"/>
              </w:rPr>
              <w:t>and</w:t>
            </w:r>
            <w:proofErr w:type="spellEnd"/>
            <w:r>
              <w:rPr>
                <w:rFonts w:ascii="Calibri" w:eastAsia="Calibri" w:hAnsi="Calibri" w:cs="Calibri"/>
                <w:b/>
                <w:sz w:val="16"/>
                <w:szCs w:val="16"/>
              </w:rPr>
              <w:t xml:space="preserve"> parking ordinances together </w:t>
            </w:r>
            <w:r>
              <w:rPr>
                <w:rFonts w:ascii="Calibri" w:eastAsia="Calibri" w:hAnsi="Calibri" w:cs="Calibri"/>
                <w:sz w:val="16"/>
                <w:szCs w:val="16"/>
              </w:rPr>
              <w:t xml:space="preserve">to allow for </w:t>
            </w:r>
            <w:proofErr w:type="spellStart"/>
            <w:r>
              <w:rPr>
                <w:rFonts w:ascii="Calibri" w:eastAsia="Calibri" w:hAnsi="Calibri" w:cs="Calibri"/>
                <w:sz w:val="16"/>
                <w:szCs w:val="16"/>
              </w:rPr>
              <w:t>for</w:t>
            </w:r>
            <w:proofErr w:type="spellEnd"/>
            <w:r>
              <w:rPr>
                <w:rFonts w:ascii="Calibri" w:eastAsia="Calibri" w:hAnsi="Calibri" w:cs="Calibri"/>
                <w:sz w:val="16"/>
                <w:szCs w:val="16"/>
              </w:rPr>
              <w:t xml:space="preserve"> more density, TOD zoning, affordable housing, inclusionary zoning, </w:t>
            </w:r>
            <w:proofErr w:type="spellStart"/>
            <w:r>
              <w:rPr>
                <w:rFonts w:ascii="Calibri" w:eastAsia="Calibri" w:hAnsi="Calibri" w:cs="Calibri"/>
                <w:sz w:val="16"/>
                <w:szCs w:val="16"/>
              </w:rPr>
              <w:t xml:space="preserve">anti </w:t>
            </w:r>
            <w:proofErr w:type="gramStart"/>
            <w:r>
              <w:rPr>
                <w:rFonts w:ascii="Calibri" w:eastAsia="Calibri" w:hAnsi="Calibri" w:cs="Calibri"/>
                <w:sz w:val="16"/>
                <w:szCs w:val="16"/>
              </w:rPr>
              <w:t>displacement</w:t>
            </w:r>
            <w:proofErr w:type="spellEnd"/>
            <w:proofErr w:type="gramEnd"/>
          </w:p>
          <w:p w14:paraId="1F483ED2" w14:textId="77777777" w:rsidR="002F480B" w:rsidRDefault="00000000">
            <w:pPr>
              <w:numPr>
                <w:ilvl w:val="0"/>
                <w:numId w:val="4"/>
              </w:numPr>
              <w:ind w:left="360"/>
              <w:rPr>
                <w:rFonts w:ascii="Calibri" w:eastAsia="Calibri" w:hAnsi="Calibri" w:cs="Calibri"/>
                <w:sz w:val="16"/>
                <w:szCs w:val="16"/>
              </w:rPr>
            </w:pPr>
            <w:r>
              <w:rPr>
                <w:rFonts w:ascii="Calibri" w:eastAsia="Calibri" w:hAnsi="Calibri" w:cs="Calibri"/>
                <w:sz w:val="16"/>
                <w:szCs w:val="16"/>
              </w:rPr>
              <w:t xml:space="preserve">Coordinating city zoning updates with county infrastructure investments - LRT, BRT, Bike Ped, </w:t>
            </w:r>
          </w:p>
          <w:p w14:paraId="319EC339" w14:textId="77777777" w:rsidR="002F480B" w:rsidRDefault="00000000">
            <w:pPr>
              <w:numPr>
                <w:ilvl w:val="0"/>
                <w:numId w:val="4"/>
              </w:numPr>
              <w:ind w:left="360"/>
              <w:rPr>
                <w:rFonts w:ascii="Calibri" w:eastAsia="Calibri" w:hAnsi="Calibri" w:cs="Calibri"/>
                <w:sz w:val="16"/>
                <w:szCs w:val="16"/>
              </w:rPr>
            </w:pPr>
            <w:r>
              <w:rPr>
                <w:rFonts w:ascii="Calibri" w:eastAsia="Calibri" w:hAnsi="Calibri" w:cs="Calibri"/>
                <w:sz w:val="16"/>
                <w:szCs w:val="16"/>
              </w:rPr>
              <w:t>Upzoning along LRT and BRT corridors (Metro Transit Map and Study)</w:t>
            </w:r>
          </w:p>
          <w:p w14:paraId="32B43FBE" w14:textId="77777777" w:rsidR="002F480B" w:rsidRDefault="00000000">
            <w:pPr>
              <w:rPr>
                <w:rFonts w:ascii="Calibri" w:eastAsia="Calibri" w:hAnsi="Calibri" w:cs="Calibri"/>
                <w:b/>
                <w:sz w:val="16"/>
                <w:szCs w:val="16"/>
              </w:rPr>
            </w:pPr>
            <w:r>
              <w:rPr>
                <w:rFonts w:ascii="Calibri" w:eastAsia="Calibri" w:hAnsi="Calibri" w:cs="Calibri"/>
                <w:b/>
                <w:sz w:val="16"/>
                <w:szCs w:val="16"/>
              </w:rPr>
              <w:t xml:space="preserve">Good resource people and relevant studies </w:t>
            </w:r>
            <w:r>
              <w:rPr>
                <w:rFonts w:ascii="Calibri" w:eastAsia="Calibri" w:hAnsi="Calibri" w:cs="Calibri"/>
                <w:sz w:val="16"/>
                <w:szCs w:val="16"/>
              </w:rPr>
              <w:t>MN APA</w:t>
            </w:r>
          </w:p>
          <w:p w14:paraId="47FE344A" w14:textId="77777777" w:rsidR="002F480B" w:rsidRDefault="00000000">
            <w:pPr>
              <w:rPr>
                <w:rFonts w:ascii="Calibri" w:eastAsia="Calibri" w:hAnsi="Calibri" w:cs="Calibri"/>
                <w:sz w:val="16"/>
                <w:szCs w:val="16"/>
              </w:rPr>
            </w:pPr>
            <w:hyperlink r:id="rId11">
              <w:r>
                <w:rPr>
                  <w:rFonts w:ascii="Calibri" w:eastAsia="Calibri" w:hAnsi="Calibri" w:cs="Calibri"/>
                  <w:color w:val="1155CC"/>
                  <w:sz w:val="16"/>
                  <w:szCs w:val="16"/>
                  <w:u w:val="single"/>
                </w:rPr>
                <w:t>Met Council GHG Reduction Planning Tool</w:t>
              </w:r>
            </w:hyperlink>
            <w:r>
              <w:rPr>
                <w:rFonts w:ascii="Calibri" w:eastAsia="Calibri" w:hAnsi="Calibri" w:cs="Calibri"/>
                <w:sz w:val="16"/>
                <w:szCs w:val="16"/>
              </w:rPr>
              <w:t xml:space="preserve"> (Hennepin Co Goal to cut VMT by 20% </w:t>
            </w:r>
            <w:hyperlink r:id="rId12">
              <w:r>
                <w:rPr>
                  <w:rFonts w:ascii="Calibri" w:eastAsia="Calibri" w:hAnsi="Calibri" w:cs="Calibri"/>
                  <w:color w:val="1155CC"/>
                  <w:sz w:val="16"/>
                  <w:szCs w:val="16"/>
                  <w:u w:val="single"/>
                </w:rPr>
                <w:t>https://www.cts.umn.edu/news/2023/august/climate</w:t>
              </w:r>
            </w:hyperlink>
            <w:r>
              <w:rPr>
                <w:rFonts w:ascii="Calibri" w:eastAsia="Calibri" w:hAnsi="Calibri" w:cs="Calibri"/>
                <w:sz w:val="16"/>
                <w:szCs w:val="16"/>
              </w:rPr>
              <w:t xml:space="preserve"> </w:t>
            </w:r>
          </w:p>
          <w:p w14:paraId="7E28D3AB" w14:textId="77777777" w:rsidR="002F480B" w:rsidRDefault="00000000">
            <w:pPr>
              <w:rPr>
                <w:rFonts w:ascii="Calibri" w:eastAsia="Calibri" w:hAnsi="Calibri" w:cs="Calibri"/>
                <w:sz w:val="16"/>
                <w:szCs w:val="16"/>
              </w:rPr>
            </w:pPr>
            <w:r>
              <w:rPr>
                <w:rFonts w:ascii="Calibri" w:eastAsia="Calibri" w:hAnsi="Calibri" w:cs="Calibri"/>
                <w:b/>
                <w:sz w:val="16"/>
                <w:szCs w:val="16"/>
              </w:rPr>
              <w:t xml:space="preserve">Met Council Study </w:t>
            </w:r>
            <w:r>
              <w:rPr>
                <w:rFonts w:ascii="Calibri" w:eastAsia="Calibri" w:hAnsi="Calibri" w:cs="Calibri"/>
                <w:sz w:val="16"/>
                <w:szCs w:val="16"/>
              </w:rPr>
              <w:t xml:space="preserve">Michael Krantz Metro Transit, TOD Office michael.krantz@metrotransit.org  </w:t>
            </w:r>
          </w:p>
          <w:p w14:paraId="7F4D50B0" w14:textId="77777777" w:rsidR="002F480B" w:rsidRDefault="00000000">
            <w:pPr>
              <w:rPr>
                <w:rFonts w:ascii="Calibri" w:eastAsia="Calibri" w:hAnsi="Calibri" w:cs="Calibri"/>
                <w:sz w:val="16"/>
                <w:szCs w:val="16"/>
              </w:rPr>
            </w:pPr>
            <w:r>
              <w:rPr>
                <w:rFonts w:ascii="Calibri" w:eastAsia="Calibri" w:hAnsi="Calibri" w:cs="Calibri"/>
                <w:sz w:val="16"/>
                <w:szCs w:val="16"/>
              </w:rPr>
              <w:t xml:space="preserve"> Transit-Oriented Development and Zoning in Cities with High-Frequency Transit </w:t>
            </w:r>
            <w:hyperlink r:id="rId13">
              <w:r>
                <w:rPr>
                  <w:rFonts w:ascii="Calibri" w:eastAsia="Calibri" w:hAnsi="Calibri" w:cs="Calibri"/>
                  <w:color w:val="1155CC"/>
                  <w:sz w:val="16"/>
                  <w:szCs w:val="16"/>
                  <w:u w:val="single"/>
                </w:rPr>
                <w:t>https://www.metrotransit.org/TOD-Studies-and-Projects</w:t>
              </w:r>
            </w:hyperlink>
            <w:r>
              <w:rPr>
                <w:rFonts w:ascii="Calibri" w:eastAsia="Calibri" w:hAnsi="Calibri" w:cs="Calibri"/>
                <w:sz w:val="16"/>
                <w:szCs w:val="16"/>
              </w:rPr>
              <w:t xml:space="preserve"> </w:t>
            </w:r>
          </w:p>
          <w:p w14:paraId="541D5CA8" w14:textId="77777777" w:rsidR="002F480B" w:rsidRDefault="00000000">
            <w:pPr>
              <w:rPr>
                <w:rFonts w:ascii="Calibri" w:eastAsia="Calibri" w:hAnsi="Calibri" w:cs="Calibri"/>
                <w:sz w:val="16"/>
                <w:szCs w:val="16"/>
              </w:rPr>
            </w:pPr>
            <w:r>
              <w:rPr>
                <w:rFonts w:ascii="Calibri" w:eastAsia="Calibri" w:hAnsi="Calibri" w:cs="Calibri"/>
                <w:b/>
                <w:sz w:val="16"/>
                <w:szCs w:val="16"/>
              </w:rPr>
              <w:t xml:space="preserve">Hennepin County Climate &amp; Resiliency VMT Reduction Initiative </w:t>
            </w:r>
            <w:r>
              <w:rPr>
                <w:rFonts w:ascii="Calibri" w:eastAsia="Calibri" w:hAnsi="Calibri" w:cs="Calibri"/>
                <w:sz w:val="16"/>
                <w:szCs w:val="16"/>
              </w:rPr>
              <w:t xml:space="preserve">/ Hennepin Co Active Living  </w:t>
            </w:r>
          </w:p>
          <w:p w14:paraId="05788874" w14:textId="77777777" w:rsidR="002F480B" w:rsidRDefault="00000000">
            <w:pPr>
              <w:rPr>
                <w:rFonts w:ascii="Calibri" w:eastAsia="Calibri" w:hAnsi="Calibri" w:cs="Calibri"/>
                <w:sz w:val="16"/>
                <w:szCs w:val="16"/>
              </w:rPr>
            </w:pPr>
            <w:r>
              <w:rPr>
                <w:rFonts w:ascii="Calibri" w:eastAsia="Calibri" w:hAnsi="Calibri" w:cs="Calibri"/>
                <w:b/>
                <w:sz w:val="16"/>
                <w:szCs w:val="16"/>
              </w:rPr>
              <w:t xml:space="preserve">Mauricio León </w:t>
            </w:r>
            <w:r>
              <w:rPr>
                <w:rFonts w:ascii="Calibri" w:eastAsia="Calibri" w:hAnsi="Calibri" w:cs="Calibri"/>
                <w:sz w:val="16"/>
                <w:szCs w:val="16"/>
              </w:rPr>
              <w:t xml:space="preserve">Mendez Carbon Reduction Manager, Hennepin County Climate and Resilience, </w:t>
            </w:r>
            <w:hyperlink r:id="rId14">
              <w:r>
                <w:rPr>
                  <w:rFonts w:ascii="Calibri" w:eastAsia="Calibri" w:hAnsi="Calibri" w:cs="Calibri"/>
                  <w:color w:val="1155CC"/>
                  <w:sz w:val="16"/>
                  <w:szCs w:val="16"/>
                  <w:u w:val="single"/>
                </w:rPr>
                <w:t>Mauricio.LeonMendez@hennepin.us</w:t>
              </w:r>
            </w:hyperlink>
            <w:r>
              <w:rPr>
                <w:rFonts w:ascii="Calibri" w:eastAsia="Calibri" w:hAnsi="Calibri" w:cs="Calibri"/>
                <w:sz w:val="16"/>
                <w:szCs w:val="16"/>
              </w:rPr>
              <w:t xml:space="preserve"> Hennepin </w:t>
            </w:r>
            <w:proofErr w:type="gramStart"/>
            <w:r>
              <w:rPr>
                <w:rFonts w:ascii="Calibri" w:eastAsia="Calibri" w:hAnsi="Calibri" w:cs="Calibri"/>
                <w:sz w:val="16"/>
                <w:szCs w:val="16"/>
              </w:rPr>
              <w:t>Co  study</w:t>
            </w:r>
            <w:proofErr w:type="gramEnd"/>
            <w:r>
              <w:rPr>
                <w:rFonts w:ascii="Calibri" w:eastAsia="Calibri" w:hAnsi="Calibri" w:cs="Calibri"/>
                <w:sz w:val="16"/>
                <w:szCs w:val="16"/>
              </w:rPr>
              <w:t xml:space="preserve"> quantified how much each action will cut VMT. </w:t>
            </w:r>
          </w:p>
          <w:p w14:paraId="7C17816F" w14:textId="77777777" w:rsidR="002F480B" w:rsidRDefault="00000000">
            <w:pPr>
              <w:rPr>
                <w:rFonts w:ascii="Calibri" w:eastAsia="Calibri" w:hAnsi="Calibri" w:cs="Calibri"/>
                <w:sz w:val="16"/>
                <w:szCs w:val="16"/>
              </w:rPr>
            </w:pPr>
            <w:r>
              <w:rPr>
                <w:rFonts w:ascii="Calibri" w:eastAsia="Calibri" w:hAnsi="Calibri" w:cs="Calibri"/>
                <w:b/>
                <w:sz w:val="16"/>
                <w:szCs w:val="16"/>
              </w:rPr>
              <w:t>Ramsey Co</w:t>
            </w:r>
            <w:r>
              <w:rPr>
                <w:rFonts w:ascii="Calibri" w:eastAsia="Calibri" w:hAnsi="Calibri" w:cs="Calibri"/>
                <w:sz w:val="16"/>
                <w:szCs w:val="16"/>
              </w:rPr>
              <w:t xml:space="preserve"> Transportation </w:t>
            </w:r>
            <w:hyperlink r:id="rId15">
              <w:r>
                <w:rPr>
                  <w:rFonts w:ascii="Calibri" w:eastAsia="Calibri" w:hAnsi="Calibri" w:cs="Calibri"/>
                  <w:color w:val="1155CC"/>
                  <w:sz w:val="16"/>
                  <w:szCs w:val="16"/>
                  <w:u w:val="single"/>
                </w:rPr>
                <w:t>https://www.ramseycounty.us/residents/roads-transportation</w:t>
              </w:r>
            </w:hyperlink>
            <w:r>
              <w:rPr>
                <w:rFonts w:ascii="Calibri" w:eastAsia="Calibri" w:hAnsi="Calibri" w:cs="Calibri"/>
                <w:sz w:val="16"/>
                <w:szCs w:val="16"/>
              </w:rPr>
              <w:t xml:space="preserve"> </w:t>
            </w:r>
          </w:p>
          <w:p w14:paraId="2CCD817A" w14:textId="77777777" w:rsidR="002F480B" w:rsidRDefault="00000000">
            <w:pPr>
              <w:rPr>
                <w:rFonts w:ascii="Calibri" w:eastAsia="Calibri" w:hAnsi="Calibri" w:cs="Calibri"/>
                <w:sz w:val="8"/>
                <w:szCs w:val="8"/>
              </w:rPr>
            </w:pPr>
            <w:r>
              <w:rPr>
                <w:rFonts w:ascii="Calibri" w:eastAsia="Calibri" w:hAnsi="Calibri" w:cs="Calibri"/>
                <w:b/>
                <w:sz w:val="16"/>
                <w:szCs w:val="16"/>
              </w:rPr>
              <w:t xml:space="preserve">Active Living </w:t>
            </w:r>
            <w:r>
              <w:rPr>
                <w:rFonts w:ascii="Calibri" w:eastAsia="Calibri" w:hAnsi="Calibri" w:cs="Calibri"/>
                <w:sz w:val="16"/>
                <w:szCs w:val="16"/>
              </w:rPr>
              <w:t>Connie Bernardy Coordinator Active Living Ramsey Communities Connie.Bernardy@gmail.com</w:t>
            </w:r>
          </w:p>
        </w:tc>
        <w:tc>
          <w:tcPr>
            <w:tcW w:w="1305" w:type="dxa"/>
            <w:shd w:val="clear" w:color="auto" w:fill="auto"/>
            <w:tcMar>
              <w:top w:w="100" w:type="dxa"/>
              <w:left w:w="100" w:type="dxa"/>
              <w:bottom w:w="100" w:type="dxa"/>
              <w:right w:w="100" w:type="dxa"/>
            </w:tcMar>
          </w:tcPr>
          <w:p w14:paraId="62ECEC6D" w14:textId="77777777" w:rsidR="002F480B" w:rsidRDefault="00000000">
            <w:pPr>
              <w:widowControl w:val="0"/>
              <w:pBdr>
                <w:top w:val="nil"/>
                <w:left w:val="nil"/>
                <w:bottom w:val="nil"/>
                <w:right w:val="nil"/>
                <w:between w:val="nil"/>
              </w:pBdr>
              <w:spacing w:line="240" w:lineRule="auto"/>
              <w:rPr>
                <w:sz w:val="16"/>
                <w:szCs w:val="16"/>
              </w:rPr>
            </w:pPr>
            <w:r>
              <w:rPr>
                <w:sz w:val="16"/>
                <w:szCs w:val="16"/>
              </w:rPr>
              <w:t>Is this quantifiable enough for an EPA CPRP Grant?</w:t>
            </w:r>
          </w:p>
        </w:tc>
        <w:tc>
          <w:tcPr>
            <w:tcW w:w="1395" w:type="dxa"/>
            <w:shd w:val="clear" w:color="auto" w:fill="auto"/>
            <w:tcMar>
              <w:top w:w="100" w:type="dxa"/>
              <w:left w:w="100" w:type="dxa"/>
              <w:bottom w:w="100" w:type="dxa"/>
              <w:right w:w="100" w:type="dxa"/>
            </w:tcMar>
          </w:tcPr>
          <w:p w14:paraId="3636F9E6" w14:textId="77777777" w:rsidR="002F480B" w:rsidRDefault="00000000">
            <w:pPr>
              <w:widowControl w:val="0"/>
              <w:pBdr>
                <w:top w:val="nil"/>
                <w:left w:val="nil"/>
                <w:bottom w:val="nil"/>
                <w:right w:val="nil"/>
                <w:between w:val="nil"/>
              </w:pBdr>
              <w:spacing w:line="240" w:lineRule="auto"/>
              <w:rPr>
                <w:sz w:val="16"/>
                <w:szCs w:val="16"/>
              </w:rPr>
            </w:pPr>
            <w:r>
              <w:rPr>
                <w:sz w:val="16"/>
                <w:szCs w:val="16"/>
              </w:rPr>
              <w:t xml:space="preserve">Who can pay for T.A. for a </w:t>
            </w:r>
            <w:proofErr w:type="gramStart"/>
            <w:r>
              <w:rPr>
                <w:sz w:val="16"/>
                <w:szCs w:val="16"/>
              </w:rPr>
              <w:t>new  multi</w:t>
            </w:r>
            <w:proofErr w:type="gramEnd"/>
            <w:r>
              <w:rPr>
                <w:sz w:val="16"/>
                <w:szCs w:val="16"/>
              </w:rPr>
              <w:t>-city cohort?</w:t>
            </w:r>
          </w:p>
          <w:p w14:paraId="761DC065" w14:textId="77777777" w:rsidR="002F480B" w:rsidRDefault="002F480B">
            <w:pPr>
              <w:widowControl w:val="0"/>
              <w:pBdr>
                <w:top w:val="nil"/>
                <w:left w:val="nil"/>
                <w:bottom w:val="nil"/>
                <w:right w:val="nil"/>
                <w:between w:val="nil"/>
              </w:pBdr>
              <w:spacing w:line="240" w:lineRule="auto"/>
              <w:rPr>
                <w:sz w:val="16"/>
                <w:szCs w:val="16"/>
              </w:rPr>
            </w:pPr>
          </w:p>
          <w:p w14:paraId="6E6AECB5" w14:textId="77777777" w:rsidR="002F480B" w:rsidRDefault="00000000">
            <w:pPr>
              <w:widowControl w:val="0"/>
              <w:pBdr>
                <w:top w:val="nil"/>
                <w:left w:val="nil"/>
                <w:bottom w:val="nil"/>
                <w:right w:val="nil"/>
                <w:between w:val="nil"/>
              </w:pBdr>
              <w:spacing w:line="240" w:lineRule="auto"/>
              <w:rPr>
                <w:sz w:val="16"/>
                <w:szCs w:val="16"/>
              </w:rPr>
            </w:pPr>
            <w:r>
              <w:rPr>
                <w:sz w:val="16"/>
                <w:szCs w:val="16"/>
              </w:rPr>
              <w:t>Met Council TOD Grants</w:t>
            </w:r>
          </w:p>
          <w:p w14:paraId="1707CC13" w14:textId="77777777" w:rsidR="002F480B" w:rsidRDefault="00000000">
            <w:pPr>
              <w:widowControl w:val="0"/>
              <w:pBdr>
                <w:top w:val="nil"/>
                <w:left w:val="nil"/>
                <w:bottom w:val="nil"/>
                <w:right w:val="nil"/>
                <w:between w:val="nil"/>
              </w:pBdr>
              <w:spacing w:line="240" w:lineRule="auto"/>
              <w:rPr>
                <w:sz w:val="16"/>
                <w:szCs w:val="16"/>
              </w:rPr>
            </w:pPr>
            <w:r>
              <w:rPr>
                <w:sz w:val="16"/>
                <w:szCs w:val="16"/>
              </w:rPr>
              <w:t xml:space="preserve">Hennepin Co TOD Grants </w:t>
            </w:r>
          </w:p>
          <w:p w14:paraId="212CB32C" w14:textId="77777777" w:rsidR="002F480B" w:rsidRDefault="002F480B">
            <w:pPr>
              <w:widowControl w:val="0"/>
              <w:pBdr>
                <w:top w:val="nil"/>
                <w:left w:val="nil"/>
                <w:bottom w:val="nil"/>
                <w:right w:val="nil"/>
                <w:between w:val="nil"/>
              </w:pBdr>
              <w:spacing w:line="240" w:lineRule="auto"/>
              <w:rPr>
                <w:sz w:val="16"/>
                <w:szCs w:val="16"/>
              </w:rPr>
            </w:pPr>
          </w:p>
          <w:p w14:paraId="4AE25049" w14:textId="77777777" w:rsidR="002F480B" w:rsidRDefault="00000000">
            <w:pPr>
              <w:widowControl w:val="0"/>
              <w:pBdr>
                <w:top w:val="nil"/>
                <w:left w:val="nil"/>
                <w:bottom w:val="nil"/>
                <w:right w:val="nil"/>
                <w:between w:val="nil"/>
              </w:pBdr>
              <w:spacing w:line="240" w:lineRule="auto"/>
              <w:rPr>
                <w:sz w:val="16"/>
                <w:szCs w:val="16"/>
              </w:rPr>
            </w:pPr>
            <w:r>
              <w:rPr>
                <w:sz w:val="16"/>
                <w:szCs w:val="16"/>
              </w:rPr>
              <w:t>Metro Sales Tax for Transit construction and operations</w:t>
            </w:r>
          </w:p>
          <w:p w14:paraId="672EEE4A" w14:textId="77777777" w:rsidR="002F480B" w:rsidRDefault="002F480B">
            <w:pPr>
              <w:widowControl w:val="0"/>
              <w:pBdr>
                <w:top w:val="nil"/>
                <w:left w:val="nil"/>
                <w:bottom w:val="nil"/>
                <w:right w:val="nil"/>
                <w:between w:val="nil"/>
              </w:pBdr>
              <w:spacing w:line="240" w:lineRule="auto"/>
              <w:rPr>
                <w:sz w:val="16"/>
                <w:szCs w:val="16"/>
              </w:rPr>
            </w:pPr>
          </w:p>
          <w:p w14:paraId="0E786AB2" w14:textId="77777777" w:rsidR="002F480B" w:rsidRDefault="00000000">
            <w:pPr>
              <w:widowControl w:val="0"/>
              <w:pBdr>
                <w:top w:val="nil"/>
                <w:left w:val="nil"/>
                <w:bottom w:val="nil"/>
                <w:right w:val="nil"/>
                <w:between w:val="nil"/>
              </w:pBdr>
              <w:spacing w:line="240" w:lineRule="auto"/>
              <w:rPr>
                <w:sz w:val="16"/>
                <w:szCs w:val="16"/>
              </w:rPr>
            </w:pPr>
            <w:r>
              <w:rPr>
                <w:sz w:val="16"/>
                <w:szCs w:val="16"/>
              </w:rPr>
              <w:t>Federal Grant to CEE for cities to update building codes</w:t>
            </w:r>
          </w:p>
        </w:tc>
      </w:tr>
      <w:tr w:rsidR="002F480B" w14:paraId="2AA77DFD" w14:textId="77777777">
        <w:tc>
          <w:tcPr>
            <w:tcW w:w="7200" w:type="dxa"/>
            <w:shd w:val="clear" w:color="auto" w:fill="auto"/>
            <w:tcMar>
              <w:top w:w="100" w:type="dxa"/>
              <w:left w:w="100" w:type="dxa"/>
              <w:bottom w:w="100" w:type="dxa"/>
              <w:right w:w="100" w:type="dxa"/>
            </w:tcMar>
          </w:tcPr>
          <w:p w14:paraId="2BCEB556" w14:textId="77777777" w:rsidR="002F480B" w:rsidRDefault="00000000">
            <w:pPr>
              <w:rPr>
                <w:rFonts w:ascii="Calibri" w:eastAsia="Calibri" w:hAnsi="Calibri" w:cs="Calibri"/>
                <w:sz w:val="18"/>
                <w:szCs w:val="18"/>
              </w:rPr>
            </w:pPr>
            <w:r>
              <w:rPr>
                <w:rFonts w:ascii="Calibri" w:eastAsia="Calibri" w:hAnsi="Calibri" w:cs="Calibri"/>
                <w:b/>
                <w:sz w:val="18"/>
                <w:szCs w:val="18"/>
              </w:rPr>
              <w:t>Increase transportation options</w:t>
            </w:r>
            <w:r>
              <w:rPr>
                <w:rFonts w:ascii="Calibri" w:eastAsia="Calibri" w:hAnsi="Calibri" w:cs="Calibri"/>
                <w:sz w:val="18"/>
                <w:szCs w:val="18"/>
              </w:rPr>
              <w:t xml:space="preserve">: </w:t>
            </w:r>
          </w:p>
          <w:p w14:paraId="340F5FF6" w14:textId="77777777" w:rsidR="002F480B" w:rsidRDefault="00000000">
            <w:pPr>
              <w:rPr>
                <w:rFonts w:ascii="Calibri" w:eastAsia="Calibri" w:hAnsi="Calibri" w:cs="Calibri"/>
                <w:sz w:val="18"/>
                <w:szCs w:val="18"/>
              </w:rPr>
            </w:pPr>
            <w:r>
              <w:rPr>
                <w:rFonts w:ascii="Calibri" w:eastAsia="Calibri" w:hAnsi="Calibri" w:cs="Calibri"/>
                <w:b/>
                <w:sz w:val="18"/>
                <w:szCs w:val="18"/>
                <w:highlight w:val="yellow"/>
              </w:rPr>
              <w:t xml:space="preserve">IDEA </w:t>
            </w:r>
            <w:r>
              <w:rPr>
                <w:rFonts w:ascii="Calibri" w:eastAsia="Calibri" w:hAnsi="Calibri" w:cs="Calibri"/>
                <w:b/>
                <w:sz w:val="18"/>
                <w:szCs w:val="18"/>
              </w:rPr>
              <w:t xml:space="preserve">Expand Shared Mobility for Equitable Access to EVS by adding more EV Car sharing hubs near urban and suburban multifamily housing, especially in transit oriented development and large site redevelopment </w:t>
            </w:r>
            <w:proofErr w:type="gramStart"/>
            <w:r>
              <w:rPr>
                <w:rFonts w:ascii="Calibri" w:eastAsia="Calibri" w:hAnsi="Calibri" w:cs="Calibri"/>
                <w:b/>
                <w:sz w:val="18"/>
                <w:szCs w:val="18"/>
              </w:rPr>
              <w:t xml:space="preserve">zones </w:t>
            </w:r>
            <w:r>
              <w:rPr>
                <w:rFonts w:ascii="Calibri" w:eastAsia="Calibri" w:hAnsi="Calibri" w:cs="Calibri"/>
                <w:sz w:val="18"/>
                <w:szCs w:val="18"/>
              </w:rPr>
              <w:t xml:space="preserve"> to</w:t>
            </w:r>
            <w:proofErr w:type="gramEnd"/>
            <w:r>
              <w:rPr>
                <w:rFonts w:ascii="Calibri" w:eastAsia="Calibri" w:hAnsi="Calibri" w:cs="Calibri"/>
                <w:sz w:val="18"/>
                <w:szCs w:val="18"/>
              </w:rPr>
              <w:t xml:space="preserve"> boost resident options</w:t>
            </w:r>
          </w:p>
          <w:p w14:paraId="4CE1314A" w14:textId="77777777" w:rsidR="002F480B" w:rsidRDefault="00000000">
            <w:pPr>
              <w:rPr>
                <w:rFonts w:ascii="Calibri" w:eastAsia="Calibri" w:hAnsi="Calibri" w:cs="Calibri"/>
                <w:b/>
                <w:color w:val="38761D"/>
                <w:sz w:val="18"/>
                <w:szCs w:val="18"/>
              </w:rPr>
            </w:pPr>
            <w:r>
              <w:rPr>
                <w:rFonts w:ascii="Calibri" w:eastAsia="Calibri" w:hAnsi="Calibri" w:cs="Calibri"/>
                <w:sz w:val="18"/>
                <w:szCs w:val="18"/>
              </w:rPr>
              <w:t xml:space="preserve">Current federal grant to the Minneapolis, Hennepin Co, MPLs, Brooklyn Park </w:t>
            </w:r>
            <w:hyperlink r:id="rId16">
              <w:r>
                <w:rPr>
                  <w:rFonts w:ascii="Calibri" w:eastAsia="Calibri" w:hAnsi="Calibri" w:cs="Calibri"/>
                  <w:color w:val="1155CC"/>
                  <w:sz w:val="18"/>
                  <w:szCs w:val="18"/>
                  <w:u w:val="single"/>
                </w:rPr>
                <w:t>https://www.brooklynpark.org/cleap/</w:t>
              </w:r>
            </w:hyperlink>
            <w:r>
              <w:rPr>
                <w:rFonts w:ascii="Calibri" w:eastAsia="Calibri" w:hAnsi="Calibri" w:cs="Calibri"/>
                <w:sz w:val="18"/>
                <w:szCs w:val="18"/>
              </w:rPr>
              <w:t xml:space="preserve"> </w:t>
            </w:r>
          </w:p>
        </w:tc>
        <w:tc>
          <w:tcPr>
            <w:tcW w:w="1305" w:type="dxa"/>
            <w:shd w:val="clear" w:color="auto" w:fill="auto"/>
            <w:tcMar>
              <w:top w:w="100" w:type="dxa"/>
              <w:left w:w="100" w:type="dxa"/>
              <w:bottom w:w="100" w:type="dxa"/>
              <w:right w:w="100" w:type="dxa"/>
            </w:tcMar>
          </w:tcPr>
          <w:p w14:paraId="762CC450" w14:textId="77777777" w:rsidR="002F480B" w:rsidRDefault="002F480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2E742880" w14:textId="77777777" w:rsidR="002F480B" w:rsidRDefault="00000000">
            <w:pPr>
              <w:widowControl w:val="0"/>
              <w:pBdr>
                <w:top w:val="nil"/>
                <w:left w:val="nil"/>
                <w:bottom w:val="nil"/>
                <w:right w:val="nil"/>
                <w:between w:val="nil"/>
              </w:pBdr>
              <w:spacing w:line="240" w:lineRule="auto"/>
              <w:rPr>
                <w:sz w:val="16"/>
                <w:szCs w:val="16"/>
              </w:rPr>
            </w:pPr>
            <w:r>
              <w:rPr>
                <w:sz w:val="16"/>
                <w:szCs w:val="16"/>
              </w:rPr>
              <w:t xml:space="preserve">MNDOT IIJA funding can flex for shared </w:t>
            </w:r>
            <w:proofErr w:type="gramStart"/>
            <w:r>
              <w:rPr>
                <w:sz w:val="16"/>
                <w:szCs w:val="16"/>
              </w:rPr>
              <w:t>mobility</w:t>
            </w:r>
            <w:proofErr w:type="gramEnd"/>
          </w:p>
          <w:p w14:paraId="39427EA8" w14:textId="77777777" w:rsidR="002F480B" w:rsidRDefault="002F480B">
            <w:pPr>
              <w:widowControl w:val="0"/>
              <w:pBdr>
                <w:top w:val="nil"/>
                <w:left w:val="nil"/>
                <w:bottom w:val="nil"/>
                <w:right w:val="nil"/>
                <w:between w:val="nil"/>
              </w:pBdr>
              <w:spacing w:line="240" w:lineRule="auto"/>
              <w:rPr>
                <w:sz w:val="16"/>
                <w:szCs w:val="16"/>
              </w:rPr>
            </w:pPr>
          </w:p>
          <w:p w14:paraId="4701C9CC" w14:textId="77777777" w:rsidR="002F480B" w:rsidRDefault="00000000">
            <w:pPr>
              <w:widowControl w:val="0"/>
              <w:pBdr>
                <w:top w:val="nil"/>
                <w:left w:val="nil"/>
                <w:bottom w:val="nil"/>
                <w:right w:val="nil"/>
                <w:between w:val="nil"/>
              </w:pBdr>
              <w:spacing w:line="240" w:lineRule="auto"/>
              <w:rPr>
                <w:sz w:val="16"/>
                <w:szCs w:val="16"/>
              </w:rPr>
            </w:pPr>
            <w:r>
              <w:rPr>
                <w:sz w:val="16"/>
                <w:szCs w:val="16"/>
              </w:rPr>
              <w:t xml:space="preserve">Current federal grant to </w:t>
            </w:r>
            <w:proofErr w:type="spellStart"/>
            <w:r>
              <w:rPr>
                <w:sz w:val="16"/>
                <w:szCs w:val="16"/>
              </w:rPr>
              <w:t>mpls</w:t>
            </w:r>
            <w:proofErr w:type="spellEnd"/>
            <w:r>
              <w:rPr>
                <w:sz w:val="16"/>
                <w:szCs w:val="16"/>
              </w:rPr>
              <w:t xml:space="preserve"> Hen Co, BP</w:t>
            </w:r>
          </w:p>
        </w:tc>
      </w:tr>
      <w:tr w:rsidR="002F480B" w14:paraId="731B7E5A" w14:textId="77777777">
        <w:tc>
          <w:tcPr>
            <w:tcW w:w="7200" w:type="dxa"/>
            <w:shd w:val="clear" w:color="auto" w:fill="auto"/>
            <w:tcMar>
              <w:top w:w="100" w:type="dxa"/>
              <w:left w:w="100" w:type="dxa"/>
              <w:bottom w:w="100" w:type="dxa"/>
              <w:right w:w="100" w:type="dxa"/>
            </w:tcMar>
          </w:tcPr>
          <w:p w14:paraId="76991572" w14:textId="77777777" w:rsidR="002F480B" w:rsidRDefault="00000000">
            <w:pPr>
              <w:widowControl w:val="0"/>
              <w:spacing w:line="240" w:lineRule="auto"/>
              <w:rPr>
                <w:sz w:val="16"/>
                <w:szCs w:val="16"/>
              </w:rPr>
            </w:pPr>
            <w:r>
              <w:rPr>
                <w:b/>
                <w:sz w:val="16"/>
                <w:szCs w:val="16"/>
              </w:rPr>
              <w:t xml:space="preserve">Increasing Telecommuting in coordination with cities accessing expanded Broadband Access - via grants from the </w:t>
            </w:r>
            <w:r>
              <w:rPr>
                <w:sz w:val="16"/>
                <w:szCs w:val="16"/>
              </w:rPr>
              <w:t xml:space="preserve">MN Office of Broadband </w:t>
            </w:r>
            <w:hyperlink r:id="rId17">
              <w:r>
                <w:rPr>
                  <w:color w:val="1155CC"/>
                  <w:sz w:val="16"/>
                  <w:szCs w:val="16"/>
                  <w:u w:val="single"/>
                </w:rPr>
                <w:t>https://mn.gov/deed/programs-services/broadband/</w:t>
              </w:r>
            </w:hyperlink>
            <w:r>
              <w:rPr>
                <w:sz w:val="16"/>
                <w:szCs w:val="16"/>
              </w:rPr>
              <w:t xml:space="preserve"> </w:t>
            </w:r>
          </w:p>
          <w:p w14:paraId="69D89BA4" w14:textId="77777777" w:rsidR="002F480B" w:rsidRDefault="00000000">
            <w:pPr>
              <w:widowControl w:val="0"/>
              <w:spacing w:line="240" w:lineRule="auto"/>
              <w:rPr>
                <w:sz w:val="16"/>
                <w:szCs w:val="16"/>
              </w:rPr>
            </w:pPr>
            <w:r>
              <w:rPr>
                <w:sz w:val="16"/>
                <w:szCs w:val="16"/>
              </w:rPr>
              <w:t>Tie in with metro Transportation Management Organizations</w:t>
            </w:r>
          </w:p>
          <w:p w14:paraId="35D7CBB4" w14:textId="77777777" w:rsidR="002F480B" w:rsidRDefault="00000000">
            <w:pPr>
              <w:widowControl w:val="0"/>
              <w:spacing w:line="240" w:lineRule="auto"/>
              <w:rPr>
                <w:b/>
                <w:sz w:val="16"/>
                <w:szCs w:val="16"/>
              </w:rPr>
            </w:pPr>
            <w:r>
              <w:rPr>
                <w:sz w:val="16"/>
                <w:szCs w:val="16"/>
              </w:rPr>
              <w:t xml:space="preserve">For both </w:t>
            </w:r>
            <w:proofErr w:type="gramStart"/>
            <w:r>
              <w:rPr>
                <w:b/>
                <w:sz w:val="16"/>
                <w:szCs w:val="16"/>
              </w:rPr>
              <w:t>Low income</w:t>
            </w:r>
            <w:proofErr w:type="gramEnd"/>
            <w:r>
              <w:rPr>
                <w:b/>
                <w:sz w:val="16"/>
                <w:szCs w:val="16"/>
              </w:rPr>
              <w:t xml:space="preserve"> neighborhood and </w:t>
            </w:r>
            <w:r>
              <w:rPr>
                <w:sz w:val="16"/>
                <w:szCs w:val="16"/>
              </w:rPr>
              <w:t xml:space="preserve">Ex-Urban and rural </w:t>
            </w:r>
            <w:r>
              <w:rPr>
                <w:b/>
                <w:sz w:val="16"/>
                <w:szCs w:val="16"/>
              </w:rPr>
              <w:t>broadband access</w:t>
            </w:r>
          </w:p>
          <w:p w14:paraId="32AE8C29" w14:textId="77777777" w:rsidR="002F480B" w:rsidRDefault="00000000">
            <w:pPr>
              <w:widowControl w:val="0"/>
              <w:spacing w:line="240" w:lineRule="auto"/>
              <w:rPr>
                <w:sz w:val="14"/>
                <w:szCs w:val="14"/>
              </w:rPr>
            </w:pPr>
            <w:r>
              <w:rPr>
                <w:sz w:val="16"/>
                <w:szCs w:val="16"/>
              </w:rPr>
              <w:t xml:space="preserve">NW Hennepin Co cities are interested </w:t>
            </w:r>
            <w:r>
              <w:rPr>
                <w:b/>
                <w:sz w:val="14"/>
                <w:szCs w:val="14"/>
              </w:rPr>
              <w:t>D7</w:t>
            </w:r>
            <w:r>
              <w:rPr>
                <w:sz w:val="14"/>
                <w:szCs w:val="14"/>
              </w:rPr>
              <w:t xml:space="preserve"> </w:t>
            </w:r>
            <w:r>
              <w:rPr>
                <w:rFonts w:ascii="Roboto" w:eastAsia="Roboto" w:hAnsi="Roboto" w:cs="Roboto"/>
                <w:color w:val="202124"/>
                <w:sz w:val="17"/>
                <w:szCs w:val="17"/>
                <w:shd w:val="clear" w:color="auto" w:fill="F0F4F9"/>
              </w:rPr>
              <w:t>Commissioner Kevin Anderson 612-348-7887 Kevin.Anderson@hennepin.us</w:t>
            </w:r>
          </w:p>
          <w:p w14:paraId="6D43DD94" w14:textId="77777777" w:rsidR="002F480B" w:rsidRDefault="00000000">
            <w:pPr>
              <w:widowControl w:val="0"/>
              <w:numPr>
                <w:ilvl w:val="0"/>
                <w:numId w:val="3"/>
              </w:numPr>
              <w:spacing w:line="240" w:lineRule="auto"/>
              <w:rPr>
                <w:sz w:val="16"/>
                <w:szCs w:val="16"/>
              </w:rPr>
            </w:pPr>
            <w:r>
              <w:rPr>
                <w:sz w:val="16"/>
                <w:szCs w:val="16"/>
              </w:rPr>
              <w:t xml:space="preserve">Help Downtown business districts to add more housing and residents to offset the daytime workers using that had needed office </w:t>
            </w:r>
            <w:proofErr w:type="gramStart"/>
            <w:r>
              <w:rPr>
                <w:sz w:val="16"/>
                <w:szCs w:val="16"/>
              </w:rPr>
              <w:t>space</w:t>
            </w:r>
            <w:proofErr w:type="gramEnd"/>
          </w:p>
          <w:p w14:paraId="5F986B0D" w14:textId="77777777" w:rsidR="002F480B" w:rsidRDefault="00000000">
            <w:pPr>
              <w:widowControl w:val="0"/>
              <w:numPr>
                <w:ilvl w:val="0"/>
                <w:numId w:val="3"/>
              </w:numPr>
              <w:spacing w:line="240" w:lineRule="auto"/>
              <w:rPr>
                <w:sz w:val="16"/>
                <w:szCs w:val="16"/>
              </w:rPr>
            </w:pPr>
            <w:proofErr w:type="gramStart"/>
            <w:r>
              <w:rPr>
                <w:sz w:val="16"/>
                <w:szCs w:val="16"/>
              </w:rPr>
              <w:t>Help  cities</w:t>
            </w:r>
            <w:proofErr w:type="gramEnd"/>
            <w:r>
              <w:rPr>
                <w:sz w:val="16"/>
                <w:szCs w:val="16"/>
              </w:rPr>
              <w:t xml:space="preserve"> that are trying to grow their population base by attracting telecommuters</w:t>
            </w:r>
          </w:p>
        </w:tc>
        <w:tc>
          <w:tcPr>
            <w:tcW w:w="1305" w:type="dxa"/>
            <w:shd w:val="clear" w:color="auto" w:fill="auto"/>
            <w:tcMar>
              <w:top w:w="100" w:type="dxa"/>
              <w:left w:w="100" w:type="dxa"/>
              <w:bottom w:w="100" w:type="dxa"/>
              <w:right w:w="100" w:type="dxa"/>
            </w:tcMar>
          </w:tcPr>
          <w:p w14:paraId="754FCE53" w14:textId="77777777" w:rsidR="002F480B" w:rsidRDefault="002F480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11AB48FB" w14:textId="77777777" w:rsidR="002F480B" w:rsidRDefault="00000000">
            <w:pPr>
              <w:widowControl w:val="0"/>
              <w:spacing w:line="240" w:lineRule="auto"/>
              <w:rPr>
                <w:sz w:val="16"/>
                <w:szCs w:val="16"/>
              </w:rPr>
            </w:pPr>
            <w:r>
              <w:rPr>
                <w:sz w:val="16"/>
                <w:szCs w:val="16"/>
              </w:rPr>
              <w:t xml:space="preserve">Federal Broadband investments IIJA to State of MN </w:t>
            </w:r>
          </w:p>
        </w:tc>
      </w:tr>
      <w:tr w:rsidR="002F480B" w14:paraId="4DFCC961" w14:textId="77777777">
        <w:tc>
          <w:tcPr>
            <w:tcW w:w="7200" w:type="dxa"/>
            <w:shd w:val="clear" w:color="auto" w:fill="auto"/>
            <w:tcMar>
              <w:top w:w="100" w:type="dxa"/>
              <w:left w:w="100" w:type="dxa"/>
              <w:bottom w:w="100" w:type="dxa"/>
              <w:right w:w="100" w:type="dxa"/>
            </w:tcMar>
          </w:tcPr>
          <w:p w14:paraId="00CB333E" w14:textId="77777777" w:rsidR="002F480B" w:rsidRDefault="00000000">
            <w:pPr>
              <w:rPr>
                <w:b/>
                <w:sz w:val="18"/>
                <w:szCs w:val="18"/>
              </w:rPr>
            </w:pPr>
            <w:r>
              <w:rPr>
                <w:rFonts w:ascii="Calibri" w:eastAsia="Calibri" w:hAnsi="Calibri" w:cs="Calibri"/>
                <w:b/>
                <w:sz w:val="18"/>
                <w:szCs w:val="18"/>
              </w:rPr>
              <w:t xml:space="preserve">Cities, counties and MPOS focusing investment of new MNDOT Flexible </w:t>
            </w:r>
            <w:proofErr w:type="gramStart"/>
            <w:r>
              <w:rPr>
                <w:rFonts w:ascii="Calibri" w:eastAsia="Calibri" w:hAnsi="Calibri" w:cs="Calibri"/>
                <w:b/>
                <w:sz w:val="18"/>
                <w:szCs w:val="18"/>
              </w:rPr>
              <w:t>IIJA  Transportation</w:t>
            </w:r>
            <w:proofErr w:type="gramEnd"/>
            <w:r>
              <w:rPr>
                <w:rFonts w:ascii="Calibri" w:eastAsia="Calibri" w:hAnsi="Calibri" w:cs="Calibri"/>
                <w:b/>
                <w:sz w:val="18"/>
                <w:szCs w:val="18"/>
              </w:rPr>
              <w:t xml:space="preserve"> Dollars to fix it first, 4 lane to 3 lane conversions, Bike Ped and E.V. infrastructure, climate resilient infrastructure, etc.  flexibility and MNDOT IIJA  </w:t>
            </w:r>
            <w:hyperlink r:id="rId18">
              <w:r>
                <w:rPr>
                  <w:rFonts w:ascii="Calibri" w:eastAsia="Calibri" w:hAnsi="Calibri" w:cs="Calibri"/>
                  <w:color w:val="1155CC"/>
                  <w:sz w:val="18"/>
                  <w:szCs w:val="18"/>
                  <w:u w:val="single"/>
                </w:rPr>
                <w:t>CPRG</w:t>
              </w:r>
            </w:hyperlink>
            <w:r>
              <w:rPr>
                <w:rFonts w:ascii="Calibri" w:eastAsia="Calibri" w:hAnsi="Calibri" w:cs="Calibri"/>
                <w:b/>
                <w:sz w:val="18"/>
                <w:szCs w:val="18"/>
              </w:rPr>
              <w:t xml:space="preserve"> and </w:t>
            </w:r>
            <w:hyperlink r:id="rId19">
              <w:r>
                <w:rPr>
                  <w:rFonts w:ascii="Calibri" w:eastAsia="Calibri" w:hAnsi="Calibri" w:cs="Calibri"/>
                  <w:b/>
                  <w:color w:val="1155CC"/>
                  <w:sz w:val="18"/>
                  <w:szCs w:val="18"/>
                  <w:u w:val="single"/>
                </w:rPr>
                <w:t xml:space="preserve">PROTECT </w:t>
              </w:r>
            </w:hyperlink>
            <w:r>
              <w:rPr>
                <w:rFonts w:ascii="Calibri" w:eastAsia="Calibri" w:hAnsi="Calibri" w:cs="Calibri"/>
                <w:b/>
                <w:sz w:val="18"/>
                <w:szCs w:val="18"/>
              </w:rPr>
              <w:t xml:space="preserve">grants following new  MN legislative requirements for low carbon transportation MNDOT and Met Council </w:t>
            </w:r>
            <w:r>
              <w:rPr>
                <w:rFonts w:ascii="Calibri" w:eastAsia="Calibri" w:hAnsi="Calibri" w:cs="Calibri"/>
                <w:sz w:val="18"/>
                <w:szCs w:val="18"/>
              </w:rPr>
              <w:t xml:space="preserve">(while increasing safety on very dangerous  2 lane roads i.e.  </w:t>
            </w:r>
            <w:hyperlink r:id="rId20">
              <w:r>
                <w:rPr>
                  <w:rFonts w:ascii="Calibri" w:eastAsia="Calibri" w:hAnsi="Calibri" w:cs="Calibri"/>
                  <w:color w:val="1155CC"/>
                  <w:sz w:val="18"/>
                  <w:szCs w:val="18"/>
                  <w:u w:val="single"/>
                </w:rPr>
                <w:t>Highway 7 to Maple Plain</w:t>
              </w:r>
            </w:hyperlink>
          </w:p>
        </w:tc>
        <w:tc>
          <w:tcPr>
            <w:tcW w:w="1305" w:type="dxa"/>
            <w:shd w:val="clear" w:color="auto" w:fill="auto"/>
            <w:tcMar>
              <w:top w:w="100" w:type="dxa"/>
              <w:left w:w="100" w:type="dxa"/>
              <w:bottom w:w="100" w:type="dxa"/>
              <w:right w:w="100" w:type="dxa"/>
            </w:tcMar>
          </w:tcPr>
          <w:p w14:paraId="0E797E69" w14:textId="77777777" w:rsidR="002F480B" w:rsidRDefault="002F480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65F32E0D" w14:textId="77777777" w:rsidR="002F480B" w:rsidRDefault="00000000">
            <w:pPr>
              <w:rPr>
                <w:rFonts w:ascii="Calibri" w:eastAsia="Calibri" w:hAnsi="Calibri" w:cs="Calibri"/>
                <w:b/>
                <w:sz w:val="18"/>
                <w:szCs w:val="18"/>
              </w:rPr>
            </w:pPr>
            <w:r>
              <w:rPr>
                <w:rFonts w:ascii="Calibri" w:eastAsia="Calibri" w:hAnsi="Calibri" w:cs="Calibri"/>
                <w:b/>
                <w:sz w:val="18"/>
                <w:szCs w:val="18"/>
              </w:rPr>
              <w:t>MNDOT</w:t>
            </w:r>
          </w:p>
          <w:p w14:paraId="3D3A9EFF" w14:textId="77777777" w:rsidR="002F480B" w:rsidRDefault="00000000">
            <w:pPr>
              <w:rPr>
                <w:rFonts w:ascii="Calibri" w:eastAsia="Calibri" w:hAnsi="Calibri" w:cs="Calibri"/>
                <w:b/>
                <w:sz w:val="18"/>
                <w:szCs w:val="18"/>
              </w:rPr>
            </w:pPr>
            <w:r>
              <w:rPr>
                <w:rFonts w:ascii="Calibri" w:eastAsia="Calibri" w:hAnsi="Calibri" w:cs="Calibri"/>
                <w:b/>
                <w:sz w:val="18"/>
                <w:szCs w:val="18"/>
              </w:rPr>
              <w:t xml:space="preserve"> IIJA  </w:t>
            </w:r>
            <w:hyperlink r:id="rId21">
              <w:r>
                <w:rPr>
                  <w:rFonts w:ascii="Calibri" w:eastAsia="Calibri" w:hAnsi="Calibri" w:cs="Calibri"/>
                  <w:color w:val="1155CC"/>
                  <w:sz w:val="18"/>
                  <w:szCs w:val="18"/>
                  <w:u w:val="single"/>
                </w:rPr>
                <w:t>CPRG</w:t>
              </w:r>
            </w:hyperlink>
            <w:r>
              <w:rPr>
                <w:rFonts w:ascii="Calibri" w:eastAsia="Calibri" w:hAnsi="Calibri" w:cs="Calibri"/>
                <w:b/>
                <w:sz w:val="18"/>
                <w:szCs w:val="18"/>
              </w:rPr>
              <w:t xml:space="preserve"> </w:t>
            </w:r>
          </w:p>
          <w:p w14:paraId="0CF27EF2" w14:textId="77777777" w:rsidR="002F480B" w:rsidRDefault="00000000">
            <w:pPr>
              <w:rPr>
                <w:sz w:val="16"/>
                <w:szCs w:val="16"/>
              </w:rPr>
            </w:pPr>
            <w:r>
              <w:rPr>
                <w:rFonts w:ascii="Calibri" w:eastAsia="Calibri" w:hAnsi="Calibri" w:cs="Calibri"/>
                <w:b/>
                <w:sz w:val="18"/>
                <w:szCs w:val="18"/>
              </w:rPr>
              <w:t xml:space="preserve">and </w:t>
            </w:r>
            <w:hyperlink r:id="rId22">
              <w:r>
                <w:rPr>
                  <w:rFonts w:ascii="Calibri" w:eastAsia="Calibri" w:hAnsi="Calibri" w:cs="Calibri"/>
                  <w:b/>
                  <w:color w:val="1155CC"/>
                  <w:sz w:val="18"/>
                  <w:szCs w:val="18"/>
                  <w:u w:val="single"/>
                </w:rPr>
                <w:t xml:space="preserve">PROTECT </w:t>
              </w:r>
            </w:hyperlink>
            <w:r>
              <w:rPr>
                <w:rFonts w:ascii="Calibri" w:eastAsia="Calibri" w:hAnsi="Calibri" w:cs="Calibri"/>
                <w:b/>
                <w:sz w:val="18"/>
                <w:szCs w:val="18"/>
              </w:rPr>
              <w:t xml:space="preserve">grants </w:t>
            </w:r>
          </w:p>
        </w:tc>
      </w:tr>
      <w:tr w:rsidR="002F480B" w14:paraId="289B2FEE" w14:textId="77777777">
        <w:tc>
          <w:tcPr>
            <w:tcW w:w="7200" w:type="dxa"/>
            <w:shd w:val="clear" w:color="auto" w:fill="auto"/>
            <w:tcMar>
              <w:top w:w="100" w:type="dxa"/>
              <w:left w:w="100" w:type="dxa"/>
              <w:bottom w:w="100" w:type="dxa"/>
              <w:right w:w="100" w:type="dxa"/>
            </w:tcMar>
          </w:tcPr>
          <w:p w14:paraId="75C6624E" w14:textId="77777777" w:rsidR="002F480B" w:rsidRDefault="00000000">
            <w:pPr>
              <w:widowControl w:val="0"/>
              <w:spacing w:line="240" w:lineRule="auto"/>
              <w:rPr>
                <w:rFonts w:ascii="Calibri" w:eastAsia="Calibri" w:hAnsi="Calibri" w:cs="Calibri"/>
                <w:sz w:val="18"/>
                <w:szCs w:val="18"/>
              </w:rPr>
            </w:pPr>
            <w:r>
              <w:rPr>
                <w:rFonts w:ascii="Calibri" w:eastAsia="Calibri" w:hAnsi="Calibri" w:cs="Calibri"/>
                <w:b/>
                <w:sz w:val="18"/>
                <w:szCs w:val="18"/>
              </w:rPr>
              <w:t xml:space="preserve">Connected and Automated Vehicles </w:t>
            </w:r>
            <w:hyperlink r:id="rId23">
              <w:r>
                <w:rPr>
                  <w:rFonts w:ascii="Calibri" w:eastAsia="Calibri" w:hAnsi="Calibri" w:cs="Calibri"/>
                  <w:color w:val="1155CC"/>
                  <w:sz w:val="18"/>
                  <w:szCs w:val="18"/>
                  <w:u w:val="single"/>
                </w:rPr>
                <w:t>http://www.dot.state.mn.us/automated/</w:t>
              </w:r>
            </w:hyperlink>
            <w:r>
              <w:rPr>
                <w:rFonts w:ascii="Calibri" w:eastAsia="Calibri" w:hAnsi="Calibri" w:cs="Calibri"/>
                <w:sz w:val="18"/>
                <w:szCs w:val="18"/>
              </w:rPr>
              <w:t xml:space="preserve"> </w:t>
            </w:r>
          </w:p>
          <w:p w14:paraId="56B642E5" w14:textId="77777777" w:rsidR="002F480B"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highlight w:val="yellow"/>
              </w:rPr>
              <w:t xml:space="preserve">IDEA </w:t>
            </w:r>
            <w:r>
              <w:rPr>
                <w:rFonts w:ascii="Calibri" w:eastAsia="Calibri" w:hAnsi="Calibri" w:cs="Calibri"/>
                <w:sz w:val="18"/>
                <w:szCs w:val="18"/>
              </w:rPr>
              <w:t xml:space="preserve">Work to prevent individual use/ownership of autonomous vehicles (could increase VMT) instead promote Fleets of FAVES Three Revolutions </w:t>
            </w:r>
            <w:hyperlink r:id="rId24">
              <w:r>
                <w:rPr>
                  <w:rFonts w:ascii="Calibri" w:eastAsia="Calibri" w:hAnsi="Calibri" w:cs="Calibri"/>
                  <w:color w:val="1155CC"/>
                  <w:sz w:val="18"/>
                  <w:szCs w:val="18"/>
                  <w:u w:val="single"/>
                </w:rPr>
                <w:t>https://3rev.ucdavis.edu/</w:t>
              </w:r>
            </w:hyperlink>
            <w:r>
              <w:rPr>
                <w:rFonts w:ascii="Calibri" w:eastAsia="Calibri" w:hAnsi="Calibri" w:cs="Calibri"/>
                <w:sz w:val="18"/>
                <w:szCs w:val="18"/>
              </w:rPr>
              <w:t xml:space="preserve"> </w:t>
            </w:r>
          </w:p>
          <w:p w14:paraId="29312F13" w14:textId="77777777" w:rsidR="002F480B" w:rsidRDefault="00000000">
            <w:pPr>
              <w:widowControl w:val="0"/>
              <w:spacing w:line="240" w:lineRule="auto"/>
              <w:rPr>
                <w:rFonts w:ascii="Calibri" w:eastAsia="Calibri" w:hAnsi="Calibri" w:cs="Calibri"/>
                <w:sz w:val="20"/>
                <w:szCs w:val="20"/>
              </w:rPr>
            </w:pPr>
            <w:r>
              <w:rPr>
                <w:rFonts w:ascii="Calibri" w:eastAsia="Calibri" w:hAnsi="Calibri" w:cs="Calibri"/>
                <w:sz w:val="18"/>
                <w:szCs w:val="18"/>
              </w:rPr>
              <w:t xml:space="preserve">MN Expert with relevant research Frank Douma  </w:t>
            </w:r>
            <w:hyperlink r:id="rId25">
              <w:r>
                <w:rPr>
                  <w:rFonts w:ascii="Calibri" w:eastAsia="Calibri" w:hAnsi="Calibri" w:cs="Calibri"/>
                  <w:color w:val="1155CC"/>
                  <w:sz w:val="18"/>
                  <w:szCs w:val="18"/>
                  <w:u w:val="single"/>
                </w:rPr>
                <w:t>https://www.cts.umn.edu/faculty/frank-douma</w:t>
              </w:r>
            </w:hyperlink>
            <w:r>
              <w:rPr>
                <w:rFonts w:ascii="Calibri" w:eastAsia="Calibri" w:hAnsi="Calibri" w:cs="Calibri"/>
                <w:sz w:val="18"/>
                <w:szCs w:val="18"/>
              </w:rPr>
              <w:t xml:space="preserve"> </w:t>
            </w:r>
          </w:p>
        </w:tc>
        <w:tc>
          <w:tcPr>
            <w:tcW w:w="1305" w:type="dxa"/>
            <w:shd w:val="clear" w:color="auto" w:fill="auto"/>
            <w:tcMar>
              <w:top w:w="100" w:type="dxa"/>
              <w:left w:w="100" w:type="dxa"/>
              <w:bottom w:w="100" w:type="dxa"/>
              <w:right w:w="100" w:type="dxa"/>
            </w:tcMar>
          </w:tcPr>
          <w:p w14:paraId="5EE7A43F" w14:textId="77777777" w:rsidR="002F480B" w:rsidRDefault="00000000">
            <w:pPr>
              <w:widowControl w:val="0"/>
              <w:pBdr>
                <w:top w:val="nil"/>
                <w:left w:val="nil"/>
                <w:bottom w:val="nil"/>
                <w:right w:val="nil"/>
                <w:between w:val="nil"/>
              </w:pBdr>
              <w:spacing w:line="240" w:lineRule="auto"/>
              <w:rPr>
                <w:sz w:val="16"/>
                <w:szCs w:val="16"/>
              </w:rPr>
            </w:pPr>
            <w:r>
              <w:rPr>
                <w:sz w:val="16"/>
                <w:szCs w:val="16"/>
              </w:rPr>
              <w:t>too far into the future?</w:t>
            </w:r>
          </w:p>
        </w:tc>
        <w:tc>
          <w:tcPr>
            <w:tcW w:w="1395" w:type="dxa"/>
            <w:shd w:val="clear" w:color="auto" w:fill="auto"/>
            <w:tcMar>
              <w:top w:w="100" w:type="dxa"/>
              <w:left w:w="100" w:type="dxa"/>
              <w:bottom w:w="100" w:type="dxa"/>
              <w:right w:w="100" w:type="dxa"/>
            </w:tcMar>
          </w:tcPr>
          <w:p w14:paraId="7794F580" w14:textId="77777777" w:rsidR="002F480B" w:rsidRDefault="002F480B">
            <w:pPr>
              <w:widowControl w:val="0"/>
              <w:spacing w:line="240" w:lineRule="auto"/>
            </w:pPr>
          </w:p>
        </w:tc>
      </w:tr>
    </w:tbl>
    <w:p w14:paraId="648A7DD3" w14:textId="77777777" w:rsidR="002F480B" w:rsidRDefault="002F480B"/>
    <w:p w14:paraId="3009E29E" w14:textId="77777777" w:rsidR="002F480B" w:rsidRDefault="002F480B"/>
    <w:p w14:paraId="06478E82" w14:textId="77777777" w:rsidR="002F480B" w:rsidRDefault="00000000">
      <w:r>
        <w:lastRenderedPageBreak/>
        <w:t>b</w:t>
      </w:r>
      <w:r>
        <w:rPr>
          <w:b/>
        </w:rPr>
        <w:t xml:space="preserve">. Decarbonize medium-duty, heavy-duty, and non-road vehicles: </w:t>
      </w:r>
      <w:r>
        <w:t xml:space="preserve">Switching from fossil fuels to green hydrogen, renewable natural gas, or electricity and implementing associated infrastructure for semi-trucks, box trucks, ground equipment at airports, transit buses, and other </w:t>
      </w:r>
      <w:proofErr w:type="gramStart"/>
      <w:r>
        <w:t>vehicles</w:t>
      </w:r>
      <w:proofErr w:type="gramEnd"/>
      <w:r>
        <w:t xml:space="preserve"> </w:t>
      </w:r>
    </w:p>
    <w:p w14:paraId="0232D32B" w14:textId="77777777" w:rsidR="002F480B" w:rsidRDefault="00000000">
      <w:pPr>
        <w:numPr>
          <w:ilvl w:val="0"/>
          <w:numId w:val="1"/>
        </w:numPr>
      </w:pPr>
      <w:r>
        <w:t xml:space="preserve">Clean Air MN, Clean Cities Coalition </w:t>
      </w:r>
    </w:p>
    <w:p w14:paraId="72DBC61A" w14:textId="77777777" w:rsidR="002F480B" w:rsidRDefault="002F480B">
      <w:pPr>
        <w:numPr>
          <w:ilvl w:val="0"/>
          <w:numId w:val="1"/>
        </w:numPr>
      </w:pPr>
    </w:p>
    <w:p w14:paraId="744BB719" w14:textId="77777777" w:rsidR="002F480B" w:rsidRDefault="00000000">
      <w:r>
        <w:rPr>
          <w:b/>
        </w:rPr>
        <w:t>c. Produce sustainable aviation fuel</w:t>
      </w:r>
      <w:r>
        <w:t xml:space="preserve">: Creating opportunities for the fuel and aviation industries to produce and use low-carbon fuels for </w:t>
      </w:r>
      <w:proofErr w:type="gramStart"/>
      <w:r>
        <w:t>aircraft</w:t>
      </w:r>
      <w:proofErr w:type="gramEnd"/>
      <w:r>
        <w:t xml:space="preserve"> </w:t>
      </w:r>
    </w:p>
    <w:p w14:paraId="17BC4155" w14:textId="77777777" w:rsidR="002F480B" w:rsidRDefault="00000000">
      <w:r>
        <w:t>MSP and Xcel DEED and Ag</w:t>
      </w:r>
    </w:p>
    <w:p w14:paraId="2C23081C" w14:textId="77777777" w:rsidR="002F480B" w:rsidRDefault="002F480B"/>
    <w:p w14:paraId="56FAF6C8" w14:textId="77777777" w:rsidR="002F480B" w:rsidRDefault="00000000">
      <w:r>
        <w:rPr>
          <w:b/>
        </w:rPr>
        <w:t xml:space="preserve">d. Electrifying short-haul locomotives: </w:t>
      </w:r>
      <w:r>
        <w:t xml:space="preserve">Supporting electrification and charging infrastructure for short-haul rail e. Increasing adoption of light-duty electric vehicles and e-bikes: Boosting adoption of electric vehicles and e-bikes through </w:t>
      </w:r>
      <w:proofErr w:type="gramStart"/>
      <w:r>
        <w:t>incentives</w:t>
      </w:r>
      <w:proofErr w:type="gramEnd"/>
      <w:r>
        <w:t xml:space="preserve"> </w:t>
      </w:r>
    </w:p>
    <w:p w14:paraId="74DA43F9" w14:textId="77777777" w:rsidR="002F480B" w:rsidRDefault="002F480B"/>
    <w:p w14:paraId="746EA82E" w14:textId="77777777" w:rsidR="002F480B" w:rsidRDefault="00000000">
      <w:pPr>
        <w:rPr>
          <w:u w:val="single"/>
        </w:rPr>
      </w:pPr>
      <w:r>
        <w:rPr>
          <w:u w:val="single"/>
        </w:rPr>
        <w:t xml:space="preserve">Not included in the MPCA EPA CPRP Strategies because of other funding options </w:t>
      </w:r>
    </w:p>
    <w:p w14:paraId="5436EF4F" w14:textId="77777777" w:rsidR="002F480B" w:rsidRDefault="00000000">
      <w:r>
        <w:rPr>
          <w:b/>
        </w:rPr>
        <w:t>EV Infrastructure</w:t>
      </w:r>
      <w:r>
        <w:t xml:space="preserve"> (leveraging transportation dollars)</w:t>
      </w:r>
    </w:p>
    <w:p w14:paraId="5A879A9D" w14:textId="77777777" w:rsidR="002F480B" w:rsidRDefault="002F480B"/>
    <w:p w14:paraId="1F436EF9" w14:textId="77777777" w:rsidR="002F480B" w:rsidRDefault="00000000">
      <w:pPr>
        <w:rPr>
          <w:b/>
        </w:rPr>
      </w:pPr>
      <w:r>
        <w:rPr>
          <w:b/>
        </w:rPr>
        <w:t>Relevant Resources</w:t>
      </w:r>
    </w:p>
    <w:p w14:paraId="79051C8C" w14:textId="77777777" w:rsidR="002F480B" w:rsidRDefault="00000000">
      <w:pPr>
        <w:rPr>
          <w:b/>
        </w:rPr>
      </w:pPr>
      <w:r>
        <w:rPr>
          <w:b/>
        </w:rPr>
        <w:t xml:space="preserve">MN DOT </w:t>
      </w:r>
      <w:proofErr w:type="gramStart"/>
      <w:r>
        <w:rPr>
          <w:b/>
        </w:rPr>
        <w:t>STAC  Recommendations</w:t>
      </w:r>
      <w:proofErr w:type="gramEnd"/>
      <w:r>
        <w:rPr>
          <w:b/>
        </w:rPr>
        <w:t xml:space="preserve"> </w:t>
      </w:r>
    </w:p>
    <w:p w14:paraId="54251BBF" w14:textId="77777777" w:rsidR="002F480B" w:rsidRDefault="00000000">
      <w:hyperlink r:id="rId26">
        <w:r>
          <w:rPr>
            <w:color w:val="1155CC"/>
            <w:u w:val="single"/>
          </w:rPr>
          <w:t>http://www.dot.state.mn.us/sustainability/advisory-council.html</w:t>
        </w:r>
      </w:hyperlink>
    </w:p>
    <w:p w14:paraId="2EA65604" w14:textId="77777777" w:rsidR="002F480B" w:rsidRDefault="002F480B">
      <w:pPr>
        <w:rPr>
          <w:rFonts w:ascii="Calibri" w:eastAsia="Calibri" w:hAnsi="Calibri" w:cs="Calibri"/>
          <w:sz w:val="18"/>
          <w:szCs w:val="18"/>
        </w:rPr>
      </w:pPr>
    </w:p>
    <w:p w14:paraId="3E3E92F2" w14:textId="77777777" w:rsidR="002F480B" w:rsidRDefault="00000000" w:rsidP="00D640FE">
      <w:pPr>
        <w:rPr>
          <w:rFonts w:ascii="Calibri" w:eastAsia="Calibri" w:hAnsi="Calibri" w:cs="Calibri"/>
          <w:sz w:val="18"/>
          <w:szCs w:val="18"/>
        </w:rPr>
      </w:pPr>
      <w:r>
        <w:rPr>
          <w:rFonts w:ascii="Calibri" w:eastAsia="Calibri" w:hAnsi="Calibri" w:cs="Calibri"/>
          <w:b/>
          <w:sz w:val="18"/>
          <w:szCs w:val="18"/>
          <w:highlight w:val="green"/>
        </w:rPr>
        <w:t xml:space="preserve">NEW MN LEGISLATION </w:t>
      </w:r>
      <w:r>
        <w:rPr>
          <w:rFonts w:ascii="Calibri" w:eastAsia="Calibri" w:hAnsi="Calibri" w:cs="Calibri"/>
          <w:sz w:val="18"/>
          <w:szCs w:val="18"/>
        </w:rPr>
        <w:t>requiring MNDOT and Met Council Actions</w:t>
      </w:r>
    </w:p>
    <w:p w14:paraId="46819A0B" w14:textId="5E177C2E" w:rsidR="002F480B" w:rsidRPr="00D640FE" w:rsidRDefault="00000000" w:rsidP="00D640FE">
      <w:pPr>
        <w:pStyle w:val="Heading1"/>
        <w:keepNext w:val="0"/>
        <w:keepLines w:val="0"/>
        <w:spacing w:before="0" w:after="0"/>
        <w:rPr>
          <w:rFonts w:ascii="Calibri" w:eastAsia="Calibri" w:hAnsi="Calibri" w:cs="Calibri"/>
          <w:b/>
          <w:color w:val="068FBE"/>
          <w:sz w:val="18"/>
          <w:szCs w:val="18"/>
        </w:rPr>
      </w:pPr>
      <w:bookmarkStart w:id="0" w:name="_o47zc5p8ehj6" w:colFirst="0" w:colLast="0"/>
      <w:bookmarkEnd w:id="0"/>
      <w:r>
        <w:rPr>
          <w:rFonts w:ascii="Calibri" w:eastAsia="Calibri" w:hAnsi="Calibri" w:cs="Calibri"/>
          <w:b/>
          <w:color w:val="068FBE"/>
          <w:sz w:val="18"/>
          <w:szCs w:val="18"/>
        </w:rPr>
        <w:t xml:space="preserve">Transportation &amp; </w:t>
      </w:r>
      <w:proofErr w:type="spellStart"/>
      <w:r>
        <w:rPr>
          <w:rFonts w:ascii="Calibri" w:eastAsia="Calibri" w:hAnsi="Calibri" w:cs="Calibri"/>
          <w:b/>
          <w:color w:val="068FBE"/>
          <w:sz w:val="18"/>
          <w:szCs w:val="18"/>
        </w:rPr>
        <w:t>Climate</w:t>
      </w:r>
      <w:bookmarkStart w:id="1" w:name="_a4cypuw4007y" w:colFirst="0" w:colLast="0"/>
      <w:bookmarkEnd w:id="1"/>
      <w:r>
        <w:rPr>
          <w:rFonts w:ascii="Calibri" w:eastAsia="Calibri" w:hAnsi="Calibri" w:cs="Calibri"/>
          <w:b/>
          <w:color w:val="EE8922"/>
          <w:sz w:val="18"/>
          <w:szCs w:val="18"/>
        </w:rPr>
        <w:t>Climate</w:t>
      </w:r>
      <w:proofErr w:type="spellEnd"/>
      <w:r>
        <w:rPr>
          <w:rFonts w:ascii="Calibri" w:eastAsia="Calibri" w:hAnsi="Calibri" w:cs="Calibri"/>
          <w:b/>
          <w:color w:val="EE8922"/>
          <w:sz w:val="18"/>
          <w:szCs w:val="18"/>
        </w:rPr>
        <w:t xml:space="preserve"> Smart Transportation and Land Use</w:t>
      </w:r>
    </w:p>
    <w:p w14:paraId="74FF67F1" w14:textId="77777777" w:rsidR="002F480B" w:rsidRDefault="00000000" w:rsidP="00D640FE">
      <w:pPr>
        <w:rPr>
          <w:rFonts w:ascii="Calibri" w:eastAsia="Calibri" w:hAnsi="Calibri" w:cs="Calibri"/>
          <w:color w:val="231F20"/>
          <w:sz w:val="18"/>
          <w:szCs w:val="18"/>
        </w:rPr>
      </w:pPr>
      <w:r>
        <w:rPr>
          <w:rFonts w:ascii="Calibri" w:eastAsia="Calibri" w:hAnsi="Calibri" w:cs="Calibri"/>
          <w:color w:val="231F20"/>
          <w:sz w:val="18"/>
          <w:szCs w:val="18"/>
        </w:rPr>
        <w:t xml:space="preserve">•           </w:t>
      </w:r>
      <w:r>
        <w:rPr>
          <w:rFonts w:ascii="Calibri" w:eastAsia="Calibri" w:hAnsi="Calibri" w:cs="Calibri"/>
          <w:b/>
          <w:color w:val="231F20"/>
          <w:sz w:val="18"/>
          <w:szCs w:val="18"/>
        </w:rPr>
        <w:t xml:space="preserve">Description: </w:t>
      </w:r>
      <w:r>
        <w:rPr>
          <w:rFonts w:ascii="Calibri" w:eastAsia="Calibri" w:hAnsi="Calibri" w:cs="Calibri"/>
          <w:color w:val="231F20"/>
          <w:sz w:val="18"/>
          <w:szCs w:val="18"/>
        </w:rPr>
        <w:t>Requires any capacity expansion project on the MN Dept of Transportation (MnDOT) network</w:t>
      </w:r>
    </w:p>
    <w:p w14:paraId="05438CF4" w14:textId="77777777" w:rsidR="002F480B" w:rsidRDefault="00000000" w:rsidP="00D640FE">
      <w:pPr>
        <w:spacing w:line="242" w:lineRule="auto"/>
        <w:ind w:left="460" w:right="260"/>
        <w:rPr>
          <w:rFonts w:ascii="Calibri" w:eastAsia="Calibri" w:hAnsi="Calibri" w:cs="Calibri"/>
          <w:color w:val="231F20"/>
          <w:sz w:val="18"/>
          <w:szCs w:val="18"/>
        </w:rPr>
      </w:pPr>
      <w:r>
        <w:rPr>
          <w:rFonts w:ascii="Calibri" w:eastAsia="Calibri" w:hAnsi="Calibri" w:cs="Calibri"/>
          <w:color w:val="231F20"/>
          <w:sz w:val="18"/>
          <w:szCs w:val="18"/>
        </w:rPr>
        <w:t>that would increase greenhouse gas emissions or vehicle miles traveled (VMT) to have those increases offset, either within the project or by projects elsewhere in the state. Also requires the Metropolitan Council to take the transportation greenhouse gas emissions and VMT targets from MnDOT, incorporate them into a regional climate action plan with a focus on land use, and then build climate planning into the next round of comprehensive plans (for 2050) that all cities in the metro area will start in 2026.</w:t>
      </w:r>
    </w:p>
    <w:p w14:paraId="0B831E9F" w14:textId="77777777" w:rsidR="002F480B" w:rsidRDefault="00000000" w:rsidP="00D640FE">
      <w:pPr>
        <w:spacing w:line="242" w:lineRule="auto"/>
        <w:ind w:left="460" w:right="100"/>
        <w:rPr>
          <w:rFonts w:ascii="Calibri" w:eastAsia="Calibri" w:hAnsi="Calibri" w:cs="Calibri"/>
          <w:color w:val="231F20"/>
          <w:sz w:val="18"/>
          <w:szCs w:val="18"/>
        </w:rPr>
      </w:pPr>
      <w:r>
        <w:rPr>
          <w:rFonts w:ascii="Calibri" w:eastAsia="Calibri" w:hAnsi="Calibri" w:cs="Calibri"/>
          <w:color w:val="231F20"/>
          <w:sz w:val="18"/>
          <w:szCs w:val="18"/>
        </w:rPr>
        <w:t xml:space="preserve">•           </w:t>
      </w:r>
      <w:r>
        <w:rPr>
          <w:rFonts w:ascii="Calibri" w:eastAsia="Calibri" w:hAnsi="Calibri" w:cs="Calibri"/>
          <w:b/>
          <w:color w:val="231F20"/>
          <w:sz w:val="18"/>
          <w:szCs w:val="18"/>
        </w:rPr>
        <w:t xml:space="preserve">Benefits: </w:t>
      </w:r>
      <w:r>
        <w:rPr>
          <w:rFonts w:ascii="Calibri" w:eastAsia="Calibri" w:hAnsi="Calibri" w:cs="Calibri"/>
          <w:color w:val="231F20"/>
          <w:sz w:val="18"/>
          <w:szCs w:val="18"/>
        </w:rPr>
        <w:t>Creates a structure for the systemic change we need to reduce greenhouse gas emissions from transportation, our #1 source of greenhouse gas emissions in MN. Also builds climate change planning and climate conscious land use into all metro cities’ planning going forward.</w:t>
      </w:r>
    </w:p>
    <w:p w14:paraId="403A7328" w14:textId="77777777" w:rsidR="002F480B" w:rsidRDefault="00000000" w:rsidP="00D640FE">
      <w:pPr>
        <w:pStyle w:val="Heading2"/>
        <w:keepNext w:val="0"/>
        <w:keepLines w:val="0"/>
        <w:spacing w:before="0" w:after="0" w:line="200" w:lineRule="auto"/>
        <w:rPr>
          <w:rFonts w:ascii="Calibri" w:eastAsia="Calibri" w:hAnsi="Calibri" w:cs="Calibri"/>
          <w:b/>
          <w:color w:val="EE8922"/>
          <w:sz w:val="18"/>
          <w:szCs w:val="18"/>
        </w:rPr>
      </w:pPr>
      <w:bookmarkStart w:id="2" w:name="_drtv1aw5fsz1" w:colFirst="0" w:colLast="0"/>
      <w:bookmarkEnd w:id="2"/>
      <w:r>
        <w:rPr>
          <w:rFonts w:ascii="Calibri" w:eastAsia="Calibri" w:hAnsi="Calibri" w:cs="Calibri"/>
          <w:b/>
          <w:sz w:val="18"/>
          <w:szCs w:val="18"/>
          <w:highlight w:val="green"/>
        </w:rPr>
        <w:t xml:space="preserve">NEW MN </w:t>
      </w:r>
      <w:proofErr w:type="gramStart"/>
      <w:r>
        <w:rPr>
          <w:rFonts w:ascii="Calibri" w:eastAsia="Calibri" w:hAnsi="Calibri" w:cs="Calibri"/>
          <w:b/>
          <w:sz w:val="18"/>
          <w:szCs w:val="18"/>
          <w:highlight w:val="green"/>
        </w:rPr>
        <w:t xml:space="preserve">LEGISLATION </w:t>
      </w:r>
      <w:r>
        <w:rPr>
          <w:rFonts w:ascii="Calibri" w:eastAsia="Calibri" w:hAnsi="Calibri" w:cs="Calibri"/>
          <w:sz w:val="18"/>
          <w:szCs w:val="18"/>
        </w:rPr>
        <w:t xml:space="preserve"> </w:t>
      </w:r>
      <w:r>
        <w:rPr>
          <w:rFonts w:ascii="Calibri" w:eastAsia="Calibri" w:hAnsi="Calibri" w:cs="Calibri"/>
          <w:b/>
          <w:color w:val="EE8922"/>
          <w:sz w:val="18"/>
          <w:szCs w:val="18"/>
        </w:rPr>
        <w:t>EV</w:t>
      </w:r>
      <w:proofErr w:type="gramEnd"/>
      <w:r>
        <w:rPr>
          <w:rFonts w:ascii="Calibri" w:eastAsia="Calibri" w:hAnsi="Calibri" w:cs="Calibri"/>
          <w:b/>
          <w:color w:val="EE8922"/>
          <w:sz w:val="18"/>
          <w:szCs w:val="18"/>
        </w:rPr>
        <w:t xml:space="preserve"> charging infrastructure</w:t>
      </w:r>
    </w:p>
    <w:p w14:paraId="1D60A49E" w14:textId="77777777" w:rsidR="002F480B" w:rsidRDefault="00000000" w:rsidP="00D640FE">
      <w:pPr>
        <w:rPr>
          <w:rFonts w:ascii="Calibri" w:eastAsia="Calibri" w:hAnsi="Calibri" w:cs="Calibri"/>
          <w:color w:val="231F20"/>
          <w:sz w:val="18"/>
          <w:szCs w:val="18"/>
        </w:rPr>
      </w:pPr>
      <w:r>
        <w:rPr>
          <w:rFonts w:ascii="Calibri" w:eastAsia="Calibri" w:hAnsi="Calibri" w:cs="Calibri"/>
          <w:color w:val="231F20"/>
          <w:sz w:val="18"/>
          <w:szCs w:val="18"/>
        </w:rPr>
        <w:t xml:space="preserve">•           </w:t>
      </w:r>
      <w:r>
        <w:rPr>
          <w:rFonts w:ascii="Calibri" w:eastAsia="Calibri" w:hAnsi="Calibri" w:cs="Calibri"/>
          <w:b/>
          <w:color w:val="231F20"/>
          <w:sz w:val="18"/>
          <w:szCs w:val="18"/>
        </w:rPr>
        <w:t xml:space="preserve">Description: </w:t>
      </w:r>
      <w:r>
        <w:rPr>
          <w:rFonts w:ascii="Calibri" w:eastAsia="Calibri" w:hAnsi="Calibri" w:cs="Calibri"/>
          <w:color w:val="231F20"/>
          <w:sz w:val="18"/>
          <w:szCs w:val="18"/>
        </w:rPr>
        <w:t>Creates EV charging infrastructure tied to the National Electric Vehicle Infrastructure (NEVI) program</w:t>
      </w:r>
    </w:p>
    <w:p w14:paraId="1F980822" w14:textId="77777777" w:rsidR="002F480B" w:rsidRDefault="00000000" w:rsidP="00D640FE">
      <w:pPr>
        <w:spacing w:line="255" w:lineRule="auto"/>
        <w:rPr>
          <w:rFonts w:ascii="Calibri" w:eastAsia="Calibri" w:hAnsi="Calibri" w:cs="Calibri"/>
          <w:color w:val="231F20"/>
          <w:sz w:val="18"/>
          <w:szCs w:val="18"/>
        </w:rPr>
      </w:pPr>
      <w:r>
        <w:rPr>
          <w:rFonts w:ascii="Calibri" w:eastAsia="Calibri" w:hAnsi="Calibri" w:cs="Calibri"/>
          <w:color w:val="231F20"/>
          <w:sz w:val="18"/>
          <w:szCs w:val="18"/>
        </w:rPr>
        <w:t>to create long range charging infrastructure on major routes throughout Minnesota.</w:t>
      </w:r>
    </w:p>
    <w:p w14:paraId="6B4559B4" w14:textId="77777777" w:rsidR="00D640FE" w:rsidRDefault="00000000">
      <w:pPr>
        <w:rPr>
          <w:rFonts w:ascii="Calibri" w:eastAsia="Calibri" w:hAnsi="Calibri" w:cs="Calibri"/>
          <w:sz w:val="18"/>
          <w:szCs w:val="18"/>
        </w:rPr>
      </w:pPr>
      <w:r>
        <w:rPr>
          <w:rFonts w:ascii="Calibri" w:eastAsia="Calibri" w:hAnsi="Calibri" w:cs="Calibri"/>
          <w:b/>
          <w:color w:val="231F20"/>
          <w:sz w:val="18"/>
          <w:szCs w:val="18"/>
        </w:rPr>
        <w:t xml:space="preserve">Benefit: </w:t>
      </w:r>
      <w:r>
        <w:rPr>
          <w:rFonts w:ascii="Calibri" w:eastAsia="Calibri" w:hAnsi="Calibri" w:cs="Calibri"/>
          <w:color w:val="231F20"/>
          <w:sz w:val="18"/>
          <w:szCs w:val="18"/>
        </w:rPr>
        <w:t>$85 million ($68M federal, $17M state) over 5 years to create alternative fuel corridors with charging</w:t>
      </w:r>
    </w:p>
    <w:p w14:paraId="366BA125" w14:textId="77777777" w:rsidR="00D640FE" w:rsidRDefault="00D640FE">
      <w:pPr>
        <w:rPr>
          <w:rFonts w:ascii="Calibri" w:eastAsia="Calibri" w:hAnsi="Calibri" w:cs="Calibri"/>
          <w:sz w:val="18"/>
          <w:szCs w:val="18"/>
        </w:rPr>
      </w:pPr>
    </w:p>
    <w:p w14:paraId="7A455FC8" w14:textId="1473FF8A" w:rsidR="00D640FE" w:rsidRPr="001141C6" w:rsidRDefault="00D640FE">
      <w:pPr>
        <w:rPr>
          <w:rFonts w:asciiTheme="majorHAnsi" w:eastAsia="Calibri" w:hAnsiTheme="majorHAnsi" w:cstheme="majorHAnsi"/>
        </w:rPr>
      </w:pPr>
      <w:r w:rsidRPr="001141C6">
        <w:rPr>
          <w:rFonts w:asciiTheme="majorHAnsi" w:eastAsia="Calibri" w:hAnsiTheme="majorHAnsi" w:cstheme="majorHAnsi"/>
        </w:rPr>
        <w:t xml:space="preserve">Hello Transportation Friends!  </w:t>
      </w:r>
    </w:p>
    <w:p w14:paraId="7B9B73EC" w14:textId="3E5BB261" w:rsidR="001141C6" w:rsidRDefault="00D640FE" w:rsidP="00ED550C">
      <w:pPr>
        <w:rPr>
          <w:rFonts w:asciiTheme="majorHAnsi" w:eastAsia="Calibri" w:hAnsiTheme="majorHAnsi" w:cstheme="majorHAnsi"/>
        </w:rPr>
      </w:pPr>
      <w:r w:rsidRPr="001141C6">
        <w:rPr>
          <w:rFonts w:asciiTheme="majorHAnsi" w:eastAsia="Calibri" w:hAnsiTheme="majorHAnsi" w:cstheme="majorHAnsi"/>
        </w:rPr>
        <w:t xml:space="preserve">Please join me to share your ideas for ways we can reduce </w:t>
      </w:r>
      <w:r w:rsidR="00ED550C">
        <w:rPr>
          <w:rFonts w:asciiTheme="majorHAnsi" w:eastAsia="Calibri" w:hAnsiTheme="majorHAnsi" w:cstheme="majorHAnsi"/>
        </w:rPr>
        <w:t xml:space="preserve">Green House Gas emissions in MN in the Transportation Sector </w:t>
      </w:r>
      <w:r w:rsidRPr="001141C6">
        <w:rPr>
          <w:rFonts w:asciiTheme="majorHAnsi" w:eastAsia="Calibri" w:hAnsiTheme="majorHAnsi" w:cstheme="majorHAnsi"/>
        </w:rPr>
        <w:t xml:space="preserve">at the MPCA Transportation Sector </w:t>
      </w:r>
      <w:r w:rsidR="001141C6">
        <w:rPr>
          <w:rFonts w:asciiTheme="majorHAnsi" w:eastAsia="Calibri" w:hAnsiTheme="majorHAnsi" w:cstheme="majorHAnsi"/>
        </w:rPr>
        <w:t>Brainstorming Webinar</w:t>
      </w:r>
      <w:r w:rsidRPr="001141C6">
        <w:rPr>
          <w:rFonts w:asciiTheme="majorHAnsi" w:eastAsia="Calibri" w:hAnsiTheme="majorHAnsi" w:cstheme="majorHAnsi"/>
        </w:rPr>
        <w:t xml:space="preserve"> </w:t>
      </w:r>
      <w:proofErr w:type="gramStart"/>
      <w:r w:rsidRPr="001141C6">
        <w:rPr>
          <w:rFonts w:asciiTheme="majorHAnsi" w:eastAsia="Calibri" w:hAnsiTheme="majorHAnsi" w:cstheme="majorHAnsi"/>
        </w:rPr>
        <w:t>this</w:t>
      </w:r>
      <w:proofErr w:type="gramEnd"/>
      <w:r w:rsidRPr="001141C6">
        <w:rPr>
          <w:rFonts w:asciiTheme="majorHAnsi" w:eastAsia="Calibri" w:hAnsiTheme="majorHAnsi" w:cstheme="majorHAnsi"/>
        </w:rPr>
        <w:t xml:space="preserve"> </w:t>
      </w:r>
    </w:p>
    <w:p w14:paraId="0A10B78A" w14:textId="77777777" w:rsidR="001141C6" w:rsidRDefault="00D640FE" w:rsidP="001141C6">
      <w:pPr>
        <w:numPr>
          <w:ilvl w:val="0"/>
          <w:numId w:val="5"/>
        </w:numPr>
        <w:shd w:val="clear" w:color="auto" w:fill="FFFFFF"/>
        <w:spacing w:line="240" w:lineRule="auto"/>
        <w:rPr>
          <w:rFonts w:asciiTheme="majorHAnsi" w:hAnsiTheme="majorHAnsi" w:cstheme="majorHAnsi"/>
          <w:color w:val="434343"/>
        </w:rPr>
      </w:pPr>
      <w:r w:rsidRPr="001141C6">
        <w:rPr>
          <w:rFonts w:asciiTheme="majorHAnsi" w:eastAsia="Calibri" w:hAnsiTheme="majorHAnsi" w:cstheme="majorHAnsi"/>
        </w:rPr>
        <w:t>Monday</w:t>
      </w:r>
      <w:r w:rsidR="001141C6" w:rsidRPr="001141C6">
        <w:rPr>
          <w:rFonts w:asciiTheme="majorHAnsi" w:eastAsia="Calibri" w:hAnsiTheme="majorHAnsi" w:cstheme="majorHAnsi"/>
        </w:rPr>
        <w:t xml:space="preserve"> </w:t>
      </w:r>
      <w:r w:rsidR="001141C6" w:rsidRPr="001141C6">
        <w:rPr>
          <w:rFonts w:asciiTheme="majorHAnsi" w:hAnsiTheme="majorHAnsi" w:cstheme="majorHAnsi"/>
          <w:b/>
          <w:bCs/>
          <w:color w:val="434343"/>
          <w:bdr w:val="single" w:sz="2" w:space="0" w:color="E7E7E7" w:frame="1"/>
        </w:rPr>
        <w:t>Mon October 23 2023</w:t>
      </w:r>
      <w:r w:rsidR="001141C6">
        <w:rPr>
          <w:rFonts w:asciiTheme="majorHAnsi" w:hAnsiTheme="majorHAnsi" w:cstheme="majorHAnsi"/>
          <w:b/>
          <w:bCs/>
          <w:color w:val="434343"/>
          <w:bdr w:val="single" w:sz="2" w:space="0" w:color="E7E7E7" w:frame="1"/>
        </w:rPr>
        <w:t xml:space="preserve"> </w:t>
      </w:r>
      <w:hyperlink r:id="rId27" w:anchor="26272" w:tgtFrame="_blank" w:history="1">
        <w:r w:rsidR="001141C6" w:rsidRPr="001141C6">
          <w:rPr>
            <w:rStyle w:val="Hyperlink"/>
            <w:rFonts w:asciiTheme="majorHAnsi" w:hAnsiTheme="majorHAnsi" w:cstheme="majorHAnsi"/>
            <w:color w:val="003865"/>
            <w:bdr w:val="single" w:sz="2" w:space="0" w:color="E7E7E7" w:frame="1"/>
          </w:rPr>
          <w:t>Webinar, 11 a.m.: Action priorities for Clean Transportation</w:t>
        </w:r>
      </w:hyperlink>
    </w:p>
    <w:p w14:paraId="15E2FDF2" w14:textId="77777777" w:rsidR="001141C6" w:rsidRPr="001141C6" w:rsidRDefault="001141C6" w:rsidP="001141C6">
      <w:pPr>
        <w:shd w:val="clear" w:color="auto" w:fill="FFFFFF"/>
        <w:spacing w:line="240" w:lineRule="auto"/>
        <w:ind w:left="720"/>
        <w:rPr>
          <w:rFonts w:asciiTheme="majorHAnsi" w:hAnsiTheme="majorHAnsi" w:cstheme="majorHAnsi"/>
          <w:color w:val="434343"/>
        </w:rPr>
      </w:pPr>
    </w:p>
    <w:p w14:paraId="512C2F51" w14:textId="77777777" w:rsidR="001141C6" w:rsidRPr="001141C6" w:rsidRDefault="001141C6" w:rsidP="001141C6">
      <w:pPr>
        <w:pStyle w:val="ListParagraph"/>
        <w:numPr>
          <w:ilvl w:val="0"/>
          <w:numId w:val="5"/>
        </w:numPr>
        <w:spacing w:line="240" w:lineRule="auto"/>
        <w:rPr>
          <w:rFonts w:asciiTheme="majorHAnsi" w:hAnsiTheme="majorHAnsi" w:cstheme="majorHAnsi"/>
        </w:rPr>
      </w:pPr>
      <w:r w:rsidRPr="001141C6">
        <w:rPr>
          <w:rFonts w:asciiTheme="majorHAnsi" w:hAnsiTheme="majorHAnsi" w:cstheme="majorHAnsi"/>
        </w:rPr>
        <w:t xml:space="preserve">on the </w:t>
      </w:r>
      <w:r w:rsidRPr="001141C6">
        <w:rPr>
          <w:rFonts w:asciiTheme="majorHAnsi" w:hAnsiTheme="majorHAnsi" w:cstheme="majorHAnsi"/>
          <w:b/>
          <w:bCs/>
        </w:rPr>
        <w:t xml:space="preserve">EQB and MPCA web site </w:t>
      </w:r>
      <w:hyperlink r:id="rId28" w:history="1">
        <w:r w:rsidRPr="001141C6">
          <w:rPr>
            <w:rStyle w:val="Hyperlink"/>
            <w:rFonts w:asciiTheme="majorHAnsi" w:eastAsia="Calibri" w:hAnsiTheme="majorHAnsi" w:cstheme="majorHAnsi"/>
          </w:rPr>
          <w:t>https://engage.eqb.state.mn.us/climate-priorities</w:t>
        </w:r>
      </w:hyperlink>
    </w:p>
    <w:p w14:paraId="5E32DF26" w14:textId="3E5DE8F9" w:rsidR="00D640FE" w:rsidRPr="001141C6" w:rsidRDefault="00D640FE" w:rsidP="001141C6">
      <w:pPr>
        <w:shd w:val="clear" w:color="auto" w:fill="FFFFFF"/>
        <w:spacing w:line="240" w:lineRule="auto"/>
        <w:rPr>
          <w:rFonts w:asciiTheme="majorHAnsi" w:hAnsiTheme="majorHAnsi" w:cstheme="majorHAnsi"/>
          <w:b/>
          <w:bCs/>
          <w:color w:val="434343"/>
        </w:rPr>
      </w:pPr>
    </w:p>
    <w:p w14:paraId="7944BEA6" w14:textId="5C83D4D0" w:rsidR="001141C6" w:rsidRPr="001141C6" w:rsidRDefault="001141C6" w:rsidP="001141C6">
      <w:pPr>
        <w:pStyle w:val="ListParagraph"/>
        <w:numPr>
          <w:ilvl w:val="0"/>
          <w:numId w:val="5"/>
        </w:numPr>
        <w:spacing w:line="240" w:lineRule="auto"/>
        <w:rPr>
          <w:rFonts w:asciiTheme="majorHAnsi" w:hAnsiTheme="majorHAnsi" w:cstheme="majorHAnsi"/>
        </w:rPr>
      </w:pPr>
      <w:r>
        <w:rPr>
          <w:rFonts w:asciiTheme="majorHAnsi" w:hAnsiTheme="majorHAnsi" w:cstheme="majorHAnsi"/>
        </w:rPr>
        <w:t>and</w:t>
      </w:r>
      <w:r w:rsidRPr="001141C6">
        <w:rPr>
          <w:rFonts w:asciiTheme="majorHAnsi" w:hAnsiTheme="majorHAnsi" w:cstheme="majorHAnsi"/>
        </w:rPr>
        <w:t xml:space="preserve"> </w:t>
      </w:r>
      <w:r>
        <w:rPr>
          <w:rFonts w:asciiTheme="majorHAnsi" w:hAnsiTheme="majorHAnsi" w:cstheme="majorHAnsi"/>
        </w:rPr>
        <w:t xml:space="preserve">to our </w:t>
      </w:r>
      <w:r w:rsidRPr="001141C6">
        <w:rPr>
          <w:rFonts w:asciiTheme="majorHAnsi" w:hAnsiTheme="majorHAnsi" w:cstheme="majorHAnsi"/>
          <w:b/>
          <w:bCs/>
        </w:rPr>
        <w:t>RCC Transportation Google Doc</w:t>
      </w:r>
      <w:r w:rsidRPr="001141C6">
        <w:rPr>
          <w:rFonts w:asciiTheme="majorHAnsi" w:hAnsiTheme="majorHAnsi" w:cstheme="majorHAnsi"/>
        </w:rPr>
        <w:t xml:space="preserve"> </w:t>
      </w:r>
      <w:r w:rsidRPr="001141C6">
        <w:rPr>
          <w:rFonts w:asciiTheme="majorHAnsi" w:hAnsiTheme="majorHAnsi" w:cstheme="majorHAnsi"/>
          <w:bCs/>
        </w:rPr>
        <w:t xml:space="preserve">ideas for Multi City Projects Transportation to consider for EPA CPRP strategies and implementation grants  </w:t>
      </w:r>
      <w:hyperlink r:id="rId29" w:history="1">
        <w:r w:rsidRPr="001141C6">
          <w:rPr>
            <w:rStyle w:val="Hyperlink"/>
            <w:rFonts w:asciiTheme="majorHAnsi" w:hAnsiTheme="majorHAnsi" w:cstheme="majorHAnsi"/>
          </w:rPr>
          <w:t>https://docs.google.com/document/d/1qoS-ypSC5XpVqeF2aqi7cX8bodsQ-GORClcGFLrQMvw/edit?usp=sharing</w:t>
        </w:r>
      </w:hyperlink>
      <w:r w:rsidRPr="001141C6">
        <w:rPr>
          <w:rFonts w:asciiTheme="majorHAnsi" w:hAnsiTheme="majorHAnsi" w:cstheme="majorHAnsi"/>
        </w:rPr>
        <w:t xml:space="preserve"> </w:t>
      </w:r>
    </w:p>
    <w:p w14:paraId="3B584A56" w14:textId="306215AF" w:rsidR="001141C6" w:rsidRPr="00ED550C" w:rsidRDefault="001141C6" w:rsidP="001141C6">
      <w:pPr>
        <w:rPr>
          <w:rFonts w:asciiTheme="majorHAnsi" w:hAnsiTheme="majorHAnsi" w:cstheme="majorHAnsi"/>
          <w:bCs/>
        </w:rPr>
      </w:pPr>
      <w:proofErr w:type="gramStart"/>
      <w:r w:rsidRPr="00ED550C">
        <w:rPr>
          <w:rFonts w:asciiTheme="majorHAnsi" w:hAnsiTheme="majorHAnsi" w:cstheme="majorHAnsi"/>
          <w:bCs/>
        </w:rPr>
        <w:t>Thanks</w:t>
      </w:r>
      <w:proofErr w:type="gramEnd"/>
      <w:r w:rsidRPr="00ED550C">
        <w:rPr>
          <w:rFonts w:asciiTheme="majorHAnsi" w:hAnsiTheme="majorHAnsi" w:cstheme="majorHAnsi"/>
          <w:bCs/>
        </w:rPr>
        <w:t xml:space="preserve"> and hope to see you on Monday!  Sean</w:t>
      </w:r>
    </w:p>
    <w:p w14:paraId="59422C1B" w14:textId="7A79AA5F" w:rsidR="001141C6" w:rsidRPr="00ED550C" w:rsidRDefault="001141C6" w:rsidP="001141C6">
      <w:pPr>
        <w:rPr>
          <w:rFonts w:asciiTheme="majorHAnsi" w:hAnsiTheme="majorHAnsi" w:cstheme="majorHAnsi"/>
          <w:bCs/>
        </w:rPr>
      </w:pPr>
      <w:r w:rsidRPr="00ED550C">
        <w:rPr>
          <w:rFonts w:asciiTheme="majorHAnsi" w:hAnsiTheme="majorHAnsi" w:cstheme="majorHAnsi"/>
          <w:bCs/>
        </w:rPr>
        <w:t xml:space="preserve">Sean Gosiewski, RCC 612 250-0389 </w:t>
      </w:r>
      <w:hyperlink r:id="rId30" w:history="1">
        <w:r w:rsidRPr="00ED550C">
          <w:rPr>
            <w:rStyle w:val="Hyperlink"/>
            <w:rFonts w:asciiTheme="majorHAnsi" w:hAnsiTheme="majorHAnsi" w:cstheme="majorHAnsi"/>
            <w:bCs/>
          </w:rPr>
          <w:t>sean@rccmn.co</w:t>
        </w:r>
      </w:hyperlink>
      <w:r w:rsidRPr="00ED550C">
        <w:rPr>
          <w:rFonts w:asciiTheme="majorHAnsi" w:hAnsiTheme="majorHAnsi" w:cstheme="majorHAnsi"/>
          <w:bCs/>
        </w:rPr>
        <w:t xml:space="preserve"> </w:t>
      </w:r>
      <w:hyperlink r:id="rId31" w:history="1">
        <w:r w:rsidRPr="00ED550C">
          <w:rPr>
            <w:rStyle w:val="Hyperlink"/>
            <w:rFonts w:asciiTheme="majorHAnsi" w:hAnsiTheme="majorHAnsi" w:cstheme="majorHAnsi"/>
            <w:bCs/>
          </w:rPr>
          <w:t>https://rccmn.co/transportation/</w:t>
        </w:r>
      </w:hyperlink>
      <w:r w:rsidRPr="00ED550C">
        <w:rPr>
          <w:rFonts w:asciiTheme="majorHAnsi" w:hAnsiTheme="majorHAnsi" w:cstheme="majorHAnsi"/>
          <w:bCs/>
        </w:rPr>
        <w:t xml:space="preserve"> </w:t>
      </w:r>
    </w:p>
    <w:p w14:paraId="14FDC232" w14:textId="2913E4B5" w:rsidR="001141C6" w:rsidRPr="00ED550C" w:rsidRDefault="001141C6" w:rsidP="001141C6">
      <w:pPr>
        <w:shd w:val="clear" w:color="auto" w:fill="FFFFFF"/>
        <w:spacing w:line="240" w:lineRule="auto"/>
        <w:rPr>
          <w:rFonts w:asciiTheme="majorHAnsi" w:hAnsiTheme="majorHAnsi" w:cstheme="majorHAnsi"/>
          <w:color w:val="434343"/>
        </w:rPr>
      </w:pPr>
      <w:r w:rsidRPr="00ED550C">
        <w:rPr>
          <w:rFonts w:asciiTheme="majorHAnsi" w:hAnsiTheme="majorHAnsi" w:cstheme="majorHAnsi"/>
          <w:color w:val="434343"/>
        </w:rPr>
        <w:t xml:space="preserve">cc. </w:t>
      </w:r>
      <w:r w:rsidRPr="00ED550C">
        <w:rPr>
          <w:rFonts w:asciiTheme="majorHAnsi" w:hAnsiTheme="majorHAnsi" w:cstheme="majorHAnsi"/>
          <w:color w:val="434343"/>
        </w:rPr>
        <w:t>Faith Krogstad, MPCA Climate Engagement Coordinator (651) 757-2086 faith.krogstad@state.mn.us</w:t>
      </w:r>
    </w:p>
    <w:p w14:paraId="492B43A0" w14:textId="660FA6C4" w:rsidR="00D640FE" w:rsidRPr="00ED550C" w:rsidRDefault="001141C6" w:rsidP="001141C6">
      <w:pPr>
        <w:shd w:val="clear" w:color="auto" w:fill="FFFFFF"/>
        <w:spacing w:line="240" w:lineRule="auto"/>
        <w:rPr>
          <w:rFonts w:asciiTheme="majorHAnsi" w:hAnsiTheme="majorHAnsi" w:cstheme="majorHAnsi"/>
          <w:color w:val="434343"/>
        </w:rPr>
      </w:pPr>
      <w:r w:rsidRPr="00ED550C">
        <w:rPr>
          <w:rFonts w:asciiTheme="majorHAnsi" w:hAnsiTheme="majorHAnsi" w:cstheme="majorHAnsi"/>
          <w:color w:val="434343"/>
        </w:rPr>
        <w:t>Marcus Grubbs, Enterprise Sustainability Planner, MN OES (651) 201-2562 marcus.grubbs@state.mn.us</w:t>
      </w:r>
    </w:p>
    <w:p w14:paraId="74B2C764" w14:textId="77777777" w:rsidR="00D640FE" w:rsidRDefault="00D640FE">
      <w:pPr>
        <w:rPr>
          <w:rFonts w:asciiTheme="majorHAnsi" w:hAnsiTheme="majorHAnsi" w:cstheme="majorHAnsi"/>
          <w:color w:val="434343"/>
          <w:sz w:val="23"/>
          <w:szCs w:val="23"/>
        </w:rPr>
      </w:pPr>
    </w:p>
    <w:p w14:paraId="5AFFA7E4" w14:textId="77777777" w:rsidR="00ED550C" w:rsidRPr="00143E16" w:rsidRDefault="00ED550C" w:rsidP="00ED550C">
      <w:pPr>
        <w:shd w:val="clear" w:color="auto" w:fill="FFFFFF"/>
        <w:spacing w:line="240" w:lineRule="auto"/>
        <w:outlineLvl w:val="0"/>
        <w:rPr>
          <w:rFonts w:ascii="Calibri" w:eastAsia="Times New Roman" w:hAnsi="Calibri" w:cs="Calibri"/>
          <w:b/>
          <w:bCs/>
          <w:color w:val="000000"/>
          <w:kern w:val="36"/>
        </w:rPr>
      </w:pPr>
      <w:r w:rsidRPr="00143E16">
        <w:rPr>
          <w:rFonts w:ascii="Calibri" w:eastAsia="Times New Roman" w:hAnsi="Calibri" w:cs="Calibri"/>
          <w:b/>
          <w:bCs/>
          <w:color w:val="000000"/>
          <w:kern w:val="36"/>
        </w:rPr>
        <w:t xml:space="preserve">Share project ideas for competitive federal climate action funding in your </w:t>
      </w:r>
      <w:proofErr w:type="gramStart"/>
      <w:r w:rsidRPr="00143E16">
        <w:rPr>
          <w:rFonts w:ascii="Calibri" w:eastAsia="Times New Roman" w:hAnsi="Calibri" w:cs="Calibri"/>
          <w:b/>
          <w:bCs/>
          <w:color w:val="000000"/>
          <w:kern w:val="36"/>
        </w:rPr>
        <w:t>sector</w:t>
      </w:r>
      <w:proofErr w:type="gramEnd"/>
    </w:p>
    <w:p w14:paraId="5E68EE8E" w14:textId="74ABB3DC" w:rsidR="00ED550C" w:rsidRPr="00143E16" w:rsidRDefault="00ED550C" w:rsidP="00ED550C">
      <w:pPr>
        <w:shd w:val="clear" w:color="auto" w:fill="FFFFFF"/>
        <w:spacing w:line="240" w:lineRule="auto"/>
        <w:outlineLvl w:val="1"/>
        <w:rPr>
          <w:rFonts w:ascii="Calibri" w:eastAsia="Times New Roman" w:hAnsi="Calibri" w:cs="Calibri"/>
          <w:b/>
          <w:bCs/>
          <w:color w:val="003865"/>
        </w:rPr>
      </w:pPr>
      <w:r w:rsidRPr="00143E16">
        <w:rPr>
          <w:rFonts w:ascii="Calibri" w:eastAsia="Times New Roman" w:hAnsi="Calibri" w:cs="Calibri"/>
          <w:b/>
          <w:bCs/>
          <w:color w:val="003865"/>
        </w:rPr>
        <w:lastRenderedPageBreak/>
        <w:t xml:space="preserve">Tune into </w:t>
      </w:r>
      <w:r w:rsidRPr="00ED550C">
        <w:rPr>
          <w:rFonts w:ascii="Calibri" w:eastAsia="Times New Roman" w:hAnsi="Calibri" w:cs="Calibri"/>
          <w:b/>
          <w:bCs/>
          <w:color w:val="003865"/>
        </w:rPr>
        <w:t>MPCA’s</w:t>
      </w:r>
      <w:r w:rsidRPr="00143E16">
        <w:rPr>
          <w:rFonts w:ascii="Calibri" w:eastAsia="Times New Roman" w:hAnsi="Calibri" w:cs="Calibri"/>
          <w:b/>
          <w:bCs/>
          <w:color w:val="003865"/>
        </w:rPr>
        <w:t xml:space="preserve"> webinar series October 16 - 24 </w:t>
      </w:r>
      <w:r>
        <w:rPr>
          <w:rFonts w:ascii="Calibri" w:eastAsia="Times New Roman" w:hAnsi="Calibri" w:cs="Calibri"/>
          <w:b/>
          <w:bCs/>
          <w:color w:val="003865"/>
        </w:rPr>
        <w:t xml:space="preserve"> </w:t>
      </w:r>
      <w:hyperlink r:id="rId32" w:history="1">
        <w:r w:rsidRPr="000776C4">
          <w:rPr>
            <w:rStyle w:val="Hyperlink"/>
            <w:rFonts w:ascii="Calibri" w:eastAsia="Times New Roman" w:hAnsi="Calibri" w:cs="Calibri"/>
            <w:b/>
            <w:bCs/>
          </w:rPr>
          <w:t>https://engage.eqb.state.mn.us/climate-priorities</w:t>
        </w:r>
      </w:hyperlink>
      <w:r w:rsidRPr="00ED550C">
        <w:rPr>
          <w:rFonts w:ascii="Calibri" w:eastAsia="Times New Roman" w:hAnsi="Calibri" w:cs="Calibri"/>
          <w:b/>
          <w:bCs/>
          <w:color w:val="003865"/>
        </w:rPr>
        <w:t xml:space="preserve"> </w:t>
      </w:r>
      <w:r w:rsidRPr="00143E16">
        <w:rPr>
          <w:rFonts w:ascii="Calibri" w:eastAsia="Times New Roman" w:hAnsi="Calibri" w:cs="Calibri"/>
          <w:color w:val="000000"/>
        </w:rPr>
        <w:br/>
        <w:t>The </w:t>
      </w:r>
      <w:hyperlink r:id="rId33" w:tgtFrame="_blank" w:history="1">
        <w:r w:rsidRPr="00143E16">
          <w:rPr>
            <w:rFonts w:ascii="Calibri" w:eastAsia="Times New Roman" w:hAnsi="Calibri" w:cs="Calibri"/>
            <w:color w:val="0062B2"/>
            <w:u w:val="single"/>
            <w:bdr w:val="none" w:sz="0" w:space="0" w:color="auto" w:frame="1"/>
          </w:rPr>
          <w:t>U.S. EPA's Climate Pollution Reduction Grants (CPRG) program</w:t>
        </w:r>
      </w:hyperlink>
      <w:r w:rsidRPr="00143E16">
        <w:rPr>
          <w:rFonts w:ascii="Calibri" w:eastAsia="Times New Roman" w:hAnsi="Calibri" w:cs="Calibri"/>
          <w:color w:val="000000"/>
        </w:rPr>
        <w:t> will be offering $4.6 billion in competitive grant funds for states, local governments, and Tribal Nations to reduce greenhouse gas emissions and other harmful air pollution. </w:t>
      </w:r>
    </w:p>
    <w:p w14:paraId="7A94B851" w14:textId="77777777" w:rsidR="00ED550C" w:rsidRPr="00143E16" w:rsidRDefault="00ED550C" w:rsidP="00ED550C">
      <w:pPr>
        <w:shd w:val="clear" w:color="auto" w:fill="FFFFFF"/>
        <w:spacing w:line="240" w:lineRule="auto"/>
        <w:rPr>
          <w:rFonts w:ascii="Calibri" w:eastAsia="Times New Roman" w:hAnsi="Calibri" w:cs="Calibri"/>
          <w:color w:val="000000"/>
        </w:rPr>
      </w:pPr>
      <w:r w:rsidRPr="00143E16">
        <w:rPr>
          <w:rFonts w:ascii="Calibri" w:eastAsia="Times New Roman" w:hAnsi="Calibri" w:cs="Calibri"/>
          <w:color w:val="000000"/>
        </w:rPr>
        <w:t>To be eligible for these competitive funds, projects must be included in a priority climate action plan. We want </w:t>
      </w:r>
      <w:r w:rsidRPr="00143E16">
        <w:rPr>
          <w:rFonts w:ascii="Calibri" w:eastAsia="Times New Roman" w:hAnsi="Calibri" w:cs="Calibri"/>
          <w:b/>
          <w:bCs/>
          <w:color w:val="000000"/>
        </w:rPr>
        <w:t>your help</w:t>
      </w:r>
      <w:r w:rsidRPr="00143E16">
        <w:rPr>
          <w:rFonts w:ascii="Calibri" w:eastAsia="Times New Roman" w:hAnsi="Calibri" w:cs="Calibri"/>
          <w:color w:val="000000"/>
        </w:rPr>
        <w:t> to ensure the plan reflects a diverse range of opportunities to reduce climate pollution in communities across the state.</w:t>
      </w:r>
    </w:p>
    <w:p w14:paraId="366FE97F" w14:textId="77777777" w:rsidR="00ED550C" w:rsidRPr="00143E16" w:rsidRDefault="00ED550C" w:rsidP="00ED550C">
      <w:pPr>
        <w:shd w:val="clear" w:color="auto" w:fill="FFFFFF"/>
        <w:spacing w:line="240" w:lineRule="auto"/>
        <w:rPr>
          <w:rFonts w:ascii="Calibri" w:eastAsia="Times New Roman" w:hAnsi="Calibri" w:cs="Calibri"/>
          <w:color w:val="000000"/>
        </w:rPr>
      </w:pPr>
      <w:r w:rsidRPr="00143E16">
        <w:rPr>
          <w:rFonts w:ascii="Calibri" w:eastAsia="Times New Roman" w:hAnsi="Calibri" w:cs="Calibri"/>
          <w:color w:val="000000"/>
        </w:rPr>
        <w:t>Leaders from Minnesota state government will be hosting a series of 1-hour webinars to discuss how the CPRG grant program could be used to address climate pollution from specific sectors. See dates &amp; times below. </w:t>
      </w:r>
      <w:hyperlink r:id="rId34" w:history="1">
        <w:r w:rsidRPr="00ED550C">
          <w:rPr>
            <w:rStyle w:val="Hyperlink"/>
            <w:rFonts w:ascii="Calibri" w:eastAsia="Times New Roman" w:hAnsi="Calibri" w:cs="Calibri"/>
          </w:rPr>
          <w:t>https://engage.eqb.state.mn.us/climate-priorities</w:t>
        </w:r>
      </w:hyperlink>
      <w:r w:rsidRPr="00ED550C">
        <w:rPr>
          <w:rFonts w:ascii="Calibri" w:eastAsia="Times New Roman" w:hAnsi="Calibri" w:cs="Calibri"/>
          <w:color w:val="000000"/>
        </w:rPr>
        <w:t xml:space="preserve"> </w:t>
      </w:r>
    </w:p>
    <w:p w14:paraId="7E5D8087" w14:textId="77777777" w:rsidR="00ED550C" w:rsidRPr="00143E16" w:rsidRDefault="00ED550C" w:rsidP="00ED550C">
      <w:pPr>
        <w:numPr>
          <w:ilvl w:val="0"/>
          <w:numId w:val="8"/>
        </w:numPr>
        <w:shd w:val="clear" w:color="auto" w:fill="FFFFFF"/>
        <w:spacing w:line="240" w:lineRule="auto"/>
        <w:rPr>
          <w:rFonts w:ascii="Calibri" w:eastAsia="Times New Roman" w:hAnsi="Calibri" w:cs="Calibri"/>
          <w:color w:val="000000"/>
        </w:rPr>
      </w:pPr>
      <w:hyperlink r:id="rId35" w:tgtFrame="_blank" w:history="1">
        <w:r w:rsidRPr="00143E16">
          <w:rPr>
            <w:rFonts w:ascii="Calibri" w:eastAsia="Times New Roman" w:hAnsi="Calibri" w:cs="Calibri"/>
            <w:color w:val="0062B2"/>
            <w:u w:val="single"/>
            <w:bdr w:val="none" w:sz="0" w:space="0" w:color="auto" w:frame="1"/>
          </w:rPr>
          <w:t>October 16 (10 a.m.): Cli</w:t>
        </w:r>
        <w:r w:rsidRPr="00143E16">
          <w:rPr>
            <w:rFonts w:ascii="Calibri" w:eastAsia="Times New Roman" w:hAnsi="Calibri" w:cs="Calibri"/>
            <w:color w:val="0062B2"/>
            <w:u w:val="single"/>
            <w:bdr w:val="none" w:sz="0" w:space="0" w:color="auto" w:frame="1"/>
          </w:rPr>
          <w:t>mate-smart natural and working lands</w:t>
        </w:r>
      </w:hyperlink>
    </w:p>
    <w:p w14:paraId="6418C19D" w14:textId="77777777" w:rsidR="00ED550C" w:rsidRPr="00143E16" w:rsidRDefault="00ED550C" w:rsidP="00ED550C">
      <w:pPr>
        <w:numPr>
          <w:ilvl w:val="0"/>
          <w:numId w:val="8"/>
        </w:numPr>
        <w:shd w:val="clear" w:color="auto" w:fill="FFFFFF"/>
        <w:spacing w:line="240" w:lineRule="auto"/>
        <w:rPr>
          <w:rFonts w:ascii="Calibri" w:eastAsia="Times New Roman" w:hAnsi="Calibri" w:cs="Calibri"/>
          <w:color w:val="000000"/>
        </w:rPr>
      </w:pPr>
      <w:hyperlink r:id="rId36" w:tgtFrame="_blank" w:history="1">
        <w:r w:rsidRPr="00143E16">
          <w:rPr>
            <w:rFonts w:ascii="Calibri" w:eastAsia="Times New Roman" w:hAnsi="Calibri" w:cs="Calibri"/>
            <w:color w:val="0062B2"/>
            <w:u w:val="single"/>
            <w:bdr w:val="none" w:sz="0" w:space="0" w:color="auto" w:frame="1"/>
          </w:rPr>
          <w:t>October 23 (11 a.m.): Clean tr</w:t>
        </w:r>
        <w:r w:rsidRPr="00143E16">
          <w:rPr>
            <w:rFonts w:ascii="Calibri" w:eastAsia="Times New Roman" w:hAnsi="Calibri" w:cs="Calibri"/>
            <w:color w:val="0062B2"/>
            <w:u w:val="single"/>
            <w:bdr w:val="none" w:sz="0" w:space="0" w:color="auto" w:frame="1"/>
          </w:rPr>
          <w:t>ansportation</w:t>
        </w:r>
      </w:hyperlink>
    </w:p>
    <w:p w14:paraId="24C88691" w14:textId="77777777" w:rsidR="00ED550C" w:rsidRPr="00143E16" w:rsidRDefault="00ED550C" w:rsidP="00ED550C">
      <w:pPr>
        <w:numPr>
          <w:ilvl w:val="0"/>
          <w:numId w:val="8"/>
        </w:numPr>
        <w:shd w:val="clear" w:color="auto" w:fill="FFFFFF"/>
        <w:spacing w:line="240" w:lineRule="auto"/>
        <w:rPr>
          <w:rFonts w:ascii="Calibri" w:eastAsia="Times New Roman" w:hAnsi="Calibri" w:cs="Calibri"/>
          <w:color w:val="000000"/>
        </w:rPr>
      </w:pPr>
      <w:hyperlink r:id="rId37" w:tgtFrame="_blank" w:history="1">
        <w:r w:rsidRPr="00143E16">
          <w:rPr>
            <w:rFonts w:ascii="Calibri" w:eastAsia="Times New Roman" w:hAnsi="Calibri" w:cs="Calibri"/>
            <w:color w:val="0062B2"/>
            <w:u w:val="single"/>
            <w:bdr w:val="none" w:sz="0" w:space="0" w:color="auto" w:frame="1"/>
          </w:rPr>
          <w:t>October 23 (1 p.m.): Clea</w:t>
        </w:r>
        <w:r w:rsidRPr="00143E16">
          <w:rPr>
            <w:rFonts w:ascii="Calibri" w:eastAsia="Times New Roman" w:hAnsi="Calibri" w:cs="Calibri"/>
            <w:color w:val="0062B2"/>
            <w:u w:val="single"/>
            <w:bdr w:val="none" w:sz="0" w:space="0" w:color="auto" w:frame="1"/>
          </w:rPr>
          <w:t>n energy and efficient buildings</w:t>
        </w:r>
      </w:hyperlink>
    </w:p>
    <w:p w14:paraId="3BDF3D0C" w14:textId="77777777" w:rsidR="00ED550C" w:rsidRPr="00143E16" w:rsidRDefault="00ED550C" w:rsidP="00ED550C">
      <w:pPr>
        <w:numPr>
          <w:ilvl w:val="0"/>
          <w:numId w:val="8"/>
        </w:numPr>
        <w:shd w:val="clear" w:color="auto" w:fill="FFFFFF"/>
        <w:spacing w:line="240" w:lineRule="auto"/>
        <w:rPr>
          <w:rFonts w:ascii="Calibri" w:eastAsia="Times New Roman" w:hAnsi="Calibri" w:cs="Calibri"/>
          <w:color w:val="000000"/>
        </w:rPr>
      </w:pPr>
      <w:hyperlink r:id="rId38" w:tgtFrame="_blank" w:history="1">
        <w:r w:rsidRPr="00143E16">
          <w:rPr>
            <w:rFonts w:ascii="Calibri" w:eastAsia="Times New Roman" w:hAnsi="Calibri" w:cs="Calibri"/>
            <w:color w:val="0062B2"/>
            <w:u w:val="single"/>
            <w:bdr w:val="none" w:sz="0" w:space="0" w:color="auto" w:frame="1"/>
          </w:rPr>
          <w:t>October 24 (10 a.m.): Clea</w:t>
        </w:r>
        <w:r w:rsidRPr="00143E16">
          <w:rPr>
            <w:rFonts w:ascii="Calibri" w:eastAsia="Times New Roman" w:hAnsi="Calibri" w:cs="Calibri"/>
            <w:color w:val="0062B2"/>
            <w:u w:val="single"/>
            <w:bdr w:val="none" w:sz="0" w:space="0" w:color="auto" w:frame="1"/>
          </w:rPr>
          <w:t>n economy</w:t>
        </w:r>
      </w:hyperlink>
    </w:p>
    <w:p w14:paraId="7E35BD10" w14:textId="77777777" w:rsidR="00ED550C" w:rsidRPr="00ED550C" w:rsidRDefault="00ED550C" w:rsidP="00ED550C">
      <w:pPr>
        <w:shd w:val="clear" w:color="auto" w:fill="FFFFFF"/>
        <w:spacing w:line="240" w:lineRule="auto"/>
        <w:rPr>
          <w:rFonts w:ascii="Calibri" w:eastAsia="Times New Roman" w:hAnsi="Calibri" w:cs="Calibri"/>
          <w:color w:val="000000"/>
        </w:rPr>
      </w:pPr>
    </w:p>
    <w:p w14:paraId="6EA3087E" w14:textId="77777777" w:rsidR="00ED550C" w:rsidRPr="00ED550C" w:rsidRDefault="00ED550C" w:rsidP="00ED550C">
      <w:pPr>
        <w:shd w:val="clear" w:color="auto" w:fill="FFFFFF"/>
        <w:spacing w:line="240" w:lineRule="auto"/>
        <w:rPr>
          <w:rFonts w:ascii="Calibri" w:eastAsia="Times New Roman" w:hAnsi="Calibri" w:cs="Calibri"/>
          <w:color w:val="000000"/>
        </w:rPr>
      </w:pPr>
      <w:r w:rsidRPr="00ED550C">
        <w:rPr>
          <w:rStyle w:val="Strong"/>
          <w:rFonts w:ascii="Open Sans" w:hAnsi="Open Sans" w:cs="Open Sans"/>
          <w:color w:val="434343"/>
          <w:bdr w:val="single" w:sz="2" w:space="0" w:color="E7E7E7" w:frame="1"/>
          <w:shd w:val="clear" w:color="auto" w:fill="FFFFFF"/>
        </w:rPr>
        <w:t>Review the </w:t>
      </w:r>
      <w:hyperlink r:id="rId39" w:history="1">
        <w:r w:rsidRPr="00ED550C">
          <w:rPr>
            <w:rStyle w:val="Strong"/>
            <w:rFonts w:ascii="Open Sans" w:hAnsi="Open Sans" w:cs="Open Sans"/>
            <w:color w:val="003865"/>
            <w:u w:val="single"/>
            <w:bdr w:val="single" w:sz="2" w:space="0" w:color="E7E7E7" w:frame="1"/>
            <w:shd w:val="clear" w:color="auto" w:fill="FFFFFF"/>
          </w:rPr>
          <w:t>draft priority categories list</w:t>
        </w:r>
      </w:hyperlink>
      <w:r w:rsidRPr="00ED550C">
        <w:rPr>
          <w:rStyle w:val="Strong"/>
          <w:rFonts w:ascii="Open Sans" w:hAnsi="Open Sans" w:cs="Open Sans"/>
          <w:color w:val="434343"/>
          <w:bdr w:val="single" w:sz="2" w:space="0" w:color="E7E7E7" w:frame="1"/>
          <w:shd w:val="clear" w:color="auto" w:fill="FFFFFF"/>
        </w:rPr>
        <w:t>.</w:t>
      </w:r>
    </w:p>
    <w:p w14:paraId="7F89C95F" w14:textId="77777777" w:rsidR="00ED550C" w:rsidRPr="00ED550C" w:rsidRDefault="00ED550C" w:rsidP="00ED550C">
      <w:pPr>
        <w:shd w:val="clear" w:color="auto" w:fill="FFFFFF"/>
        <w:spacing w:line="240" w:lineRule="auto"/>
        <w:rPr>
          <w:rFonts w:ascii="Calibri" w:eastAsia="Times New Roman" w:hAnsi="Calibri" w:cs="Calibri"/>
          <w:color w:val="000000"/>
        </w:rPr>
      </w:pPr>
      <w:hyperlink r:id="rId40" w:history="1">
        <w:r w:rsidRPr="00143E16">
          <w:rPr>
            <w:rStyle w:val="Hyperlink"/>
            <w:rFonts w:ascii="Calibri" w:eastAsia="Times New Roman" w:hAnsi="Calibri" w:cs="Calibri"/>
            <w:bdr w:val="none" w:sz="0" w:space="0" w:color="auto" w:frame="1"/>
          </w:rPr>
          <w:t>Share yo</w:t>
        </w:r>
        <w:r w:rsidRPr="00143E16">
          <w:rPr>
            <w:rStyle w:val="Hyperlink"/>
            <w:rFonts w:ascii="Calibri" w:eastAsia="Times New Roman" w:hAnsi="Calibri" w:cs="Calibri"/>
            <w:bdr w:val="none" w:sz="0" w:space="0" w:color="auto" w:frame="1"/>
          </w:rPr>
          <w:t>ur ideas</w:t>
        </w:r>
        <w:r w:rsidRPr="00143E16">
          <w:rPr>
            <w:rStyle w:val="Hyperlink"/>
            <w:rFonts w:ascii="Calibri" w:eastAsia="Times New Roman" w:hAnsi="Calibri" w:cs="Calibri"/>
          </w:rPr>
          <w:t> </w:t>
        </w:r>
      </w:hyperlink>
      <w:r w:rsidRPr="00143E16">
        <w:rPr>
          <w:rFonts w:ascii="Calibri" w:eastAsia="Times New Roman" w:hAnsi="Calibri" w:cs="Calibri"/>
          <w:color w:val="000000"/>
        </w:rPr>
        <w:t>for climate action projects in your sector</w:t>
      </w:r>
      <w:r w:rsidRPr="00ED550C">
        <w:rPr>
          <w:rFonts w:ascii="Calibri" w:eastAsia="Times New Roman" w:hAnsi="Calibri" w:cs="Calibri"/>
          <w:color w:val="000000"/>
        </w:rPr>
        <w:t xml:space="preserve"> in October 2023</w:t>
      </w:r>
    </w:p>
    <w:p w14:paraId="63FF4E9A" w14:textId="77777777" w:rsidR="00ED550C" w:rsidRPr="00143E16" w:rsidRDefault="00ED550C" w:rsidP="00ED550C">
      <w:pPr>
        <w:shd w:val="clear" w:color="auto" w:fill="FFFFFF"/>
        <w:spacing w:line="240" w:lineRule="auto"/>
        <w:outlineLvl w:val="1"/>
        <w:rPr>
          <w:rFonts w:ascii="Calibri" w:eastAsia="Times New Roman" w:hAnsi="Calibri" w:cs="Calibri"/>
          <w:b/>
          <w:bCs/>
          <w:color w:val="003865"/>
        </w:rPr>
      </w:pPr>
      <w:hyperlink r:id="rId41" w:history="1">
        <w:r w:rsidRPr="00ED550C">
          <w:rPr>
            <w:rStyle w:val="Hyperlink"/>
            <w:rFonts w:ascii="Calibri" w:eastAsia="Times New Roman" w:hAnsi="Calibri" w:cs="Calibri"/>
            <w:b/>
            <w:bCs/>
          </w:rPr>
          <w:t>https://engage.eqb.state.mn.us/climate-priorities</w:t>
        </w:r>
      </w:hyperlink>
      <w:r w:rsidRPr="00ED550C">
        <w:rPr>
          <w:rFonts w:ascii="Calibri" w:eastAsia="Times New Roman" w:hAnsi="Calibri" w:cs="Calibri"/>
          <w:b/>
          <w:bCs/>
          <w:color w:val="003865"/>
        </w:rPr>
        <w:t xml:space="preserve"> </w:t>
      </w:r>
    </w:p>
    <w:p w14:paraId="547744FB" w14:textId="77777777" w:rsidR="00ED550C" w:rsidRPr="00ED550C" w:rsidRDefault="00ED550C" w:rsidP="00ED550C">
      <w:pPr>
        <w:shd w:val="clear" w:color="auto" w:fill="FFFFFF"/>
        <w:spacing w:line="240" w:lineRule="auto"/>
        <w:rPr>
          <w:rFonts w:ascii="Calibri" w:eastAsia="Times New Roman" w:hAnsi="Calibri" w:cs="Calibri"/>
          <w:color w:val="000000"/>
        </w:rPr>
      </w:pPr>
    </w:p>
    <w:p w14:paraId="18E1C8F2" w14:textId="08434845" w:rsidR="00ED550C" w:rsidRPr="00143E16" w:rsidRDefault="00ED550C" w:rsidP="00ED550C">
      <w:pPr>
        <w:shd w:val="clear" w:color="auto" w:fill="FFFFFF"/>
        <w:spacing w:line="240" w:lineRule="auto"/>
        <w:rPr>
          <w:rFonts w:ascii="Calibri" w:eastAsia="Times New Roman" w:hAnsi="Calibri" w:cs="Calibri"/>
          <w:color w:val="000000"/>
        </w:rPr>
      </w:pPr>
      <w:r w:rsidRPr="00143E16">
        <w:rPr>
          <w:rFonts w:ascii="Calibri" w:eastAsia="Times New Roman" w:hAnsi="Calibri" w:cs="Calibri"/>
          <w:color w:val="000000"/>
        </w:rPr>
        <w:t xml:space="preserve"> You can also </w:t>
      </w:r>
      <w:hyperlink r:id="rId42" w:tgtFrame="_blank" w:history="1">
        <w:r w:rsidRPr="00143E16">
          <w:rPr>
            <w:rStyle w:val="Hyperlink"/>
            <w:rFonts w:ascii="Calibri" w:eastAsia="Times New Roman" w:hAnsi="Calibri" w:cs="Calibri"/>
            <w:bdr w:val="none" w:sz="0" w:space="0" w:color="auto" w:frame="1"/>
          </w:rPr>
          <w:t>watch a w</w:t>
        </w:r>
        <w:r w:rsidRPr="00143E16">
          <w:rPr>
            <w:rStyle w:val="Hyperlink"/>
            <w:rFonts w:ascii="Calibri" w:eastAsia="Times New Roman" w:hAnsi="Calibri" w:cs="Calibri"/>
            <w:bdr w:val="none" w:sz="0" w:space="0" w:color="auto" w:frame="1"/>
          </w:rPr>
          <w:t>ebinar</w:t>
        </w:r>
        <w:r w:rsidRPr="00143E16">
          <w:rPr>
            <w:rStyle w:val="Hyperlink"/>
            <w:rFonts w:ascii="Calibri" w:eastAsia="Times New Roman" w:hAnsi="Calibri" w:cs="Calibri"/>
          </w:rPr>
          <w:t> </w:t>
        </w:r>
      </w:hyperlink>
      <w:r w:rsidRPr="00143E16">
        <w:rPr>
          <w:rFonts w:ascii="Calibri" w:eastAsia="Times New Roman" w:hAnsi="Calibri" w:cs="Calibri"/>
          <w:color w:val="000000"/>
        </w:rPr>
        <w:t>with more information on how the state is identifying priorities for CPRG program funding. Individuals, organizations, businesses, local governments, Tribal Nations, and others are encouraged to learn more and share their input. </w:t>
      </w:r>
    </w:p>
    <w:p w14:paraId="4E082881" w14:textId="77777777" w:rsidR="00050017" w:rsidRDefault="00ED550C" w:rsidP="00ED550C">
      <w:pPr>
        <w:shd w:val="clear" w:color="auto" w:fill="FFFFFF"/>
        <w:spacing w:line="240" w:lineRule="auto"/>
        <w:rPr>
          <w:rFonts w:ascii="Calibri" w:eastAsia="Times New Roman" w:hAnsi="Calibri" w:cs="Calibri"/>
          <w:color w:val="000000"/>
        </w:rPr>
      </w:pPr>
      <w:r w:rsidRPr="00143E16">
        <w:rPr>
          <w:rFonts w:ascii="Calibri" w:eastAsia="Times New Roman" w:hAnsi="Calibri" w:cs="Calibri"/>
          <w:color w:val="000000"/>
        </w:rPr>
        <w:t>For more information contact MPCA climate and energy coordinator </w:t>
      </w:r>
    </w:p>
    <w:p w14:paraId="28E699D9" w14:textId="5B4DAD8F" w:rsidR="00ED550C" w:rsidRPr="00143E16" w:rsidRDefault="00ED550C" w:rsidP="00ED550C">
      <w:pPr>
        <w:shd w:val="clear" w:color="auto" w:fill="FFFFFF"/>
        <w:spacing w:line="240" w:lineRule="auto"/>
        <w:rPr>
          <w:rFonts w:ascii="Calibri" w:eastAsia="Times New Roman" w:hAnsi="Calibri" w:cs="Calibri"/>
          <w:color w:val="000000"/>
        </w:rPr>
      </w:pPr>
      <w:r w:rsidRPr="00143E16">
        <w:rPr>
          <w:rFonts w:ascii="Calibri" w:eastAsia="Times New Roman" w:hAnsi="Calibri" w:cs="Calibri"/>
          <w:color w:val="000000"/>
          <w:bdr w:val="none" w:sz="0" w:space="0" w:color="auto" w:frame="1"/>
        </w:rPr>
        <w:t>Faith</w:t>
      </w:r>
      <w:r w:rsidRPr="00143E16">
        <w:rPr>
          <w:rFonts w:ascii="Calibri" w:eastAsia="Times New Roman" w:hAnsi="Calibri" w:cs="Calibri"/>
          <w:color w:val="000000"/>
        </w:rPr>
        <w:t> Krogstad at </w:t>
      </w:r>
      <w:hyperlink r:id="rId43" w:history="1">
        <w:r w:rsidRPr="00143E16">
          <w:rPr>
            <w:rFonts w:ascii="Calibri" w:eastAsia="Times New Roman" w:hAnsi="Calibri" w:cs="Calibri"/>
            <w:color w:val="0062B2"/>
            <w:u w:val="single"/>
            <w:bdr w:val="none" w:sz="0" w:space="0" w:color="auto" w:frame="1"/>
          </w:rPr>
          <w:t>faith.krogstad@state.mn.us</w:t>
        </w:r>
      </w:hyperlink>
      <w:r w:rsidRPr="00143E16">
        <w:rPr>
          <w:rFonts w:ascii="Calibri" w:eastAsia="Times New Roman" w:hAnsi="Calibri" w:cs="Calibri"/>
          <w:color w:val="000000"/>
        </w:rPr>
        <w:t> with questions.</w:t>
      </w:r>
    </w:p>
    <w:p w14:paraId="343C4C2E" w14:textId="77777777" w:rsidR="00ED550C" w:rsidRDefault="00ED550C">
      <w:pPr>
        <w:rPr>
          <w:rFonts w:ascii="Calibri" w:eastAsia="Calibri" w:hAnsi="Calibri" w:cs="Calibri"/>
          <w:sz w:val="18"/>
          <w:szCs w:val="18"/>
        </w:rPr>
      </w:pPr>
    </w:p>
    <w:p w14:paraId="1E5FDD7A" w14:textId="09983C12" w:rsidR="00D640FE" w:rsidRPr="00D640FE" w:rsidRDefault="00000000">
      <w:pPr>
        <w:rPr>
          <w:rFonts w:ascii="Calibri" w:eastAsia="Calibri" w:hAnsi="Calibri" w:cs="Calibri"/>
          <w:sz w:val="18"/>
          <w:szCs w:val="18"/>
        </w:rPr>
      </w:pPr>
      <w:r>
        <w:rPr>
          <w:b/>
          <w:sz w:val="16"/>
          <w:szCs w:val="16"/>
        </w:rPr>
        <w:t>Additional Comments</w:t>
      </w:r>
      <w:r w:rsidR="00D640FE">
        <w:rPr>
          <w:b/>
          <w:sz w:val="16"/>
          <w:szCs w:val="16"/>
        </w:rPr>
        <w:t xml:space="preserve"> </w:t>
      </w:r>
    </w:p>
    <w:p w14:paraId="42618F68" w14:textId="34B4FD22" w:rsidR="002F480B" w:rsidRDefault="00D640FE">
      <w:pPr>
        <w:rPr>
          <w:b/>
          <w:sz w:val="16"/>
          <w:szCs w:val="16"/>
        </w:rPr>
      </w:pPr>
      <w:hyperlink r:id="rId44" w:history="1">
        <w:r w:rsidRPr="000776C4">
          <w:rPr>
            <w:rStyle w:val="Hyperlink"/>
            <w:b/>
            <w:sz w:val="16"/>
            <w:szCs w:val="16"/>
          </w:rPr>
          <w:t>https://engage.eqb.state.mn.us/climate-priorities/forum_topics/virtual-forum#comments</w:t>
        </w:r>
      </w:hyperlink>
      <w:r w:rsidR="00000000">
        <w:rPr>
          <w:b/>
          <w:sz w:val="16"/>
          <w:szCs w:val="16"/>
        </w:rPr>
        <w:t xml:space="preserve"> </w:t>
      </w:r>
    </w:p>
    <w:p w14:paraId="33C75356" w14:textId="77777777" w:rsidR="002F480B" w:rsidRDefault="002F480B">
      <w:pPr>
        <w:rPr>
          <w:b/>
          <w:sz w:val="16"/>
          <w:szCs w:val="16"/>
        </w:rPr>
      </w:pPr>
    </w:p>
    <w:p w14:paraId="00D4D9D2" w14:textId="77777777" w:rsidR="002F480B" w:rsidRDefault="00000000">
      <w:pPr>
        <w:rPr>
          <w:b/>
          <w:sz w:val="16"/>
          <w:szCs w:val="16"/>
        </w:rPr>
      </w:pPr>
      <w:r>
        <w:rPr>
          <w:b/>
          <w:sz w:val="16"/>
          <w:szCs w:val="16"/>
        </w:rPr>
        <w:t>Congestion Pricing and Parking Reform</w:t>
      </w:r>
    </w:p>
    <w:p w14:paraId="00B4FD06" w14:textId="77777777" w:rsidR="002F480B" w:rsidRDefault="00000000">
      <w:pPr>
        <w:shd w:val="clear" w:color="auto" w:fill="FFFFFF"/>
        <w:rPr>
          <w:color w:val="434343"/>
          <w:sz w:val="15"/>
          <w:szCs w:val="15"/>
        </w:rPr>
      </w:pPr>
      <w:r>
        <w:rPr>
          <w:color w:val="434343"/>
          <w:sz w:val="15"/>
          <w:szCs w:val="15"/>
        </w:rPr>
        <w:t xml:space="preserve">As recently detailed in Forbes: </w:t>
      </w:r>
      <w:hyperlink r:id="rId45">
        <w:r>
          <w:rPr>
            <w:color w:val="003865"/>
            <w:sz w:val="15"/>
            <w:szCs w:val="15"/>
            <w:u w:val="single"/>
          </w:rPr>
          <w:t>https://www.forbes.com/sites/carltonreid/2023/08/17/sticks-not-carrots-needed-to-get-drivers-out-of-cars-say-climate-scientists/?sh=4de8078b29af</w:t>
        </w:r>
      </w:hyperlink>
      <w:r>
        <w:rPr>
          <w:color w:val="434343"/>
          <w:sz w:val="15"/>
          <w:szCs w:val="15"/>
        </w:rPr>
        <w:t>, simply "providing opportunities" for people to use low- and no-carbon forms of transportation is insufficient, and fails to address the entrenched bias towards car use in infrastructure funding and design.</w:t>
      </w:r>
    </w:p>
    <w:p w14:paraId="3A5B7758" w14:textId="77777777" w:rsidR="002F480B" w:rsidRDefault="002F480B">
      <w:pPr>
        <w:shd w:val="clear" w:color="auto" w:fill="FFFFFF"/>
        <w:rPr>
          <w:color w:val="434343"/>
          <w:sz w:val="15"/>
          <w:szCs w:val="15"/>
        </w:rPr>
      </w:pPr>
    </w:p>
    <w:p w14:paraId="61FE37BB" w14:textId="77777777" w:rsidR="002F480B" w:rsidRDefault="00000000">
      <w:pPr>
        <w:shd w:val="clear" w:color="auto" w:fill="FFFFFF"/>
        <w:rPr>
          <w:color w:val="434343"/>
          <w:sz w:val="15"/>
          <w:szCs w:val="15"/>
        </w:rPr>
      </w:pPr>
      <w:r>
        <w:rPr>
          <w:color w:val="434343"/>
          <w:sz w:val="15"/>
          <w:szCs w:val="15"/>
        </w:rPr>
        <w:t>The two practices shown to have the most significant impact in reducing car use are congestion pricing and the removal of free parking. These tools and a stated goal of reducing VMT are missing from the framework. While EVs do eliminate tailpipe emissions they still require - and always will - carbon-intensive manufacturing and carbon-intensive infrastructure, while also producing significant fine particulate, end-of-life, and road salt pollution, making them an ineffective long-term solution.</w:t>
      </w:r>
    </w:p>
    <w:p w14:paraId="70ACDA78" w14:textId="77777777" w:rsidR="002F480B" w:rsidRDefault="002F480B">
      <w:pPr>
        <w:shd w:val="clear" w:color="auto" w:fill="FFFFFF"/>
        <w:rPr>
          <w:color w:val="434343"/>
          <w:sz w:val="15"/>
          <w:szCs w:val="15"/>
        </w:rPr>
      </w:pPr>
    </w:p>
    <w:p w14:paraId="3246301F" w14:textId="77777777" w:rsidR="002F480B" w:rsidRDefault="00000000">
      <w:pPr>
        <w:shd w:val="clear" w:color="auto" w:fill="FFFFFF"/>
        <w:rPr>
          <w:color w:val="434343"/>
          <w:sz w:val="15"/>
          <w:szCs w:val="15"/>
        </w:rPr>
      </w:pPr>
      <w:r>
        <w:rPr>
          <w:color w:val="434343"/>
          <w:sz w:val="15"/>
          <w:szCs w:val="15"/>
        </w:rPr>
        <w:t>The framework should include:</w:t>
      </w:r>
    </w:p>
    <w:p w14:paraId="49B0D8EC" w14:textId="77777777" w:rsidR="002F480B" w:rsidRDefault="00000000">
      <w:pPr>
        <w:shd w:val="clear" w:color="auto" w:fill="FFFFFF"/>
        <w:rPr>
          <w:color w:val="434343"/>
          <w:sz w:val="15"/>
          <w:szCs w:val="15"/>
        </w:rPr>
      </w:pPr>
      <w:r>
        <w:rPr>
          <w:color w:val="434343"/>
          <w:sz w:val="15"/>
          <w:szCs w:val="15"/>
        </w:rPr>
        <w:t>1. Implementation of congestion pricing policies.</w:t>
      </w:r>
    </w:p>
    <w:p w14:paraId="207EB066" w14:textId="77777777" w:rsidR="002F480B" w:rsidRDefault="00000000">
      <w:pPr>
        <w:shd w:val="clear" w:color="auto" w:fill="FFFFFF"/>
        <w:rPr>
          <w:color w:val="434343"/>
          <w:sz w:val="15"/>
          <w:szCs w:val="15"/>
        </w:rPr>
      </w:pPr>
      <w:r>
        <w:rPr>
          <w:color w:val="434343"/>
          <w:sz w:val="15"/>
          <w:szCs w:val="15"/>
        </w:rPr>
        <w:t>2. The elimination of tax-payer subsidized parking.</w:t>
      </w:r>
    </w:p>
    <w:p w14:paraId="37420AA7" w14:textId="77777777" w:rsidR="002F480B" w:rsidRDefault="00000000">
      <w:pPr>
        <w:shd w:val="clear" w:color="auto" w:fill="FFFFFF"/>
        <w:rPr>
          <w:color w:val="434343"/>
          <w:sz w:val="15"/>
          <w:szCs w:val="15"/>
        </w:rPr>
      </w:pPr>
      <w:r>
        <w:rPr>
          <w:color w:val="434343"/>
          <w:sz w:val="15"/>
          <w:szCs w:val="15"/>
        </w:rPr>
        <w:t>3. A commitment to actively reducing VMT or reducing VMT as a stated goal.</w:t>
      </w:r>
    </w:p>
    <w:p w14:paraId="7B9F7B16" w14:textId="77777777" w:rsidR="002F480B" w:rsidRDefault="002F480B">
      <w:pPr>
        <w:rPr>
          <w:sz w:val="16"/>
          <w:szCs w:val="16"/>
        </w:rPr>
      </w:pPr>
    </w:p>
    <w:p w14:paraId="3041F3B4" w14:textId="77777777" w:rsidR="002F480B" w:rsidRDefault="002F480B">
      <w:pPr>
        <w:rPr>
          <w:sz w:val="16"/>
          <w:szCs w:val="16"/>
        </w:rPr>
      </w:pPr>
    </w:p>
    <w:p w14:paraId="40E633F0" w14:textId="6D3A3511" w:rsidR="002F480B" w:rsidRPr="00ED550C" w:rsidRDefault="00000000">
      <w:pPr>
        <w:rPr>
          <w:b/>
          <w:sz w:val="16"/>
          <w:szCs w:val="16"/>
        </w:rPr>
      </w:pPr>
      <w:r>
        <w:rPr>
          <w:b/>
          <w:sz w:val="16"/>
          <w:szCs w:val="16"/>
        </w:rPr>
        <w:t xml:space="preserve">TRANSIT </w:t>
      </w:r>
      <w:r>
        <w:rPr>
          <w:b/>
          <w:color w:val="434343"/>
          <w:sz w:val="21"/>
          <w:szCs w:val="21"/>
        </w:rPr>
        <w:t xml:space="preserve">Noah MN </w:t>
      </w:r>
      <w:proofErr w:type="spellStart"/>
      <w:r>
        <w:rPr>
          <w:b/>
          <w:color w:val="434343"/>
          <w:sz w:val="21"/>
          <w:szCs w:val="21"/>
        </w:rPr>
        <w:t>GreenCorps</w:t>
      </w:r>
      <w:proofErr w:type="spellEnd"/>
      <w:r>
        <w:rPr>
          <w:b/>
          <w:color w:val="434343"/>
          <w:sz w:val="21"/>
          <w:szCs w:val="21"/>
        </w:rPr>
        <w:t xml:space="preserve"> CSB+SJU 2022</w:t>
      </w:r>
    </w:p>
    <w:p w14:paraId="2E016F90" w14:textId="19F56DD1" w:rsidR="002F480B" w:rsidRPr="00D40EEF" w:rsidRDefault="00000000" w:rsidP="00D40EEF">
      <w:pPr>
        <w:rPr>
          <w:rFonts w:asciiTheme="majorHAnsi" w:hAnsiTheme="majorHAnsi" w:cstheme="majorHAnsi"/>
          <w:color w:val="434343"/>
          <w:sz w:val="20"/>
          <w:szCs w:val="20"/>
          <w:highlight w:val="white"/>
        </w:rPr>
      </w:pPr>
      <w:r w:rsidRPr="00ED550C">
        <w:rPr>
          <w:rFonts w:asciiTheme="majorHAnsi" w:hAnsiTheme="majorHAnsi" w:cstheme="majorHAnsi"/>
          <w:color w:val="434343"/>
          <w:sz w:val="20"/>
          <w:szCs w:val="20"/>
          <w:highlight w:val="white"/>
        </w:rPr>
        <w:t>While I'm glad to see Clean Transportation is a potential priority action category, I wish "Public transit" at least had its own section in the succeeding lettered list.</w:t>
      </w:r>
    </w:p>
    <w:p w14:paraId="123B03FF" w14:textId="77829C86" w:rsidR="002F480B" w:rsidRPr="00ED550C" w:rsidRDefault="00000000">
      <w:pPr>
        <w:shd w:val="clear" w:color="auto" w:fill="FFFFFF"/>
        <w:rPr>
          <w:rFonts w:asciiTheme="majorHAnsi" w:hAnsiTheme="majorHAnsi" w:cstheme="majorHAnsi"/>
          <w:color w:val="434343"/>
          <w:sz w:val="20"/>
          <w:szCs w:val="20"/>
        </w:rPr>
      </w:pPr>
      <w:r w:rsidRPr="00ED550C">
        <w:rPr>
          <w:rFonts w:asciiTheme="majorHAnsi" w:hAnsiTheme="majorHAnsi" w:cstheme="majorHAnsi"/>
          <w:color w:val="434343"/>
          <w:sz w:val="20"/>
          <w:szCs w:val="20"/>
        </w:rPr>
        <w:t>Bicycle infrastructure and walkable cities are both necessary solutions in reducing climate pollution, but their widespread implementation and adoption as preferred transportation options will not cause as large of greenhouse gas emission reductions as that of public transit. By public transit, I mean streetcar, bus, and/or subway systems—each of which offers alternative, efficient modes of transport and can keep car use to a minimum thereby averting greenhouse gases.</w:t>
      </w:r>
    </w:p>
    <w:p w14:paraId="7D151916" w14:textId="77777777" w:rsidR="002F480B" w:rsidRPr="00ED550C" w:rsidRDefault="00000000">
      <w:pPr>
        <w:shd w:val="clear" w:color="auto" w:fill="FFFFFF"/>
        <w:rPr>
          <w:rFonts w:asciiTheme="majorHAnsi" w:hAnsiTheme="majorHAnsi" w:cstheme="majorHAnsi"/>
          <w:color w:val="434343"/>
          <w:sz w:val="20"/>
          <w:szCs w:val="20"/>
        </w:rPr>
      </w:pPr>
      <w:r w:rsidRPr="00ED550C">
        <w:rPr>
          <w:rFonts w:asciiTheme="majorHAnsi" w:hAnsiTheme="majorHAnsi" w:cstheme="majorHAnsi"/>
          <w:color w:val="434343"/>
          <w:sz w:val="20"/>
          <w:szCs w:val="20"/>
        </w:rPr>
        <w:t>Without public transit–focused investments and policy, it is likely that much of the projected growth in urban mobility would be taken up by cars. Even if exciting developments such as electric, autonomous, and shared-car fleets become widespread, public transit would be needed on high-demand routes (for Minnesota, those being I-35W, I-35E, US 212, etc.). We therefore need a significant effort to ensure that public transit is an attractive means of mobility in our increasingly urbanized state.</w:t>
      </w:r>
    </w:p>
    <w:p w14:paraId="2D705DD3" w14:textId="77777777" w:rsidR="002F480B" w:rsidRPr="00ED550C" w:rsidRDefault="002F480B">
      <w:pPr>
        <w:shd w:val="clear" w:color="auto" w:fill="FFFFFF"/>
        <w:rPr>
          <w:rFonts w:asciiTheme="majorHAnsi" w:hAnsiTheme="majorHAnsi" w:cstheme="majorHAnsi"/>
          <w:color w:val="434343"/>
          <w:sz w:val="20"/>
          <w:szCs w:val="20"/>
        </w:rPr>
      </w:pPr>
    </w:p>
    <w:p w14:paraId="4ACC32CE" w14:textId="77777777" w:rsidR="002F480B" w:rsidRPr="00ED550C" w:rsidRDefault="00000000">
      <w:pPr>
        <w:shd w:val="clear" w:color="auto" w:fill="FFFFFF"/>
        <w:rPr>
          <w:rFonts w:asciiTheme="majorHAnsi" w:hAnsiTheme="majorHAnsi" w:cstheme="majorHAnsi"/>
          <w:color w:val="434343"/>
          <w:sz w:val="20"/>
          <w:szCs w:val="20"/>
        </w:rPr>
      </w:pPr>
      <w:r w:rsidRPr="00ED550C">
        <w:rPr>
          <w:rFonts w:asciiTheme="majorHAnsi" w:hAnsiTheme="majorHAnsi" w:cstheme="majorHAnsi"/>
          <w:color w:val="434343"/>
          <w:sz w:val="20"/>
          <w:szCs w:val="20"/>
        </w:rPr>
        <w:t xml:space="preserve">I am not advocating for investments to be made solely in public transit under the Clean Transportation umbrella—only that public transit should be brought forward as a distinct and key solution. Whenever and wherever possible, Minnesota residents should be </w:t>
      </w:r>
      <w:r w:rsidRPr="00ED550C">
        <w:rPr>
          <w:rFonts w:asciiTheme="majorHAnsi" w:hAnsiTheme="majorHAnsi" w:cstheme="majorHAnsi"/>
          <w:color w:val="434343"/>
          <w:sz w:val="20"/>
          <w:szCs w:val="20"/>
        </w:rPr>
        <w:lastRenderedPageBreak/>
        <w:t>able to easily take a train, bus, streetcar, or subway. Employers should be encouraged to chip in on the cost of public transit for employees. As demand for public transit hopefully increases, infrastructure investments should meet or exceed them.</w:t>
      </w:r>
    </w:p>
    <w:p w14:paraId="16C5E9CC" w14:textId="77777777" w:rsidR="002F480B" w:rsidRPr="00ED550C" w:rsidRDefault="002F480B">
      <w:pPr>
        <w:shd w:val="clear" w:color="auto" w:fill="FFFFFF"/>
        <w:rPr>
          <w:rFonts w:asciiTheme="majorHAnsi" w:hAnsiTheme="majorHAnsi" w:cstheme="majorHAnsi"/>
          <w:color w:val="434343"/>
          <w:sz w:val="20"/>
          <w:szCs w:val="20"/>
        </w:rPr>
      </w:pPr>
    </w:p>
    <w:p w14:paraId="41A6EC3C" w14:textId="77777777" w:rsidR="002F480B" w:rsidRPr="00ED550C" w:rsidRDefault="00000000">
      <w:pPr>
        <w:shd w:val="clear" w:color="auto" w:fill="FFFFFF"/>
        <w:rPr>
          <w:rFonts w:asciiTheme="majorHAnsi" w:hAnsiTheme="majorHAnsi" w:cstheme="majorHAnsi"/>
          <w:color w:val="434343"/>
          <w:sz w:val="20"/>
          <w:szCs w:val="20"/>
        </w:rPr>
      </w:pPr>
      <w:r w:rsidRPr="00ED550C">
        <w:rPr>
          <w:rFonts w:asciiTheme="majorHAnsi" w:hAnsiTheme="majorHAnsi" w:cstheme="majorHAnsi"/>
          <w:color w:val="434343"/>
          <w:sz w:val="20"/>
          <w:szCs w:val="20"/>
        </w:rPr>
        <w:t xml:space="preserve">And at the end of the day, I hope the State pursues a "Yes, and..." approach to climate pollution reduction—as I am proud to see it seems to already be doing. I look forward to increases in public transit </w:t>
      </w:r>
      <w:r w:rsidRPr="00ED550C">
        <w:rPr>
          <w:rFonts w:asciiTheme="majorHAnsi" w:hAnsiTheme="majorHAnsi" w:cstheme="majorHAnsi"/>
          <w:i/>
          <w:color w:val="434343"/>
          <w:sz w:val="20"/>
          <w:szCs w:val="20"/>
        </w:rPr>
        <w:t>and</w:t>
      </w:r>
      <w:r w:rsidRPr="00ED550C">
        <w:rPr>
          <w:rFonts w:asciiTheme="majorHAnsi" w:hAnsiTheme="majorHAnsi" w:cstheme="majorHAnsi"/>
          <w:color w:val="434343"/>
          <w:sz w:val="20"/>
          <w:szCs w:val="20"/>
        </w:rPr>
        <w:t xml:space="preserve"> electric cars </w:t>
      </w:r>
      <w:proofErr w:type="gramStart"/>
      <w:r w:rsidRPr="00ED550C">
        <w:rPr>
          <w:rFonts w:asciiTheme="majorHAnsi" w:hAnsiTheme="majorHAnsi" w:cstheme="majorHAnsi"/>
          <w:i/>
          <w:color w:val="434343"/>
          <w:sz w:val="20"/>
          <w:szCs w:val="20"/>
        </w:rPr>
        <w:t>and</w:t>
      </w:r>
      <w:r w:rsidRPr="00ED550C">
        <w:rPr>
          <w:rFonts w:asciiTheme="majorHAnsi" w:hAnsiTheme="majorHAnsi" w:cstheme="majorHAnsi"/>
          <w:color w:val="434343"/>
          <w:sz w:val="20"/>
          <w:szCs w:val="20"/>
        </w:rPr>
        <w:t xml:space="preserve">  bicycle</w:t>
      </w:r>
      <w:proofErr w:type="gramEnd"/>
      <w:r w:rsidRPr="00ED550C">
        <w:rPr>
          <w:rFonts w:asciiTheme="majorHAnsi" w:hAnsiTheme="majorHAnsi" w:cstheme="majorHAnsi"/>
          <w:color w:val="434343"/>
          <w:sz w:val="20"/>
          <w:szCs w:val="20"/>
        </w:rPr>
        <w:t xml:space="preserve"> infrastructure </w:t>
      </w:r>
      <w:r w:rsidRPr="00ED550C">
        <w:rPr>
          <w:rFonts w:asciiTheme="majorHAnsi" w:hAnsiTheme="majorHAnsi" w:cstheme="majorHAnsi"/>
          <w:i/>
          <w:color w:val="434343"/>
          <w:sz w:val="20"/>
          <w:szCs w:val="20"/>
        </w:rPr>
        <w:t>and</w:t>
      </w:r>
      <w:r w:rsidRPr="00ED550C">
        <w:rPr>
          <w:rFonts w:asciiTheme="majorHAnsi" w:hAnsiTheme="majorHAnsi" w:cstheme="majorHAnsi"/>
          <w:color w:val="434343"/>
          <w:sz w:val="20"/>
          <w:szCs w:val="20"/>
        </w:rPr>
        <w:t xml:space="preserve">  high-speed rail </w:t>
      </w:r>
      <w:r w:rsidRPr="00ED550C">
        <w:rPr>
          <w:rFonts w:asciiTheme="majorHAnsi" w:hAnsiTheme="majorHAnsi" w:cstheme="majorHAnsi"/>
          <w:i/>
          <w:color w:val="434343"/>
          <w:sz w:val="20"/>
          <w:szCs w:val="20"/>
        </w:rPr>
        <w:t>and</w:t>
      </w:r>
      <w:r w:rsidRPr="00ED550C">
        <w:rPr>
          <w:rFonts w:asciiTheme="majorHAnsi" w:hAnsiTheme="majorHAnsi" w:cstheme="majorHAnsi"/>
          <w:color w:val="434343"/>
          <w:sz w:val="20"/>
          <w:szCs w:val="20"/>
        </w:rPr>
        <w:t xml:space="preserve"> walkable cities </w:t>
      </w:r>
      <w:r w:rsidRPr="00ED550C">
        <w:rPr>
          <w:rFonts w:asciiTheme="majorHAnsi" w:hAnsiTheme="majorHAnsi" w:cstheme="majorHAnsi"/>
          <w:i/>
          <w:color w:val="434343"/>
          <w:sz w:val="20"/>
          <w:szCs w:val="20"/>
        </w:rPr>
        <w:t>and</w:t>
      </w:r>
      <w:r w:rsidRPr="00ED550C">
        <w:rPr>
          <w:rFonts w:asciiTheme="majorHAnsi" w:hAnsiTheme="majorHAnsi" w:cstheme="majorHAnsi"/>
          <w:color w:val="434343"/>
          <w:sz w:val="20"/>
          <w:szCs w:val="20"/>
        </w:rPr>
        <w:t xml:space="preserve"> electric bicycles...should I keep going?</w:t>
      </w:r>
    </w:p>
    <w:p w14:paraId="3BC18B52" w14:textId="77777777" w:rsidR="002F480B" w:rsidRPr="00ED550C" w:rsidRDefault="00000000">
      <w:pPr>
        <w:shd w:val="clear" w:color="auto" w:fill="FFFFFF"/>
        <w:rPr>
          <w:rFonts w:asciiTheme="majorHAnsi" w:hAnsiTheme="majorHAnsi" w:cstheme="majorHAnsi"/>
          <w:color w:val="434343"/>
          <w:sz w:val="20"/>
          <w:szCs w:val="20"/>
        </w:rPr>
      </w:pPr>
      <w:r w:rsidRPr="00ED550C">
        <w:rPr>
          <w:rFonts w:asciiTheme="majorHAnsi" w:hAnsiTheme="majorHAnsi" w:cstheme="majorHAnsi"/>
          <w:color w:val="434343"/>
          <w:sz w:val="20"/>
          <w:szCs w:val="20"/>
        </w:rPr>
        <w:t xml:space="preserve">Thanks, Noah MN </w:t>
      </w:r>
      <w:proofErr w:type="spellStart"/>
      <w:r w:rsidRPr="00ED550C">
        <w:rPr>
          <w:rFonts w:asciiTheme="majorHAnsi" w:hAnsiTheme="majorHAnsi" w:cstheme="majorHAnsi"/>
          <w:color w:val="434343"/>
          <w:sz w:val="20"/>
          <w:szCs w:val="20"/>
        </w:rPr>
        <w:t>GreenCorps</w:t>
      </w:r>
      <w:proofErr w:type="spellEnd"/>
      <w:r w:rsidRPr="00ED550C">
        <w:rPr>
          <w:rFonts w:asciiTheme="majorHAnsi" w:hAnsiTheme="majorHAnsi" w:cstheme="majorHAnsi"/>
          <w:color w:val="434343"/>
          <w:sz w:val="20"/>
          <w:szCs w:val="20"/>
        </w:rPr>
        <w:t xml:space="preserve"> CSB+SJU 2022</w:t>
      </w:r>
    </w:p>
    <w:p w14:paraId="0B0A943F" w14:textId="77777777" w:rsidR="002F480B" w:rsidRDefault="002F480B">
      <w:pPr>
        <w:shd w:val="clear" w:color="auto" w:fill="FFFFFF"/>
        <w:rPr>
          <w:color w:val="434343"/>
          <w:sz w:val="21"/>
          <w:szCs w:val="21"/>
        </w:rPr>
      </w:pPr>
    </w:p>
    <w:p w14:paraId="2FE5E4FE" w14:textId="77777777" w:rsidR="002F480B" w:rsidRDefault="002F480B"/>
    <w:sectPr w:rsidR="002F480B" w:rsidSect="00D640F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279"/>
    <w:multiLevelType w:val="multilevel"/>
    <w:tmpl w:val="8E6E9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1466BA"/>
    <w:multiLevelType w:val="multilevel"/>
    <w:tmpl w:val="8584B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E11E95"/>
    <w:multiLevelType w:val="multilevel"/>
    <w:tmpl w:val="E1EE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50BA7"/>
    <w:multiLevelType w:val="multilevel"/>
    <w:tmpl w:val="8DAA58BC"/>
    <w:lvl w:ilvl="0">
      <w:start w:val="1"/>
      <w:numFmt w:val="bullet"/>
      <w:lvlText w:val="●"/>
      <w:lvlJc w:val="left"/>
      <w:pPr>
        <w:ind w:left="720" w:hanging="360"/>
      </w:pPr>
      <w:rPr>
        <w:rFonts w:ascii="Roboto" w:eastAsia="Roboto" w:hAnsi="Roboto" w:cs="Roboto"/>
        <w:color w:val="2424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F75956"/>
    <w:multiLevelType w:val="multilevel"/>
    <w:tmpl w:val="09E2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6C3524"/>
    <w:multiLevelType w:val="multilevel"/>
    <w:tmpl w:val="D13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F816E0"/>
    <w:multiLevelType w:val="multilevel"/>
    <w:tmpl w:val="65C4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F529D2"/>
    <w:multiLevelType w:val="multilevel"/>
    <w:tmpl w:val="1D161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7225400">
    <w:abstractNumId w:val="0"/>
  </w:num>
  <w:num w:numId="2" w16cid:durableId="1354838931">
    <w:abstractNumId w:val="3"/>
  </w:num>
  <w:num w:numId="3" w16cid:durableId="1662074538">
    <w:abstractNumId w:val="7"/>
  </w:num>
  <w:num w:numId="4" w16cid:durableId="137452891">
    <w:abstractNumId w:val="1"/>
  </w:num>
  <w:num w:numId="5" w16cid:durableId="1971323331">
    <w:abstractNumId w:val="4"/>
  </w:num>
  <w:num w:numId="6" w16cid:durableId="1095322349">
    <w:abstractNumId w:val="2"/>
  </w:num>
  <w:num w:numId="7" w16cid:durableId="238758307">
    <w:abstractNumId w:val="5"/>
  </w:num>
  <w:num w:numId="8" w16cid:durableId="1774282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80B"/>
    <w:rsid w:val="00050017"/>
    <w:rsid w:val="001141C6"/>
    <w:rsid w:val="00180B2D"/>
    <w:rsid w:val="002F480B"/>
    <w:rsid w:val="003E512B"/>
    <w:rsid w:val="00D40EEF"/>
    <w:rsid w:val="00D640FE"/>
    <w:rsid w:val="00ED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09CF"/>
  <w15:docId w15:val="{5FF3438E-BB60-41DF-BB62-70C582EA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640FE"/>
    <w:rPr>
      <w:color w:val="0000FF" w:themeColor="hyperlink"/>
      <w:u w:val="single"/>
    </w:rPr>
  </w:style>
  <w:style w:type="character" w:styleId="UnresolvedMention">
    <w:name w:val="Unresolved Mention"/>
    <w:basedOn w:val="DefaultParagraphFont"/>
    <w:uiPriority w:val="99"/>
    <w:semiHidden/>
    <w:unhideWhenUsed/>
    <w:rsid w:val="00D640FE"/>
    <w:rPr>
      <w:color w:val="605E5C"/>
      <w:shd w:val="clear" w:color="auto" w:fill="E1DFDD"/>
    </w:rPr>
  </w:style>
  <w:style w:type="paragraph" w:styleId="ListParagraph">
    <w:name w:val="List Paragraph"/>
    <w:basedOn w:val="Normal"/>
    <w:uiPriority w:val="34"/>
    <w:qFormat/>
    <w:rsid w:val="00D640FE"/>
    <w:pPr>
      <w:ind w:left="720"/>
      <w:contextualSpacing/>
    </w:pPr>
  </w:style>
  <w:style w:type="paragraph" w:styleId="NormalWeb">
    <w:name w:val="Normal (Web)"/>
    <w:basedOn w:val="Normal"/>
    <w:uiPriority w:val="99"/>
    <w:semiHidden/>
    <w:unhideWhenUsed/>
    <w:rsid w:val="00D640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640FE"/>
  </w:style>
  <w:style w:type="character" w:styleId="Strong">
    <w:name w:val="Strong"/>
    <w:basedOn w:val="DefaultParagraphFont"/>
    <w:uiPriority w:val="22"/>
    <w:qFormat/>
    <w:rsid w:val="00D640FE"/>
    <w:rPr>
      <w:b/>
      <w:bCs/>
    </w:rPr>
  </w:style>
  <w:style w:type="character" w:customStyle="1" w:styleId="sr-only">
    <w:name w:val="sr-only"/>
    <w:basedOn w:val="DefaultParagraphFont"/>
    <w:rsid w:val="00D64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8392">
      <w:bodyDiv w:val="1"/>
      <w:marLeft w:val="0"/>
      <w:marRight w:val="0"/>
      <w:marTop w:val="0"/>
      <w:marBottom w:val="0"/>
      <w:divBdr>
        <w:top w:val="none" w:sz="0" w:space="0" w:color="auto"/>
        <w:left w:val="none" w:sz="0" w:space="0" w:color="auto"/>
        <w:bottom w:val="none" w:sz="0" w:space="0" w:color="auto"/>
        <w:right w:val="none" w:sz="0" w:space="0" w:color="auto"/>
      </w:divBdr>
    </w:div>
    <w:div w:id="648171135">
      <w:bodyDiv w:val="1"/>
      <w:marLeft w:val="0"/>
      <w:marRight w:val="0"/>
      <w:marTop w:val="0"/>
      <w:marBottom w:val="0"/>
      <w:divBdr>
        <w:top w:val="none" w:sz="0" w:space="0" w:color="auto"/>
        <w:left w:val="none" w:sz="0" w:space="0" w:color="auto"/>
        <w:bottom w:val="none" w:sz="0" w:space="0" w:color="auto"/>
        <w:right w:val="none" w:sz="0" w:space="0" w:color="auto"/>
      </w:divBdr>
    </w:div>
    <w:div w:id="988365156">
      <w:bodyDiv w:val="1"/>
      <w:marLeft w:val="0"/>
      <w:marRight w:val="0"/>
      <w:marTop w:val="0"/>
      <w:marBottom w:val="0"/>
      <w:divBdr>
        <w:top w:val="none" w:sz="0" w:space="0" w:color="auto"/>
        <w:left w:val="none" w:sz="0" w:space="0" w:color="auto"/>
        <w:bottom w:val="none" w:sz="0" w:space="0" w:color="auto"/>
        <w:right w:val="none" w:sz="0" w:space="0" w:color="auto"/>
      </w:divBdr>
      <w:divsChild>
        <w:div w:id="1272586092">
          <w:marLeft w:val="0"/>
          <w:marRight w:val="0"/>
          <w:marTop w:val="0"/>
          <w:marBottom w:val="0"/>
          <w:divBdr>
            <w:top w:val="single" w:sz="2" w:space="0" w:color="E7E7E7"/>
            <w:left w:val="single" w:sz="2" w:space="0" w:color="E7E7E7"/>
            <w:bottom w:val="single" w:sz="2" w:space="0" w:color="E7E7E7"/>
            <w:right w:val="single" w:sz="2" w:space="0" w:color="E7E7E7"/>
          </w:divBdr>
        </w:div>
        <w:div w:id="2122912484">
          <w:marLeft w:val="375"/>
          <w:marRight w:val="0"/>
          <w:marTop w:val="0"/>
          <w:marBottom w:val="0"/>
          <w:divBdr>
            <w:top w:val="single" w:sz="2" w:space="0" w:color="E7E7E7"/>
            <w:left w:val="single" w:sz="2" w:space="0" w:color="E7E7E7"/>
            <w:bottom w:val="single" w:sz="2" w:space="0" w:color="E7E7E7"/>
            <w:right w:val="single" w:sz="2" w:space="0" w:color="E7E7E7"/>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etrotransit.org/TOD-Studies-and-Projects" TargetMode="External"/><Relationship Id="rId18" Type="http://schemas.openxmlformats.org/officeDocument/2006/relationships/hyperlink" Target="https://www.epa.gov/inflation-reduction-act/climate-pollution-reduction-grants" TargetMode="External"/><Relationship Id="rId26" Type="http://schemas.openxmlformats.org/officeDocument/2006/relationships/hyperlink" Target="http://www.dot.state.mn.us/sustainability/advisory-council.html" TargetMode="External"/><Relationship Id="rId39" Type="http://schemas.openxmlformats.org/officeDocument/2006/relationships/hyperlink" Target="https://engage.eqb.state.mn.us/20800/widgets/69623/documents/47346" TargetMode="External"/><Relationship Id="rId21" Type="http://schemas.openxmlformats.org/officeDocument/2006/relationships/hyperlink" Target="https://www.epa.gov/inflation-reduction-act/climate-pollution-reduction-grants" TargetMode="External"/><Relationship Id="rId34" Type="http://schemas.openxmlformats.org/officeDocument/2006/relationships/hyperlink" Target="https://engage.eqb.state.mn.us/climate-priorities" TargetMode="External"/><Relationship Id="rId42" Type="http://schemas.openxmlformats.org/officeDocument/2006/relationships/hyperlink" Target="https://minnesota.webex.com/webappng/sites/minnesota/recording/0a5492cf45d7103c9df300505681643e/playback" TargetMode="External"/><Relationship Id="rId47" Type="http://schemas.openxmlformats.org/officeDocument/2006/relationships/theme" Target="theme/theme1.xml"/><Relationship Id="rId7" Type="http://schemas.openxmlformats.org/officeDocument/2006/relationships/hyperlink" Target="https://urldefense.proofpoint.com/v2/url?u=https-3A__lnks.gd_l_eyJhbGciOiJIUzI1NiJ9.eyJidWxsZXRpbl9saW5rX2lkIjoxMDMsInVyaSI6ImJwMjpjbGljayIsInVybCI6Imh0dHBzOi8vd3d3Lnpvb21nb3YuY29tL2ovMTYxMzUxODQ3NyIsImJ1bGxldGluX2lkIjoiMjAyMzEwMTAuODM4Njg3OTEifQ.qvg-2DKpf8XulrLbs9gS6vgg-5FQL-2DUCwZF-2DW4WZ6UoWNA8_s_2943394125_br_227707254191-2Dl&amp;d=DwMFAw&amp;c=euGZstcaTDllvimEN8b7jXrwqOf-v5A_CdpgnVfiiMM&amp;r=djiS-YOC51O_VikDNdQ-vA&amp;m=JH9HyovKSwET3G-InLQxZUaCiBcZRBxME1Z9FEq5IzvP2Gmd4bbx6zcCL-puWk9a&amp;s=36C0G3UtA9q0KXfdw7k8cUjuY65D1xZkHpxAr6Ggmag&amp;e=" TargetMode="External"/><Relationship Id="rId2" Type="http://schemas.openxmlformats.org/officeDocument/2006/relationships/styles" Target="styles.xml"/><Relationship Id="rId16" Type="http://schemas.openxmlformats.org/officeDocument/2006/relationships/hyperlink" Target="https://www.brooklynpark.org/cleap/" TargetMode="External"/><Relationship Id="rId29" Type="http://schemas.openxmlformats.org/officeDocument/2006/relationships/hyperlink" Target="https://docs.google.com/document/d/1qoS-ypSC5XpVqeF2aqi7cX8bodsQ-GORClcGFLrQMvw/edit?usp=sharing" TargetMode="External"/><Relationship Id="rId1" Type="http://schemas.openxmlformats.org/officeDocument/2006/relationships/numbering" Target="numbering.xml"/><Relationship Id="rId6" Type="http://schemas.openxmlformats.org/officeDocument/2006/relationships/hyperlink" Target="https://rccmn.co/transportation/" TargetMode="External"/><Relationship Id="rId11" Type="http://schemas.openxmlformats.org/officeDocument/2006/relationships/hyperlink" Target="https://metrocouncil.org/Communities/Planning/Local-Planning-Assistance/Greenhouse-Gas-Strategy-Planning-Tool.aspx" TargetMode="External"/><Relationship Id="rId24" Type="http://schemas.openxmlformats.org/officeDocument/2006/relationships/hyperlink" Target="https://3rev.ucdavis.edu/" TargetMode="External"/><Relationship Id="rId32" Type="http://schemas.openxmlformats.org/officeDocument/2006/relationships/hyperlink" Target="https://engage.eqb.state.mn.us/climate-priorities" TargetMode="External"/><Relationship Id="rId37" Type="http://schemas.openxmlformats.org/officeDocument/2006/relationships/hyperlink" Target="https://www.zoomgov.com/j/1604863438" TargetMode="External"/><Relationship Id="rId40" Type="http://schemas.openxmlformats.org/officeDocument/2006/relationships/hyperlink" Target="https://engage.eqb.state.mn.us/climate-priorities" TargetMode="External"/><Relationship Id="rId45" Type="http://schemas.openxmlformats.org/officeDocument/2006/relationships/hyperlink" Target="https://www.forbes.com/sites/carltonreid/2023/08/17/sticks-not-carrots-needed-to-get-drivers-out-of-cars-say-climate-scientists/?sh=4de8078b29af" TargetMode="External"/><Relationship Id="rId5" Type="http://schemas.openxmlformats.org/officeDocument/2006/relationships/hyperlink" Target="https://docs.google.com/document/d/1qoS-ypSC5XpVqeF2aqi7cX8bodsQ-GORClcGFLrQMvw/edit?usp=sharing" TargetMode="External"/><Relationship Id="rId15" Type="http://schemas.openxmlformats.org/officeDocument/2006/relationships/hyperlink" Target="https://www.ramseycounty.us/residents/roads-transportation" TargetMode="External"/><Relationship Id="rId23" Type="http://schemas.openxmlformats.org/officeDocument/2006/relationships/hyperlink" Target="http://www.dot.state.mn.us/automated/" TargetMode="External"/><Relationship Id="rId28" Type="http://schemas.openxmlformats.org/officeDocument/2006/relationships/hyperlink" Target="https://engage.eqb.state.mn.us/climate-priorities" TargetMode="External"/><Relationship Id="rId36" Type="http://schemas.openxmlformats.org/officeDocument/2006/relationships/hyperlink" Target="https://www.zoomgov.com/j/1613518477" TargetMode="External"/><Relationship Id="rId10" Type="http://schemas.openxmlformats.org/officeDocument/2006/relationships/hyperlink" Target="https://docs.google.com/document/d/1qoS-ypSC5XpVqeF2aqi7cX8bodsQ-GORClcGFLrQMvw/edit?usp=sharing" TargetMode="External"/><Relationship Id="rId19" Type="http://schemas.openxmlformats.org/officeDocument/2006/relationships/hyperlink" Target="https://www.dot.state.mn.us/stateaid/protect.html" TargetMode="External"/><Relationship Id="rId31" Type="http://schemas.openxmlformats.org/officeDocument/2006/relationships/hyperlink" Target="https://rccmn.co/transportation/" TargetMode="External"/><Relationship Id="rId44" Type="http://schemas.openxmlformats.org/officeDocument/2006/relationships/hyperlink" Target="https://engage.eqb.state.mn.us/climate-priorities/forum_topics/virtual-forum#comments" TargetMode="External"/><Relationship Id="rId4" Type="http://schemas.openxmlformats.org/officeDocument/2006/relationships/webSettings" Target="webSettings.xml"/><Relationship Id="rId9" Type="http://schemas.openxmlformats.org/officeDocument/2006/relationships/hyperlink" Target="https://forms.office.com/pages/responsepage.aspx?id=RrAU68QkGUWPJricIVmCjGSD5T-drzhBsXQ3ZaoUYVpURFFKNFdDNTlXSEZNUEhCNkU2RjY1NVQ3NyQlQCN0PWcu" TargetMode="External"/><Relationship Id="rId14" Type="http://schemas.openxmlformats.org/officeDocument/2006/relationships/hyperlink" Target="mailto:Mauricio.LeonMendez@hennepin.us" TargetMode="External"/><Relationship Id="rId22" Type="http://schemas.openxmlformats.org/officeDocument/2006/relationships/hyperlink" Target="https://www.dot.state.mn.us/stateaid/protect.html" TargetMode="External"/><Relationship Id="rId27" Type="http://schemas.openxmlformats.org/officeDocument/2006/relationships/hyperlink" Target="https://engage.eqb.state.mn.us/climate-priorities/widgets/71244/key_dates" TargetMode="External"/><Relationship Id="rId30" Type="http://schemas.openxmlformats.org/officeDocument/2006/relationships/hyperlink" Target="mailto:sean@rccmn.co" TargetMode="External"/><Relationship Id="rId35" Type="http://schemas.openxmlformats.org/officeDocument/2006/relationships/hyperlink" Target="https://www.zoomgov.com/j/1610575704" TargetMode="External"/><Relationship Id="rId43" Type="http://schemas.openxmlformats.org/officeDocument/2006/relationships/hyperlink" Target="mailto:faith.krogstad@state.mn.us" TargetMode="External"/><Relationship Id="rId8" Type="http://schemas.openxmlformats.org/officeDocument/2006/relationships/hyperlink" Target="https://engage.eqb.state.mn.us/climate-priorities" TargetMode="External"/><Relationship Id="rId3" Type="http://schemas.openxmlformats.org/officeDocument/2006/relationships/settings" Target="settings.xml"/><Relationship Id="rId12" Type="http://schemas.openxmlformats.org/officeDocument/2006/relationships/hyperlink" Target="https://www.cts.umn.edu/news/2023/august/climate" TargetMode="External"/><Relationship Id="rId17" Type="http://schemas.openxmlformats.org/officeDocument/2006/relationships/hyperlink" Target="https://mn.gov/deed/programs-services/broadband/" TargetMode="External"/><Relationship Id="rId25" Type="http://schemas.openxmlformats.org/officeDocument/2006/relationships/hyperlink" Target="https://www.cts.umn.edu/faculty/frank-douma" TargetMode="External"/><Relationship Id="rId33" Type="http://schemas.openxmlformats.org/officeDocument/2006/relationships/hyperlink" Target="https://www.epa.gov/inflation-reduction-act/climate-pollution-reduction-grants" TargetMode="External"/><Relationship Id="rId38" Type="http://schemas.openxmlformats.org/officeDocument/2006/relationships/hyperlink" Target="https://www.zoomgov.com/j/1602752579" TargetMode="External"/><Relationship Id="rId46" Type="http://schemas.openxmlformats.org/officeDocument/2006/relationships/fontTable" Target="fontTable.xml"/><Relationship Id="rId20" Type="http://schemas.openxmlformats.org/officeDocument/2006/relationships/hyperlink" Target="https://www.startribune.com/through-audit-mndot-trying-to-find-ways-to-make-dangerous-hwy-7-safer/600146426/" TargetMode="External"/><Relationship Id="rId41" Type="http://schemas.openxmlformats.org/officeDocument/2006/relationships/hyperlink" Target="https://engage.eqb.state.mn.us/climate-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4</Pages>
  <Words>2759</Words>
  <Characters>13856</Characters>
  <Application>Microsoft Office Word</Application>
  <DocSecurity>0</DocSecurity>
  <Lines>346</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Gosiewski</cp:lastModifiedBy>
  <cp:revision>6</cp:revision>
  <dcterms:created xsi:type="dcterms:W3CDTF">2023-10-19T21:02:00Z</dcterms:created>
  <dcterms:modified xsi:type="dcterms:W3CDTF">2023-10-20T16:47:00Z</dcterms:modified>
</cp:coreProperties>
</file>