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7C" w:rsidRPr="00B52B96" w:rsidRDefault="00507663">
      <w:pPr>
        <w:rPr>
          <w:rFonts w:cstheme="minorHAnsi"/>
          <w:b/>
        </w:rPr>
      </w:pPr>
      <w:r w:rsidRPr="00B52B96">
        <w:rPr>
          <w:rFonts w:cstheme="minorHAnsi"/>
          <w:b/>
        </w:rPr>
        <w:t>Friend</w:t>
      </w:r>
      <w:bookmarkStart w:id="0" w:name="_GoBack"/>
      <w:bookmarkEnd w:id="0"/>
      <w:r w:rsidRPr="00B52B96">
        <w:rPr>
          <w:rFonts w:cstheme="minorHAnsi"/>
          <w:b/>
        </w:rPr>
        <w:t>s of Lake Hiawatha Action Alert</w:t>
      </w:r>
    </w:p>
    <w:p w:rsidR="00507663" w:rsidRPr="00507663" w:rsidRDefault="00507663">
      <w:pPr>
        <w:rPr>
          <w:rFonts w:cstheme="minorHAnsi"/>
        </w:rPr>
      </w:pPr>
      <w:r>
        <w:rPr>
          <w:rFonts w:cstheme="minorHAnsi"/>
        </w:rPr>
        <w:t xml:space="preserve">We have a historic opportunity this week to improve water quality, increase year-round recreational access and expand habitat, restore nature at Lake Hiawatha this week!  </w:t>
      </w:r>
    </w:p>
    <w:p w:rsidR="00507663" w:rsidRPr="003F1322" w:rsidRDefault="00B52B96" w:rsidP="003F1322">
      <w:pPr>
        <w:rPr>
          <w:rFonts w:cstheme="minorHAnsi"/>
        </w:rPr>
      </w:pPr>
      <w:r>
        <w:rPr>
          <w:rFonts w:cstheme="minorHAnsi"/>
        </w:rPr>
        <w:t xml:space="preserve">The </w:t>
      </w:r>
      <w:hyperlink r:id="rId5" w:history="1">
        <w:r w:rsidRPr="00507663">
          <w:rPr>
            <w:rStyle w:val="Hyperlink"/>
            <w:rFonts w:eastAsia="Times New Roman" w:cstheme="minorHAnsi"/>
          </w:rPr>
          <w:t>Friends of Lake Hiawatha</w:t>
        </w:r>
      </w:hyperlink>
      <w:r>
        <w:rPr>
          <w:rFonts w:eastAsia="Times New Roman" w:cstheme="minorHAnsi"/>
        </w:rPr>
        <w:t xml:space="preserve"> </w:t>
      </w:r>
      <w:r w:rsidR="00507663">
        <w:rPr>
          <w:rFonts w:eastAsia="Times New Roman" w:cstheme="minorHAnsi"/>
        </w:rPr>
        <w:t xml:space="preserve">Asks you to </w:t>
      </w:r>
      <w:r w:rsidR="00507663" w:rsidRPr="00507663">
        <w:rPr>
          <w:rFonts w:eastAsia="Times New Roman" w:cstheme="minorHAnsi"/>
          <w:b/>
        </w:rPr>
        <w:t>call and email</w:t>
      </w:r>
      <w:r w:rsidR="00507663">
        <w:rPr>
          <w:rFonts w:eastAsia="Times New Roman" w:cstheme="minorHAnsi"/>
        </w:rPr>
        <w:t xml:space="preserve"> </w:t>
      </w:r>
      <w:r w:rsidR="003F1322">
        <w:rPr>
          <w:rFonts w:eastAsia="Times New Roman" w:cstheme="minorHAnsi"/>
        </w:rPr>
        <w:t>your MPRB</w:t>
      </w:r>
      <w:r w:rsidR="00507663" w:rsidRPr="00507663">
        <w:rPr>
          <w:rFonts w:cstheme="minorHAnsi"/>
        </w:rPr>
        <w:t xml:space="preserve"> Commissioner</w:t>
      </w:r>
      <w:r w:rsidR="00507663">
        <w:rPr>
          <w:rFonts w:cstheme="minorHAnsi"/>
        </w:rPr>
        <w:t xml:space="preserve"> today, Tues or Wed</w:t>
      </w:r>
      <w:r w:rsidR="003F1322">
        <w:rPr>
          <w:rFonts w:cstheme="minorHAnsi"/>
        </w:rPr>
        <w:t xml:space="preserve"> 2/17</w:t>
      </w:r>
      <w:r w:rsidR="00507663">
        <w:rPr>
          <w:rFonts w:cstheme="minorHAnsi"/>
        </w:rPr>
        <w:t>.</w:t>
      </w:r>
      <w:r w:rsidR="003F1322">
        <w:rPr>
          <w:rFonts w:cstheme="minorHAnsi"/>
        </w:rPr>
        <w:t xml:space="preserve"> (</w:t>
      </w:r>
      <w:proofErr w:type="gramStart"/>
      <w:r w:rsidR="003F1322">
        <w:rPr>
          <w:rFonts w:cstheme="minorHAnsi"/>
        </w:rPr>
        <w:t>see</w:t>
      </w:r>
      <w:proofErr w:type="gramEnd"/>
      <w:r w:rsidR="003F1322">
        <w:rPr>
          <w:rFonts w:cstheme="minorHAnsi"/>
        </w:rPr>
        <w:t xml:space="preserve"> the list below for your </w:t>
      </w:r>
      <w:hyperlink r:id="rId6" w:history="1">
        <w:r w:rsidR="003F1322" w:rsidRPr="003F1322">
          <w:rPr>
            <w:rStyle w:val="Hyperlink"/>
            <w:rFonts w:cstheme="minorHAnsi"/>
          </w:rPr>
          <w:t>MPRB Commissioner</w:t>
        </w:r>
      </w:hyperlink>
      <w:r w:rsidR="003F1322">
        <w:rPr>
          <w:rFonts w:cstheme="minorHAnsi"/>
        </w:rPr>
        <w:t xml:space="preserve"> and for At Large City-wide Commissioners we can all call.)</w:t>
      </w:r>
    </w:p>
    <w:p w:rsidR="003F1322" w:rsidRPr="00507663" w:rsidRDefault="003F1322" w:rsidP="003F1322">
      <w:pPr>
        <w:shd w:val="clear" w:color="auto" w:fill="FFFFFF"/>
        <w:spacing w:after="0" w:line="240" w:lineRule="auto"/>
        <w:rPr>
          <w:rFonts w:eastAsia="Times New Roman" w:cstheme="minorHAnsi"/>
          <w:b/>
          <w:color w:val="00B050"/>
        </w:rPr>
      </w:pPr>
      <w:r w:rsidRPr="00507663">
        <w:rPr>
          <w:rFonts w:eastAsia="Times New Roman" w:cstheme="minorHAnsi"/>
          <w:b/>
          <w:color w:val="00B050"/>
        </w:rPr>
        <w:t xml:space="preserve">To </w:t>
      </w:r>
      <w:r>
        <w:rPr>
          <w:rFonts w:eastAsia="Times New Roman" w:cstheme="minorHAnsi"/>
          <w:b/>
          <w:color w:val="00B050"/>
        </w:rPr>
        <w:t>u</w:t>
      </w:r>
      <w:r w:rsidRPr="00507663">
        <w:rPr>
          <w:rFonts w:eastAsia="Times New Roman" w:cstheme="minorHAnsi"/>
          <w:b/>
          <w:color w:val="00B050"/>
        </w:rPr>
        <w:t xml:space="preserve">rge </w:t>
      </w:r>
      <w:r>
        <w:rPr>
          <w:rFonts w:eastAsia="Times New Roman" w:cstheme="minorHAnsi"/>
          <w:b/>
          <w:color w:val="00B050"/>
        </w:rPr>
        <w:t>them</w:t>
      </w:r>
      <w:r w:rsidRPr="00507663">
        <w:rPr>
          <w:rFonts w:eastAsia="Times New Roman" w:cstheme="minorHAnsi"/>
          <w:b/>
          <w:color w:val="00B050"/>
        </w:rPr>
        <w:t xml:space="preserve"> to VOTE YES </w:t>
      </w:r>
      <w:r>
        <w:rPr>
          <w:rFonts w:eastAsia="Times New Roman" w:cstheme="minorHAnsi"/>
          <w:b/>
          <w:color w:val="00B050"/>
        </w:rPr>
        <w:t>to APPROVE</w:t>
      </w:r>
      <w:r w:rsidRPr="00507663">
        <w:rPr>
          <w:rFonts w:eastAsia="Times New Roman" w:cstheme="minorHAnsi"/>
          <w:b/>
          <w:color w:val="00B050"/>
        </w:rPr>
        <w:t xml:space="preserve"> MPRB’s Hiawatha Golf Course Property Masterplan</w:t>
      </w:r>
      <w:r>
        <w:rPr>
          <w:rFonts w:eastAsia="Times New Roman" w:cstheme="minorHAnsi"/>
          <w:b/>
          <w:color w:val="00B050"/>
        </w:rPr>
        <w:t xml:space="preserve"> </w:t>
      </w:r>
    </w:p>
    <w:p w:rsidR="003F1322" w:rsidRPr="004818E2" w:rsidRDefault="003F1322" w:rsidP="003F1322">
      <w:pPr>
        <w:pStyle w:val="ListParagraph"/>
        <w:numPr>
          <w:ilvl w:val="0"/>
          <w:numId w:val="3"/>
        </w:numPr>
        <w:rPr>
          <w:rFonts w:cstheme="minorHAnsi"/>
        </w:rPr>
      </w:pPr>
      <w:r w:rsidRPr="00507663">
        <w:rPr>
          <w:rFonts w:eastAsia="Times New Roman" w:cstheme="minorHAnsi"/>
          <w:b/>
          <w:bCs/>
        </w:rPr>
        <w:t>this Wednesday, Feb. 17 at 6:30 pm</w:t>
      </w:r>
      <w:r w:rsidRPr="00507663">
        <w:rPr>
          <w:rFonts w:eastAsia="Times New Roman" w:cstheme="minorHAnsi"/>
        </w:rPr>
        <w:t>, when the Minneapolis Park and Recreation Board (MPRB) holds a public hearing on the Hiawatha Golf Course Property Master Plan</w:t>
      </w:r>
      <w:r>
        <w:rPr>
          <w:rFonts w:eastAsia="Times New Roman" w:cstheme="minorHAnsi"/>
        </w:rPr>
        <w:t xml:space="preserve"> </w:t>
      </w:r>
      <w:r w:rsidRPr="004818E2">
        <w:rPr>
          <w:rFonts w:eastAsia="Times New Roman" w:cstheme="minorHAnsi"/>
        </w:rPr>
        <w:t>(</w:t>
      </w:r>
      <w:r w:rsidRPr="003F1322">
        <w:rPr>
          <w:rFonts w:eastAsia="Times New Roman" w:cstheme="minorHAnsi"/>
          <w:b/>
        </w:rPr>
        <w:t xml:space="preserve">Feb 17 Hearing </w:t>
      </w:r>
      <w:hyperlink r:id="rId7" w:tgtFrame="_blank" w:history="1">
        <w:r w:rsidRPr="003F1322">
          <w:rPr>
            <w:rFonts w:eastAsia="Times New Roman" w:cstheme="minorHAnsi"/>
            <w:b/>
            <w:color w:val="1155CC"/>
            <w:u w:val="single"/>
          </w:rPr>
          <w:t>announcement</w:t>
        </w:r>
      </w:hyperlink>
      <w:r w:rsidRPr="003F1322">
        <w:rPr>
          <w:rFonts w:eastAsia="Times New Roman" w:cstheme="minorHAnsi"/>
          <w:b/>
        </w:rPr>
        <w:t>)</w:t>
      </w:r>
      <w:r w:rsidRPr="004818E2">
        <w:rPr>
          <w:rFonts w:eastAsia="Times New Roman" w:cstheme="minorHAnsi"/>
        </w:rPr>
        <w:t xml:space="preserve"> </w:t>
      </w:r>
      <w:hyperlink r:id="rId8" w:history="1">
        <w:r w:rsidRPr="003F1322">
          <w:rPr>
            <w:rStyle w:val="Hyperlink"/>
            <w:rFonts w:eastAsia="Times New Roman" w:cstheme="minorHAnsi"/>
            <w:b/>
          </w:rPr>
          <w:t xml:space="preserve">MPRB Hiawatha Project Page </w:t>
        </w:r>
      </w:hyperlink>
      <w:r>
        <w:rPr>
          <w:rFonts w:eastAsia="Times New Roman" w:cstheme="minorHAnsi"/>
          <w:b/>
          <w:color w:val="00B050"/>
        </w:rPr>
        <w:t xml:space="preserve"> </w:t>
      </w:r>
      <w:r>
        <w:rPr>
          <w:rFonts w:eastAsia="Times New Roman" w:cstheme="minorHAnsi"/>
          <w:b/>
          <w:color w:val="00B050"/>
        </w:rPr>
        <w:t xml:space="preserve">   </w:t>
      </w:r>
      <w:hyperlink r:id="rId9" w:tgtFrame="_blank" w:history="1">
        <w:r w:rsidRPr="004818E2">
          <w:rPr>
            <w:rFonts w:eastAsia="Times New Roman" w:cstheme="minorHAnsi"/>
            <w:i/>
            <w:iCs/>
            <w:color w:val="954552"/>
            <w:u w:val="single"/>
          </w:rPr>
          <w:t>Final Master Plan</w:t>
        </w:r>
      </w:hyperlink>
      <w:r w:rsidRPr="004818E2">
        <w:rPr>
          <w:rFonts w:eastAsia="Times New Roman" w:cstheme="minorHAnsi"/>
          <w:color w:val="666666"/>
        </w:rPr>
        <w:t> [PDF]</w:t>
      </w:r>
      <w:r w:rsidRPr="004818E2">
        <w:rPr>
          <w:rFonts w:eastAsia="Times New Roman" w:cstheme="minorHAnsi"/>
        </w:rPr>
        <w:t xml:space="preserve"> &amp; </w:t>
      </w:r>
      <w:hyperlink r:id="rId10" w:tgtFrame="_blank" w:history="1">
        <w:r w:rsidRPr="004818E2">
          <w:rPr>
            <w:rFonts w:eastAsia="Times New Roman" w:cstheme="minorHAnsi"/>
            <w:i/>
            <w:iCs/>
            <w:color w:val="954552"/>
            <w:u w:val="single"/>
          </w:rPr>
          <w:t>Final Executive Summary</w:t>
        </w:r>
      </w:hyperlink>
      <w:r w:rsidRPr="004818E2">
        <w:rPr>
          <w:rFonts w:eastAsia="Times New Roman" w:cstheme="minorHAnsi"/>
          <w:color w:val="666666"/>
        </w:rPr>
        <w:t> [PDF)</w:t>
      </w:r>
    </w:p>
    <w:p w:rsidR="003F1322" w:rsidRPr="003F1322" w:rsidRDefault="003F1322" w:rsidP="003F1322">
      <w:pPr>
        <w:pStyle w:val="ListParagraph"/>
        <w:numPr>
          <w:ilvl w:val="0"/>
          <w:numId w:val="3"/>
        </w:numPr>
        <w:rPr>
          <w:rFonts w:cstheme="minorHAnsi"/>
        </w:rPr>
      </w:pPr>
      <w:hyperlink r:id="rId11" w:history="1">
        <w:r w:rsidRPr="004818E2">
          <w:rPr>
            <w:rStyle w:val="Hyperlink"/>
            <w:rFonts w:eastAsia="Times New Roman" w:cstheme="minorHAnsi"/>
          </w:rPr>
          <w:t>FOLH letter Sean</w:t>
        </w:r>
      </w:hyperlink>
      <w:r w:rsidRPr="004818E2">
        <w:rPr>
          <w:rFonts w:eastAsia="Times New Roman" w:cstheme="minorHAnsi"/>
          <w:color w:val="500050"/>
        </w:rPr>
        <w:t xml:space="preserve"> </w:t>
      </w:r>
      <w:r w:rsidRPr="00507663">
        <w:rPr>
          <w:rFonts w:eastAsia="Times New Roman" w:cstheme="minorHAnsi"/>
        </w:rPr>
        <w:t>Connaughty</w:t>
      </w:r>
      <w:r w:rsidRPr="004818E2">
        <w:rPr>
          <w:rFonts w:eastAsia="Times New Roman" w:cstheme="minorHAnsi"/>
          <w:color w:val="500050"/>
        </w:rPr>
        <w:t xml:space="preserve"> </w:t>
      </w:r>
      <w:r>
        <w:rPr>
          <w:rFonts w:eastAsia="Times New Roman" w:cstheme="minorHAnsi"/>
          <w:color w:val="500050"/>
        </w:rPr>
        <w:t>sent</w:t>
      </w:r>
      <w:r w:rsidRPr="004818E2">
        <w:rPr>
          <w:rFonts w:eastAsia="Times New Roman" w:cstheme="minorHAnsi"/>
          <w:color w:val="500050"/>
        </w:rPr>
        <w:t xml:space="preserve"> to the park commissioners</w:t>
      </w:r>
      <w:r>
        <w:rPr>
          <w:rFonts w:eastAsia="Times New Roman" w:cstheme="minorHAnsi"/>
          <w:color w:val="500050"/>
        </w:rPr>
        <w:t xml:space="preserve"> asking them to approve the Master Plan.</w:t>
      </w:r>
    </w:p>
    <w:p w:rsidR="00507663" w:rsidRDefault="00507663" w:rsidP="00507663">
      <w:pPr>
        <w:spacing w:after="0" w:line="240" w:lineRule="auto"/>
        <w:rPr>
          <w:rFonts w:eastAsia="Times New Roman" w:cstheme="minorHAnsi"/>
        </w:rPr>
      </w:pPr>
      <w:r>
        <w:rPr>
          <w:rFonts w:eastAsia="Times New Roman" w:cstheme="minorHAnsi"/>
        </w:rPr>
        <w:t>Please include a reason that you are asking Commissioner</w:t>
      </w:r>
      <w:r w:rsidR="003F1322">
        <w:rPr>
          <w:rFonts w:eastAsia="Times New Roman" w:cstheme="minorHAnsi"/>
        </w:rPr>
        <w:t>s</w:t>
      </w:r>
      <w:r>
        <w:rPr>
          <w:rFonts w:eastAsia="Times New Roman" w:cstheme="minorHAnsi"/>
        </w:rPr>
        <w:t xml:space="preserve"> to approve the Master Plan along with all or some of our</w:t>
      </w:r>
      <w:r>
        <w:rPr>
          <w:rFonts w:cstheme="minorHAnsi"/>
        </w:rPr>
        <w:t xml:space="preserve"> </w:t>
      </w:r>
      <w:r w:rsidR="003F1322">
        <w:rPr>
          <w:rStyle w:val="Hyperlink"/>
          <w:rFonts w:eastAsia="Times New Roman" w:cstheme="minorHAnsi"/>
        </w:rPr>
        <w:t>FOLH</w:t>
      </w:r>
      <w:r w:rsidR="003F1322" w:rsidRPr="003F1322">
        <w:rPr>
          <w:rStyle w:val="Hyperlink"/>
          <w:rFonts w:eastAsia="Times New Roman" w:cstheme="minorHAnsi"/>
          <w:u w:val="none"/>
        </w:rPr>
        <w:t xml:space="preserve"> </w:t>
      </w:r>
      <w:r>
        <w:rPr>
          <w:rFonts w:eastAsia="Times New Roman" w:cstheme="minorHAnsi"/>
        </w:rPr>
        <w:t>talking points</w:t>
      </w:r>
      <w:r w:rsidR="003F1322">
        <w:rPr>
          <w:rFonts w:eastAsia="Times New Roman" w:cstheme="minorHAnsi"/>
        </w:rPr>
        <w:t>.</w:t>
      </w:r>
    </w:p>
    <w:p w:rsidR="00507663" w:rsidRDefault="00507663" w:rsidP="00507663">
      <w:pPr>
        <w:spacing w:after="0" w:line="240" w:lineRule="auto"/>
        <w:rPr>
          <w:rFonts w:eastAsia="Times New Roman" w:cstheme="minorHAnsi"/>
        </w:rPr>
      </w:pPr>
    </w:p>
    <w:p w:rsidR="00507663" w:rsidRPr="00507663" w:rsidRDefault="00507663" w:rsidP="00507663">
      <w:pPr>
        <w:spacing w:after="0" w:line="240" w:lineRule="auto"/>
        <w:rPr>
          <w:rFonts w:eastAsia="Times New Roman" w:cstheme="minorHAnsi"/>
          <w:b/>
          <w:color w:val="00B050"/>
        </w:rPr>
      </w:pPr>
      <w:r>
        <w:rPr>
          <w:rFonts w:eastAsia="Times New Roman" w:cstheme="minorHAnsi"/>
        </w:rPr>
        <w:t xml:space="preserve">The MPRB </w:t>
      </w:r>
      <w:r w:rsidRPr="00507663">
        <w:rPr>
          <w:rFonts w:eastAsia="Times New Roman" w:cstheme="minorHAnsi"/>
          <w:b/>
          <w:color w:val="00B050"/>
        </w:rPr>
        <w:t>Hiawatha Golf Course Property Masterplan</w:t>
      </w:r>
      <w:r>
        <w:rPr>
          <w:rFonts w:eastAsia="Times New Roman" w:cstheme="minorHAnsi"/>
          <w:b/>
          <w:color w:val="00B050"/>
        </w:rPr>
        <w:t xml:space="preserve"> </w:t>
      </w:r>
      <w:r>
        <w:rPr>
          <w:rFonts w:eastAsia="Times New Roman" w:cstheme="minorHAnsi"/>
        </w:rPr>
        <w:t xml:space="preserve">is supported by </w:t>
      </w:r>
      <w:hyperlink r:id="rId12" w:history="1">
        <w:r w:rsidRPr="00507663">
          <w:rPr>
            <w:rStyle w:val="Hyperlink"/>
            <w:rFonts w:eastAsia="Times New Roman" w:cstheme="minorHAnsi"/>
          </w:rPr>
          <w:t>Friends of Lake Hiawatha</w:t>
        </w:r>
      </w:hyperlink>
      <w:r>
        <w:rPr>
          <w:rFonts w:eastAsia="Times New Roman" w:cstheme="minorHAnsi"/>
        </w:rPr>
        <w:t xml:space="preserve"> including our volunteers Sean Connaughty and Roxanne </w:t>
      </w:r>
      <w:proofErr w:type="spellStart"/>
      <w:r>
        <w:rPr>
          <w:rFonts w:eastAsia="Times New Roman" w:cstheme="minorHAnsi"/>
        </w:rPr>
        <w:t>Stuhr</w:t>
      </w:r>
      <w:proofErr w:type="spellEnd"/>
      <w:r>
        <w:rPr>
          <w:rFonts w:eastAsia="Times New Roman" w:cstheme="minorHAnsi"/>
        </w:rPr>
        <w:t xml:space="preserve"> that served on the Project’s Community Advisory Committee </w:t>
      </w:r>
    </w:p>
    <w:p w:rsidR="00507663" w:rsidRPr="00507663" w:rsidRDefault="003F1322" w:rsidP="00507663">
      <w:pPr>
        <w:spacing w:before="180" w:after="0" w:line="240" w:lineRule="auto"/>
        <w:textAlignment w:val="baseline"/>
        <w:rPr>
          <w:rFonts w:eastAsia="Times New Roman" w:cstheme="minorHAnsi"/>
        </w:rPr>
      </w:pPr>
      <w:r>
        <w:rPr>
          <w:rFonts w:eastAsia="Times New Roman" w:cstheme="minorHAnsi"/>
          <w:b/>
          <w:color w:val="00B050"/>
        </w:rPr>
        <w:t xml:space="preserve">The Master Plan </w:t>
      </w:r>
      <w:r w:rsidR="00507663">
        <w:rPr>
          <w:rFonts w:eastAsia="Times New Roman" w:cstheme="minorHAnsi"/>
          <w:b/>
          <w:color w:val="00B050"/>
        </w:rPr>
        <w:t xml:space="preserve">INCLUDES these BENEFITS </w:t>
      </w:r>
    </w:p>
    <w:p w:rsidR="00507663" w:rsidRPr="00507663" w:rsidRDefault="00507663" w:rsidP="00507663">
      <w:pPr>
        <w:numPr>
          <w:ilvl w:val="0"/>
          <w:numId w:val="1"/>
        </w:numPr>
        <w:spacing w:before="180" w:after="0" w:line="240" w:lineRule="auto"/>
        <w:ind w:left="945"/>
        <w:textAlignment w:val="baseline"/>
        <w:rPr>
          <w:rFonts w:eastAsia="Times New Roman" w:cstheme="minorHAnsi"/>
        </w:rPr>
      </w:pPr>
      <w:proofErr w:type="spellStart"/>
      <w:r w:rsidRPr="00507663">
        <w:rPr>
          <w:rFonts w:eastAsia="Times New Roman" w:cstheme="minorHAnsi"/>
          <w:b/>
          <w:bCs/>
        </w:rPr>
        <w:t>Stormwater</w:t>
      </w:r>
      <w:proofErr w:type="spellEnd"/>
      <w:r w:rsidRPr="00507663">
        <w:rPr>
          <w:rFonts w:eastAsia="Times New Roman" w:cstheme="minorHAnsi"/>
          <w:b/>
          <w:bCs/>
        </w:rPr>
        <w:t xml:space="preserve"> treatment:</w:t>
      </w:r>
      <w:r w:rsidRPr="00507663">
        <w:rPr>
          <w:rFonts w:eastAsia="Times New Roman" w:cstheme="minorHAnsi"/>
        </w:rPr>
        <w:t xml:space="preserve"> The north pipe </w:t>
      </w:r>
      <w:proofErr w:type="spellStart"/>
      <w:r w:rsidRPr="00507663">
        <w:rPr>
          <w:rFonts w:eastAsia="Times New Roman" w:cstheme="minorHAnsi"/>
        </w:rPr>
        <w:t>stormwater</w:t>
      </w:r>
      <w:proofErr w:type="spellEnd"/>
      <w:r w:rsidRPr="00507663">
        <w:rPr>
          <w:rFonts w:eastAsia="Times New Roman" w:cstheme="minorHAnsi"/>
        </w:rPr>
        <w:t xml:space="preserve"> treatment plan addresses the major source of trash, pollutants and sediment inputs which have plagued Lake Hiawatha for 86 years. Finally providing safe equitable access to clean water for future generations.</w:t>
      </w:r>
    </w:p>
    <w:p w:rsidR="00507663" w:rsidRPr="00507663" w:rsidRDefault="00507663" w:rsidP="00507663">
      <w:pPr>
        <w:numPr>
          <w:ilvl w:val="0"/>
          <w:numId w:val="1"/>
        </w:numPr>
        <w:spacing w:before="100" w:beforeAutospacing="1" w:after="100" w:afterAutospacing="1" w:line="240" w:lineRule="auto"/>
        <w:ind w:left="945"/>
        <w:textAlignment w:val="baseline"/>
        <w:rPr>
          <w:rFonts w:eastAsia="Times New Roman" w:cstheme="minorHAnsi"/>
        </w:rPr>
      </w:pPr>
      <w:r w:rsidRPr="00507663">
        <w:rPr>
          <w:rFonts w:eastAsia="Times New Roman" w:cstheme="minorHAnsi"/>
          <w:b/>
          <w:bCs/>
        </w:rPr>
        <w:t>Golf:</w:t>
      </w:r>
      <w:r w:rsidRPr="00507663">
        <w:rPr>
          <w:rFonts w:eastAsia="Times New Roman" w:cstheme="minorHAnsi"/>
        </w:rPr>
        <w:t xml:space="preserve"> Preserves the community asset of Hiawatha Golf Course and honors its African American History.</w:t>
      </w:r>
    </w:p>
    <w:p w:rsidR="00507663" w:rsidRPr="00507663" w:rsidRDefault="00507663" w:rsidP="00507663">
      <w:pPr>
        <w:numPr>
          <w:ilvl w:val="0"/>
          <w:numId w:val="1"/>
        </w:numPr>
        <w:spacing w:before="100" w:beforeAutospacing="1" w:after="100" w:afterAutospacing="1" w:line="240" w:lineRule="auto"/>
        <w:ind w:left="945"/>
        <w:textAlignment w:val="baseline"/>
        <w:rPr>
          <w:rFonts w:eastAsia="Times New Roman" w:cstheme="minorHAnsi"/>
        </w:rPr>
      </w:pPr>
      <w:r w:rsidRPr="00507663">
        <w:rPr>
          <w:rFonts w:eastAsia="Times New Roman" w:cstheme="minorHAnsi"/>
          <w:b/>
          <w:bCs/>
        </w:rPr>
        <w:t>Climate Change:</w:t>
      </w:r>
      <w:r w:rsidRPr="00507663">
        <w:rPr>
          <w:rFonts w:eastAsia="Times New Roman" w:cstheme="minorHAnsi"/>
        </w:rPr>
        <w:t xml:space="preserve"> creates climate resilience by restoring wetland function to Lake Hiawatha and the watershed, increasing flood storage capacity and stabilizing lake level fluctuations while still protecting homes.</w:t>
      </w:r>
    </w:p>
    <w:p w:rsidR="00507663" w:rsidRPr="00507663" w:rsidRDefault="00507663" w:rsidP="00507663">
      <w:pPr>
        <w:numPr>
          <w:ilvl w:val="0"/>
          <w:numId w:val="1"/>
        </w:numPr>
        <w:spacing w:before="100" w:beforeAutospacing="1" w:after="100" w:afterAutospacing="1" w:line="240" w:lineRule="auto"/>
        <w:ind w:left="945"/>
        <w:textAlignment w:val="baseline"/>
        <w:rPr>
          <w:rFonts w:eastAsia="Times New Roman" w:cstheme="minorHAnsi"/>
        </w:rPr>
      </w:pPr>
      <w:r w:rsidRPr="00507663">
        <w:rPr>
          <w:rFonts w:eastAsia="Times New Roman" w:cstheme="minorHAnsi"/>
          <w:b/>
          <w:bCs/>
        </w:rPr>
        <w:t>Biodiversity:</w:t>
      </w:r>
      <w:r w:rsidRPr="00507663">
        <w:rPr>
          <w:rFonts w:eastAsia="Times New Roman" w:cstheme="minorHAnsi"/>
        </w:rPr>
        <w:t xml:space="preserve"> The plan preserves, protects and enhances the biodiversity of Lake Hiawatha which is currently home to at least 249 species of animals.</w:t>
      </w:r>
    </w:p>
    <w:p w:rsidR="00507663" w:rsidRPr="00507663" w:rsidRDefault="00507663" w:rsidP="00507663">
      <w:pPr>
        <w:numPr>
          <w:ilvl w:val="0"/>
          <w:numId w:val="1"/>
        </w:numPr>
        <w:spacing w:before="100" w:beforeAutospacing="1" w:after="100" w:afterAutospacing="1" w:line="240" w:lineRule="auto"/>
        <w:ind w:left="945"/>
        <w:textAlignment w:val="baseline"/>
        <w:rPr>
          <w:rFonts w:eastAsia="Times New Roman" w:cstheme="minorHAnsi"/>
        </w:rPr>
      </w:pPr>
      <w:proofErr w:type="spellStart"/>
      <w:r w:rsidRPr="00507663">
        <w:rPr>
          <w:rFonts w:eastAsia="Times New Roman" w:cstheme="minorHAnsi"/>
          <w:b/>
          <w:bCs/>
        </w:rPr>
        <w:t>Dakhóta</w:t>
      </w:r>
      <w:proofErr w:type="spellEnd"/>
      <w:r w:rsidRPr="00507663">
        <w:rPr>
          <w:rFonts w:eastAsia="Times New Roman" w:cstheme="minorHAnsi"/>
          <w:b/>
          <w:bCs/>
        </w:rPr>
        <w:t xml:space="preserve"> </w:t>
      </w:r>
      <w:proofErr w:type="spellStart"/>
      <w:r w:rsidRPr="00507663">
        <w:rPr>
          <w:rFonts w:eastAsia="Times New Roman" w:cstheme="minorHAnsi"/>
          <w:b/>
          <w:bCs/>
        </w:rPr>
        <w:t>Makhóčhe</w:t>
      </w:r>
      <w:proofErr w:type="spellEnd"/>
      <w:r w:rsidRPr="00507663">
        <w:rPr>
          <w:rFonts w:eastAsia="Times New Roman" w:cstheme="minorHAnsi"/>
          <w:b/>
          <w:bCs/>
        </w:rPr>
        <w:t>:</w:t>
      </w:r>
      <w:r w:rsidRPr="00507663">
        <w:rPr>
          <w:rFonts w:eastAsia="Times New Roman" w:cstheme="minorHAnsi"/>
        </w:rPr>
        <w:t xml:space="preserve"> The plan acknowledges the history and stewardship of Dakota and Indigenous Peoples who were unjustly executed, imprisoned and expelled from their sacred homeland and birthplace.</w:t>
      </w:r>
    </w:p>
    <w:p w:rsidR="00507663" w:rsidRPr="00507663" w:rsidRDefault="00507663" w:rsidP="00507663">
      <w:pPr>
        <w:numPr>
          <w:ilvl w:val="0"/>
          <w:numId w:val="1"/>
        </w:numPr>
        <w:spacing w:before="100" w:beforeAutospacing="1" w:after="100" w:afterAutospacing="1" w:line="240" w:lineRule="auto"/>
        <w:ind w:left="945"/>
        <w:textAlignment w:val="baseline"/>
        <w:rPr>
          <w:rFonts w:eastAsia="Times New Roman" w:cstheme="minorHAnsi"/>
        </w:rPr>
      </w:pPr>
      <w:r w:rsidRPr="00507663">
        <w:rPr>
          <w:rFonts w:eastAsia="Times New Roman" w:cstheme="minorHAnsi"/>
          <w:b/>
          <w:bCs/>
        </w:rPr>
        <w:t>Pesticide reductions:</w:t>
      </w:r>
      <w:r w:rsidRPr="00507663">
        <w:rPr>
          <w:rFonts w:eastAsia="Times New Roman" w:cstheme="minorHAnsi"/>
        </w:rPr>
        <w:t xml:space="preserve"> an ecologically driven golf course addresses chemical pollutants, eliminating or reducing the use of fungicides, herbicides and pesticides.</w:t>
      </w:r>
    </w:p>
    <w:p w:rsidR="00507663" w:rsidRPr="00507663" w:rsidRDefault="00507663" w:rsidP="00507663">
      <w:pPr>
        <w:numPr>
          <w:ilvl w:val="0"/>
          <w:numId w:val="1"/>
        </w:numPr>
        <w:spacing w:before="100" w:beforeAutospacing="1" w:after="100" w:afterAutospacing="1" w:line="240" w:lineRule="auto"/>
        <w:ind w:left="945"/>
        <w:textAlignment w:val="baseline"/>
        <w:rPr>
          <w:rFonts w:eastAsia="Times New Roman" w:cstheme="minorHAnsi"/>
        </w:rPr>
      </w:pPr>
      <w:r w:rsidRPr="00507663">
        <w:rPr>
          <w:rFonts w:eastAsia="Times New Roman" w:cstheme="minorHAnsi"/>
          <w:b/>
          <w:bCs/>
        </w:rPr>
        <w:t>Equity:</w:t>
      </w:r>
      <w:r w:rsidRPr="00507663">
        <w:rPr>
          <w:rFonts w:eastAsia="Times New Roman" w:cstheme="minorHAnsi"/>
        </w:rPr>
        <w:t xml:space="preserve"> creates clean water and safe recreational opportunities for the diverse population of park users of Lake Hiawatha while recognizing that environmental injustice disproportionately impacts people of color.</w:t>
      </w:r>
    </w:p>
    <w:p w:rsidR="00507663" w:rsidRPr="00507663" w:rsidRDefault="00507663" w:rsidP="00507663">
      <w:pPr>
        <w:numPr>
          <w:ilvl w:val="0"/>
          <w:numId w:val="1"/>
        </w:numPr>
        <w:spacing w:after="180" w:line="240" w:lineRule="auto"/>
        <w:ind w:left="945"/>
        <w:textAlignment w:val="baseline"/>
        <w:rPr>
          <w:rFonts w:eastAsia="Times New Roman" w:cstheme="minorHAnsi"/>
        </w:rPr>
      </w:pPr>
      <w:r w:rsidRPr="00507663">
        <w:rPr>
          <w:rFonts w:eastAsia="Times New Roman" w:cstheme="minorHAnsi"/>
          <w:b/>
          <w:bCs/>
        </w:rPr>
        <w:t>Downstream:</w:t>
      </w:r>
      <w:r w:rsidRPr="00507663">
        <w:rPr>
          <w:rFonts w:eastAsia="Times New Roman" w:cstheme="minorHAnsi"/>
        </w:rPr>
        <w:t xml:space="preserve"> Acknowledges and reduces the cumulative downstream impacts of pollutants originating on this property including </w:t>
      </w:r>
      <w:proofErr w:type="spellStart"/>
      <w:r w:rsidRPr="00507663">
        <w:rPr>
          <w:rFonts w:eastAsia="Times New Roman" w:cstheme="minorHAnsi"/>
        </w:rPr>
        <w:t>stormwater</w:t>
      </w:r>
      <w:proofErr w:type="spellEnd"/>
      <w:r w:rsidRPr="00507663">
        <w:rPr>
          <w:rFonts w:eastAsia="Times New Roman" w:cstheme="minorHAnsi"/>
        </w:rPr>
        <w:t>, golf course runoff and groundwater pumping. </w:t>
      </w:r>
    </w:p>
    <w:p w:rsidR="00507663" w:rsidRPr="00507663" w:rsidRDefault="00507663" w:rsidP="00507663">
      <w:pPr>
        <w:spacing w:after="0" w:line="240" w:lineRule="auto"/>
        <w:rPr>
          <w:rFonts w:eastAsia="Times New Roman" w:cstheme="minorHAnsi"/>
        </w:rPr>
      </w:pPr>
      <w:r w:rsidRPr="00507663">
        <w:rPr>
          <w:rFonts w:eastAsia="Times New Roman" w:cstheme="minorHAnsi"/>
          <w:b/>
        </w:rPr>
        <w:t>The MPRB is responsible for removing trash pollution from Lake Hiawatha.</w:t>
      </w:r>
      <w:r w:rsidRPr="00507663">
        <w:rPr>
          <w:rFonts w:eastAsia="Times New Roman" w:cstheme="minorHAnsi"/>
        </w:rPr>
        <w:t xml:space="preserve"> They have long ignored this obligation with grave ecological consequences. This has resulted in what is likely the most trash polluted lake in the State of Minnesota. This is an ongoing embarrassment for the City of Lakes.</w:t>
      </w:r>
    </w:p>
    <w:p w:rsidR="00507663" w:rsidRPr="00507663" w:rsidRDefault="00507663" w:rsidP="00507663">
      <w:pPr>
        <w:spacing w:after="0" w:line="240" w:lineRule="auto"/>
        <w:rPr>
          <w:rFonts w:eastAsia="Times New Roman" w:cstheme="minorHAnsi"/>
        </w:rPr>
      </w:pPr>
    </w:p>
    <w:p w:rsidR="00507663" w:rsidRPr="00507663" w:rsidRDefault="00507663" w:rsidP="00507663">
      <w:pPr>
        <w:spacing w:after="0" w:line="240" w:lineRule="auto"/>
        <w:rPr>
          <w:rFonts w:eastAsia="Times New Roman" w:cstheme="minorHAnsi"/>
        </w:rPr>
      </w:pPr>
      <w:r w:rsidRPr="003F1322">
        <w:rPr>
          <w:rFonts w:eastAsia="Times New Roman" w:cstheme="minorHAnsi"/>
          <w:b/>
        </w:rPr>
        <w:t>The MPRB is responsible for the loss of wetland function and climate resilience</w:t>
      </w:r>
      <w:r w:rsidRPr="00507663">
        <w:rPr>
          <w:rFonts w:eastAsia="Times New Roman" w:cstheme="minorHAnsi"/>
        </w:rPr>
        <w:t xml:space="preserve"> when they purchased this land, dredged the Lake, filled in the wetlands and straightened Minnehaha Creek, effectively removing all traces of habitat, wildlife residents and the resilience of this landscape.</w:t>
      </w:r>
    </w:p>
    <w:p w:rsidR="00507663" w:rsidRPr="00507663" w:rsidRDefault="00507663" w:rsidP="00507663">
      <w:pPr>
        <w:shd w:val="clear" w:color="auto" w:fill="FFFFFF"/>
        <w:spacing w:after="0" w:line="240" w:lineRule="auto"/>
        <w:rPr>
          <w:rFonts w:eastAsia="Times New Roman" w:cstheme="minorHAnsi"/>
          <w:color w:val="500050"/>
        </w:rPr>
      </w:pPr>
    </w:p>
    <w:p w:rsidR="00507663" w:rsidRPr="00507663" w:rsidRDefault="00507663" w:rsidP="00507663">
      <w:pPr>
        <w:shd w:val="clear" w:color="auto" w:fill="FFFFFF"/>
        <w:spacing w:after="0" w:line="240" w:lineRule="auto"/>
        <w:rPr>
          <w:rFonts w:eastAsia="Times New Roman" w:cstheme="minorHAnsi"/>
          <w:color w:val="500050"/>
        </w:rPr>
      </w:pPr>
      <w:r>
        <w:rPr>
          <w:rFonts w:eastAsia="Times New Roman" w:cstheme="minorHAnsi"/>
          <w:color w:val="500050"/>
        </w:rPr>
        <w:t>Please</w:t>
      </w:r>
      <w:r w:rsidRPr="00507663">
        <w:rPr>
          <w:rFonts w:eastAsia="Times New Roman" w:cstheme="minorHAnsi"/>
          <w:color w:val="500050"/>
        </w:rPr>
        <w:t xml:space="preserve"> reach out to MPRB commissioners in advance of their Public Comment meeting with an email or call.  Here is the list of commissioner's email.  If you write to </w:t>
      </w:r>
      <w:hyperlink r:id="rId13" w:tgtFrame="_blank" w:history="1">
        <w:r w:rsidRPr="00507663">
          <w:rPr>
            <w:rFonts w:eastAsia="Times New Roman" w:cstheme="minorHAnsi"/>
            <w:color w:val="5F122C"/>
            <w:u w:val="single"/>
          </w:rPr>
          <w:t>OpenTime@minneapolisparks.org</w:t>
        </w:r>
      </w:hyperlink>
      <w:r w:rsidRPr="00507663">
        <w:rPr>
          <w:rFonts w:eastAsia="Times New Roman" w:cstheme="minorHAnsi"/>
          <w:color w:val="323232"/>
        </w:rPr>
        <w:t> it must be submitted by NOON February 17th as is requests to speak.  Be aware that comments being read are kept to 1 minute including your introduction, so being as concise as possible is desirable.  </w:t>
      </w:r>
      <w:hyperlink r:id="rId14" w:tgtFrame="_blank" w:history="1">
        <w:r w:rsidRPr="00507663">
          <w:rPr>
            <w:rFonts w:eastAsia="Times New Roman" w:cstheme="minorHAnsi"/>
            <w:color w:val="5F122C"/>
            <w:u w:val="single"/>
          </w:rPr>
          <w:t>Virtual Speaker Signup Form</w:t>
        </w:r>
      </w:hyperlink>
      <w:r w:rsidRPr="00507663">
        <w:rPr>
          <w:rFonts w:eastAsia="Times New Roman" w:cstheme="minorHAnsi"/>
          <w:color w:val="323232"/>
        </w:rPr>
        <w:t> </w:t>
      </w:r>
    </w:p>
    <w:p w:rsidR="00507663" w:rsidRPr="00507663" w:rsidRDefault="00507663" w:rsidP="00507663">
      <w:pPr>
        <w:shd w:val="clear" w:color="auto" w:fill="FFFFFF"/>
        <w:spacing w:after="0" w:line="240" w:lineRule="auto"/>
        <w:rPr>
          <w:rFonts w:eastAsia="Times New Roman" w:cstheme="minorHAnsi"/>
          <w:color w:val="500050"/>
        </w:rPr>
      </w:pP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color w:val="500050"/>
        </w:rPr>
        <w:lastRenderedPageBreak/>
        <w:t>"Bourn, Brad" &lt;</w:t>
      </w:r>
      <w:hyperlink r:id="rId15" w:tgtFrame="_blank" w:history="1">
        <w:r w:rsidRPr="00507663">
          <w:rPr>
            <w:rFonts w:eastAsia="Times New Roman" w:cstheme="minorHAnsi"/>
            <w:color w:val="1155CC"/>
            <w:u w:val="single"/>
          </w:rPr>
          <w:t>bbourn@minneapolisparks.org</w:t>
        </w:r>
      </w:hyperlink>
      <w:r w:rsidRPr="00507663">
        <w:rPr>
          <w:rFonts w:eastAsia="Times New Roman" w:cstheme="minorHAnsi"/>
          <w:color w:val="500050"/>
        </w:rPr>
        <w:t>&gt;, </w:t>
      </w:r>
      <w:r w:rsidR="00B52B96">
        <w:rPr>
          <w:rFonts w:eastAsia="Times New Roman" w:cstheme="minorHAnsi"/>
          <w:color w:val="500050"/>
        </w:rPr>
        <w:t xml:space="preserve">District 6 </w:t>
      </w:r>
      <w:r w:rsidR="00B52B96" w:rsidRPr="00507663">
        <w:rPr>
          <w:rFonts w:cstheme="minorHAnsi"/>
          <w:shd w:val="clear" w:color="auto" w:fill="FFFFFF"/>
        </w:rPr>
        <w:t xml:space="preserve">612-230-6443, Ext </w:t>
      </w:r>
      <w:r w:rsidR="00B52B96">
        <w:rPr>
          <w:rFonts w:cstheme="minorHAnsi"/>
          <w:shd w:val="clear" w:color="auto" w:fill="FFFFFF"/>
        </w:rPr>
        <w:t>6</w:t>
      </w:r>
      <w:r w:rsidR="00B52B96" w:rsidRPr="00507663">
        <w:rPr>
          <w:rFonts w:cstheme="minorHAnsi"/>
          <w:shd w:val="clear" w:color="auto" w:fill="FFFFFF"/>
        </w:rPr>
        <w:t xml:space="preserve"> </w:t>
      </w: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b/>
          <w:color w:val="500050"/>
        </w:rPr>
        <w:t xml:space="preserve">"Cowgill, </w:t>
      </w:r>
      <w:proofErr w:type="spellStart"/>
      <w:r w:rsidRPr="00507663">
        <w:rPr>
          <w:rFonts w:eastAsia="Times New Roman" w:cstheme="minorHAnsi"/>
          <w:b/>
          <w:color w:val="500050"/>
        </w:rPr>
        <w:t>Jono</w:t>
      </w:r>
      <w:proofErr w:type="spellEnd"/>
      <w:r w:rsidRPr="00507663">
        <w:rPr>
          <w:rFonts w:eastAsia="Times New Roman" w:cstheme="minorHAnsi"/>
          <w:b/>
          <w:color w:val="500050"/>
        </w:rPr>
        <w:t xml:space="preserve"> M."</w:t>
      </w:r>
      <w:r w:rsidRPr="00507663">
        <w:rPr>
          <w:rFonts w:eastAsia="Times New Roman" w:cstheme="minorHAnsi"/>
          <w:color w:val="500050"/>
        </w:rPr>
        <w:t xml:space="preserve"> &lt;</w:t>
      </w:r>
      <w:hyperlink r:id="rId16" w:tgtFrame="_blank" w:history="1">
        <w:r w:rsidRPr="00507663">
          <w:rPr>
            <w:rFonts w:eastAsia="Times New Roman" w:cstheme="minorHAnsi"/>
            <w:color w:val="1155CC"/>
            <w:u w:val="single"/>
          </w:rPr>
          <w:t>JCowgill@minneapolisparks.org</w:t>
        </w:r>
      </w:hyperlink>
      <w:r w:rsidRPr="00507663">
        <w:rPr>
          <w:rFonts w:eastAsia="Times New Roman" w:cstheme="minorHAnsi"/>
          <w:color w:val="500050"/>
        </w:rPr>
        <w:t>&gt;, </w:t>
      </w:r>
      <w:r w:rsidR="00B52B96" w:rsidRPr="00B52B96">
        <w:rPr>
          <w:rFonts w:eastAsia="Times New Roman" w:cstheme="minorHAnsi"/>
          <w:b/>
          <w:color w:val="500050"/>
        </w:rPr>
        <w:t>District 4, Board President</w:t>
      </w:r>
      <w:r w:rsidR="00B52B96">
        <w:rPr>
          <w:rFonts w:eastAsia="Times New Roman" w:cstheme="minorHAnsi"/>
          <w:b/>
          <w:color w:val="500050"/>
        </w:rPr>
        <w:t xml:space="preserve"> </w:t>
      </w:r>
      <w:r w:rsidR="00B52B96" w:rsidRPr="00507663">
        <w:rPr>
          <w:rFonts w:cstheme="minorHAnsi"/>
          <w:shd w:val="clear" w:color="auto" w:fill="FFFFFF"/>
        </w:rPr>
        <w:t>612-230-6443, Ext</w:t>
      </w:r>
      <w:r w:rsidR="00B52B96">
        <w:rPr>
          <w:rFonts w:cstheme="minorHAnsi"/>
          <w:shd w:val="clear" w:color="auto" w:fill="FFFFFF"/>
        </w:rPr>
        <w:t xml:space="preserve"> 4</w:t>
      </w:r>
    </w:p>
    <w:p w:rsidR="00507663" w:rsidRPr="00507663" w:rsidRDefault="00B52B96" w:rsidP="00507663">
      <w:pPr>
        <w:shd w:val="clear" w:color="auto" w:fill="FFFFFF"/>
        <w:spacing w:after="0" w:line="240" w:lineRule="auto"/>
        <w:rPr>
          <w:rFonts w:eastAsia="Times New Roman" w:cstheme="minorHAnsi"/>
          <w:color w:val="500050"/>
        </w:rPr>
      </w:pPr>
      <w:r>
        <w:rPr>
          <w:rFonts w:eastAsia="Times New Roman" w:cstheme="minorHAnsi"/>
          <w:color w:val="500050"/>
        </w:rPr>
        <w:t>"Ka</w:t>
      </w:r>
      <w:r w:rsidR="00507663" w:rsidRPr="00507663">
        <w:rPr>
          <w:rFonts w:eastAsia="Times New Roman" w:cstheme="minorHAnsi"/>
          <w:color w:val="500050"/>
        </w:rPr>
        <w:t>le Severson" </w:t>
      </w:r>
      <w:hyperlink r:id="rId17" w:tgtFrame="_blank" w:history="1">
        <w:r w:rsidR="00507663" w:rsidRPr="00507663">
          <w:rPr>
            <w:rFonts w:eastAsia="Times New Roman" w:cstheme="minorHAnsi"/>
            <w:color w:val="1155CC"/>
            <w:u w:val="single"/>
          </w:rPr>
          <w:t>kseverson@minneapolisparks.org</w:t>
        </w:r>
      </w:hyperlink>
      <w:r w:rsidR="00507663" w:rsidRPr="00507663">
        <w:rPr>
          <w:rFonts w:eastAsia="Times New Roman" w:cstheme="minorHAnsi"/>
          <w:color w:val="500050"/>
        </w:rPr>
        <w:t>,</w:t>
      </w:r>
      <w:r>
        <w:rPr>
          <w:rFonts w:eastAsia="Times New Roman" w:cstheme="minorHAnsi"/>
          <w:color w:val="500050"/>
        </w:rPr>
        <w:t xml:space="preserve"> District 2 </w:t>
      </w:r>
      <w:r w:rsidRPr="00507663">
        <w:rPr>
          <w:rFonts w:cstheme="minorHAnsi"/>
          <w:shd w:val="clear" w:color="auto" w:fill="FFFFFF"/>
        </w:rPr>
        <w:t>612-230-6443, Ext</w:t>
      </w:r>
      <w:r>
        <w:rPr>
          <w:rFonts w:cstheme="minorHAnsi"/>
          <w:shd w:val="clear" w:color="auto" w:fill="FFFFFF"/>
        </w:rPr>
        <w:t xml:space="preserve"> 2</w:t>
      </w: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color w:val="500050"/>
        </w:rPr>
        <w:t xml:space="preserve"> "French, </w:t>
      </w:r>
      <w:proofErr w:type="spellStart"/>
      <w:r w:rsidRPr="00507663">
        <w:rPr>
          <w:rFonts w:eastAsia="Times New Roman" w:cstheme="minorHAnsi"/>
          <w:color w:val="500050"/>
        </w:rPr>
        <w:t>Londel</w:t>
      </w:r>
      <w:proofErr w:type="spellEnd"/>
      <w:r w:rsidRPr="00507663">
        <w:rPr>
          <w:rFonts w:eastAsia="Times New Roman" w:cstheme="minorHAnsi"/>
          <w:color w:val="500050"/>
        </w:rPr>
        <w:t>" </w:t>
      </w:r>
      <w:hyperlink r:id="rId18" w:tgtFrame="_blank" w:history="1">
        <w:r w:rsidRPr="00507663">
          <w:rPr>
            <w:rFonts w:eastAsia="Times New Roman" w:cstheme="minorHAnsi"/>
            <w:color w:val="1155CC"/>
            <w:u w:val="single"/>
          </w:rPr>
          <w:t>lfrench@minneapolisparks.org</w:t>
        </w:r>
      </w:hyperlink>
      <w:r w:rsidR="00B52B96">
        <w:rPr>
          <w:rFonts w:eastAsia="Times New Roman" w:cstheme="minorHAnsi"/>
          <w:color w:val="500050"/>
        </w:rPr>
        <w:t xml:space="preserve"> </w:t>
      </w:r>
      <w:r w:rsidRPr="00507663">
        <w:rPr>
          <w:rFonts w:eastAsia="Times New Roman" w:cstheme="minorHAnsi"/>
          <w:color w:val="500050"/>
        </w:rPr>
        <w:t>, </w:t>
      </w:r>
      <w:r w:rsidR="00B52B96">
        <w:rPr>
          <w:rFonts w:eastAsia="Times New Roman" w:cstheme="minorHAnsi"/>
          <w:color w:val="500050"/>
        </w:rPr>
        <w:t xml:space="preserve">Commissioner at Large </w:t>
      </w:r>
      <w:r w:rsidR="00B52B96" w:rsidRPr="00507663">
        <w:rPr>
          <w:rFonts w:cstheme="minorHAnsi"/>
          <w:shd w:val="clear" w:color="auto" w:fill="FFFFFF"/>
        </w:rPr>
        <w:t>612-230-6443, Ext</w:t>
      </w:r>
      <w:r w:rsidR="00B52B96">
        <w:rPr>
          <w:rFonts w:cstheme="minorHAnsi"/>
          <w:shd w:val="clear" w:color="auto" w:fill="FFFFFF"/>
        </w:rPr>
        <w:t xml:space="preserve"> 7</w:t>
      </w: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b/>
          <w:color w:val="500050"/>
        </w:rPr>
        <w:t>"</w:t>
      </w:r>
      <w:proofErr w:type="spellStart"/>
      <w:r w:rsidRPr="00507663">
        <w:rPr>
          <w:rFonts w:eastAsia="Times New Roman" w:cstheme="minorHAnsi"/>
          <w:b/>
          <w:color w:val="500050"/>
        </w:rPr>
        <w:t>Vetaw</w:t>
      </w:r>
      <w:proofErr w:type="spellEnd"/>
      <w:r w:rsidRPr="00507663">
        <w:rPr>
          <w:rFonts w:eastAsia="Times New Roman" w:cstheme="minorHAnsi"/>
          <w:b/>
          <w:color w:val="500050"/>
        </w:rPr>
        <w:t xml:space="preserve">, </w:t>
      </w:r>
      <w:proofErr w:type="spellStart"/>
      <w:r w:rsidRPr="00507663">
        <w:rPr>
          <w:rFonts w:eastAsia="Times New Roman" w:cstheme="minorHAnsi"/>
          <w:b/>
          <w:color w:val="500050"/>
        </w:rPr>
        <w:t>Latrisha</w:t>
      </w:r>
      <w:proofErr w:type="spellEnd"/>
      <w:r w:rsidRPr="00507663">
        <w:rPr>
          <w:rFonts w:eastAsia="Times New Roman" w:cstheme="minorHAnsi"/>
          <w:b/>
          <w:color w:val="500050"/>
        </w:rPr>
        <w:t xml:space="preserve"> M</w:t>
      </w:r>
      <w:r w:rsidRPr="00507663">
        <w:rPr>
          <w:rFonts w:eastAsia="Times New Roman" w:cstheme="minorHAnsi"/>
          <w:color w:val="500050"/>
        </w:rPr>
        <w:t>." &lt;</w:t>
      </w:r>
      <w:hyperlink r:id="rId19" w:tgtFrame="_blank" w:history="1">
        <w:r w:rsidRPr="00507663">
          <w:rPr>
            <w:rFonts w:eastAsia="Times New Roman" w:cstheme="minorHAnsi"/>
            <w:color w:val="1155CC"/>
            <w:u w:val="single"/>
          </w:rPr>
          <w:t>lvetaw@minneapolisparks.org</w:t>
        </w:r>
      </w:hyperlink>
      <w:r w:rsidRPr="00507663">
        <w:rPr>
          <w:rFonts w:eastAsia="Times New Roman" w:cstheme="minorHAnsi"/>
          <w:color w:val="500050"/>
        </w:rPr>
        <w:t>&gt;, </w:t>
      </w:r>
      <w:r w:rsidR="00B52B96" w:rsidRPr="00B52B96">
        <w:rPr>
          <w:rFonts w:eastAsia="Times New Roman" w:cstheme="minorHAnsi"/>
          <w:b/>
          <w:color w:val="500050"/>
        </w:rPr>
        <w:t xml:space="preserve">Commissioner at Large, </w:t>
      </w:r>
      <w:r w:rsidR="00B52B96">
        <w:rPr>
          <w:rFonts w:eastAsia="Times New Roman" w:cstheme="minorHAnsi"/>
          <w:b/>
          <w:color w:val="500050"/>
        </w:rPr>
        <w:t xml:space="preserve">V.P. </w:t>
      </w:r>
      <w:r w:rsidR="00B52B96" w:rsidRPr="00507663">
        <w:rPr>
          <w:rFonts w:cstheme="minorHAnsi"/>
          <w:shd w:val="clear" w:color="auto" w:fill="FFFFFF"/>
        </w:rPr>
        <w:t>612-230-6443, Ext</w:t>
      </w:r>
      <w:r w:rsidR="00B52B96">
        <w:rPr>
          <w:rFonts w:cstheme="minorHAnsi"/>
          <w:shd w:val="clear" w:color="auto" w:fill="FFFFFF"/>
        </w:rPr>
        <w:t xml:space="preserve"> 9</w:t>
      </w: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b/>
          <w:color w:val="500050"/>
        </w:rPr>
        <w:t>"Hassan, AK A."</w:t>
      </w:r>
      <w:r w:rsidRPr="00507663">
        <w:rPr>
          <w:rFonts w:eastAsia="Times New Roman" w:cstheme="minorHAnsi"/>
          <w:color w:val="500050"/>
        </w:rPr>
        <w:t xml:space="preserve"> </w:t>
      </w:r>
      <w:r w:rsidRPr="003F1322">
        <w:rPr>
          <w:rFonts w:eastAsia="Times New Roman" w:cstheme="minorHAnsi"/>
          <w:b/>
        </w:rPr>
        <w:t>District 3</w:t>
      </w:r>
      <w:r w:rsidRPr="00507663">
        <w:rPr>
          <w:rFonts w:eastAsia="Times New Roman" w:cstheme="minorHAnsi"/>
        </w:rPr>
        <w:t xml:space="preserve"> </w:t>
      </w:r>
      <w:r w:rsidRPr="00507663">
        <w:rPr>
          <w:rFonts w:cstheme="minorHAnsi"/>
          <w:shd w:val="clear" w:color="auto" w:fill="FFFFFF"/>
        </w:rPr>
        <w:t xml:space="preserve">612-230-6443, Ext 3 </w:t>
      </w:r>
      <w:hyperlink r:id="rId20" w:tgtFrame="_blank" w:history="1">
        <w:r w:rsidRPr="00507663">
          <w:rPr>
            <w:rFonts w:eastAsia="Times New Roman" w:cstheme="minorHAnsi"/>
            <w:color w:val="1155CC"/>
            <w:u w:val="single"/>
          </w:rPr>
          <w:t>ahassan@minneapolisparks.org</w:t>
        </w:r>
      </w:hyperlink>
      <w:r w:rsidRPr="00507663">
        <w:rPr>
          <w:rFonts w:eastAsia="Times New Roman" w:cstheme="minorHAnsi"/>
          <w:color w:val="500050"/>
        </w:rPr>
        <w:t xml:space="preserve"> , </w:t>
      </w: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color w:val="500050"/>
        </w:rPr>
        <w:t>"</w:t>
      </w:r>
      <w:proofErr w:type="spellStart"/>
      <w:r w:rsidRPr="00507663">
        <w:rPr>
          <w:rFonts w:eastAsia="Times New Roman" w:cstheme="minorHAnsi"/>
          <w:color w:val="500050"/>
        </w:rPr>
        <w:t>Musich</w:t>
      </w:r>
      <w:proofErr w:type="spellEnd"/>
      <w:r w:rsidRPr="00507663">
        <w:rPr>
          <w:rFonts w:eastAsia="Times New Roman" w:cstheme="minorHAnsi"/>
          <w:color w:val="500050"/>
        </w:rPr>
        <w:t xml:space="preserve">, </w:t>
      </w:r>
      <w:proofErr w:type="spellStart"/>
      <w:r w:rsidRPr="00507663">
        <w:rPr>
          <w:rFonts w:eastAsia="Times New Roman" w:cstheme="minorHAnsi"/>
          <w:color w:val="500050"/>
        </w:rPr>
        <w:t>Steffanie</w:t>
      </w:r>
      <w:proofErr w:type="spellEnd"/>
      <w:r w:rsidRPr="00507663">
        <w:rPr>
          <w:rFonts w:eastAsia="Times New Roman" w:cstheme="minorHAnsi"/>
          <w:color w:val="500050"/>
        </w:rPr>
        <w:t xml:space="preserve"> D." &lt;</w:t>
      </w:r>
      <w:hyperlink r:id="rId21" w:tgtFrame="_blank" w:history="1">
        <w:r w:rsidRPr="00507663">
          <w:rPr>
            <w:rFonts w:eastAsia="Times New Roman" w:cstheme="minorHAnsi"/>
            <w:color w:val="1155CC"/>
            <w:u w:val="single"/>
          </w:rPr>
          <w:t>smusich@minneapolisparks.org</w:t>
        </w:r>
      </w:hyperlink>
      <w:r w:rsidRPr="00507663">
        <w:rPr>
          <w:rFonts w:eastAsia="Times New Roman" w:cstheme="minorHAnsi"/>
          <w:color w:val="500050"/>
        </w:rPr>
        <w:t>&gt;, </w:t>
      </w:r>
      <w:r w:rsidR="00B52B96">
        <w:rPr>
          <w:rFonts w:eastAsia="Times New Roman" w:cstheme="minorHAnsi"/>
          <w:color w:val="500050"/>
        </w:rPr>
        <w:t xml:space="preserve">District 5 (SENA, Nokomis) </w:t>
      </w:r>
      <w:r w:rsidR="00B52B96" w:rsidRPr="00507663">
        <w:rPr>
          <w:rFonts w:cstheme="minorHAnsi"/>
          <w:shd w:val="clear" w:color="auto" w:fill="FFFFFF"/>
        </w:rPr>
        <w:t xml:space="preserve">612-230-6443, Ext </w:t>
      </w:r>
      <w:r w:rsidR="00B52B96">
        <w:rPr>
          <w:rFonts w:cstheme="minorHAnsi"/>
          <w:shd w:val="clear" w:color="auto" w:fill="FFFFFF"/>
        </w:rPr>
        <w:t>5</w:t>
      </w: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b/>
          <w:color w:val="500050"/>
        </w:rPr>
        <w:t>"Forney, Meg A."</w:t>
      </w:r>
      <w:r w:rsidRPr="00507663">
        <w:rPr>
          <w:rFonts w:eastAsia="Times New Roman" w:cstheme="minorHAnsi"/>
          <w:color w:val="500050"/>
        </w:rPr>
        <w:t xml:space="preserve"> &lt;</w:t>
      </w:r>
      <w:hyperlink r:id="rId22" w:tgtFrame="_blank" w:history="1">
        <w:r w:rsidRPr="00507663">
          <w:rPr>
            <w:rFonts w:eastAsia="Times New Roman" w:cstheme="minorHAnsi"/>
            <w:color w:val="1155CC"/>
            <w:u w:val="single"/>
          </w:rPr>
          <w:t>mforney@minneapolisparks.org</w:t>
        </w:r>
      </w:hyperlink>
      <w:r w:rsidRPr="00507663">
        <w:rPr>
          <w:rFonts w:eastAsia="Times New Roman" w:cstheme="minorHAnsi"/>
          <w:color w:val="500050"/>
        </w:rPr>
        <w:t>&gt;, </w:t>
      </w:r>
      <w:r w:rsidR="00B52B96" w:rsidRPr="00B52B96">
        <w:rPr>
          <w:rFonts w:eastAsia="Times New Roman" w:cstheme="minorHAnsi"/>
          <w:b/>
          <w:color w:val="500050"/>
        </w:rPr>
        <w:t>Commissioner at Large</w:t>
      </w:r>
      <w:r w:rsidR="00B52B96">
        <w:rPr>
          <w:rFonts w:eastAsia="Times New Roman" w:cstheme="minorHAnsi"/>
          <w:b/>
          <w:color w:val="500050"/>
        </w:rPr>
        <w:t xml:space="preserve"> </w:t>
      </w:r>
      <w:r w:rsidR="00B52B96" w:rsidRPr="00507663">
        <w:rPr>
          <w:rFonts w:cstheme="minorHAnsi"/>
          <w:shd w:val="clear" w:color="auto" w:fill="FFFFFF"/>
        </w:rPr>
        <w:t xml:space="preserve">612-230-6443, Ext </w:t>
      </w:r>
      <w:r w:rsidR="00B52B96">
        <w:rPr>
          <w:rFonts w:cstheme="minorHAnsi"/>
          <w:shd w:val="clear" w:color="auto" w:fill="FFFFFF"/>
        </w:rPr>
        <w:t>8</w:t>
      </w:r>
    </w:p>
    <w:p w:rsidR="00507663" w:rsidRPr="00507663" w:rsidRDefault="00507663" w:rsidP="00507663">
      <w:pPr>
        <w:shd w:val="clear" w:color="auto" w:fill="FFFFFF"/>
        <w:spacing w:after="0" w:line="240" w:lineRule="auto"/>
        <w:rPr>
          <w:rFonts w:eastAsia="Times New Roman" w:cstheme="minorHAnsi"/>
          <w:color w:val="500050"/>
        </w:rPr>
      </w:pPr>
      <w:r w:rsidRPr="00507663">
        <w:rPr>
          <w:rFonts w:eastAsia="Times New Roman" w:cstheme="minorHAnsi"/>
          <w:color w:val="500050"/>
        </w:rPr>
        <w:t>"Meyer, Chris J." &lt;</w:t>
      </w:r>
      <w:hyperlink r:id="rId23" w:tgtFrame="_blank" w:history="1">
        <w:r w:rsidRPr="00507663">
          <w:rPr>
            <w:rFonts w:eastAsia="Times New Roman" w:cstheme="minorHAnsi"/>
            <w:color w:val="1155CC"/>
            <w:u w:val="single"/>
          </w:rPr>
          <w:t>cmeyer@minneapolisparks.org</w:t>
        </w:r>
      </w:hyperlink>
      <w:proofErr w:type="gramStart"/>
      <w:r w:rsidRPr="00507663">
        <w:rPr>
          <w:rFonts w:eastAsia="Times New Roman" w:cstheme="minorHAnsi"/>
          <w:color w:val="500050"/>
        </w:rPr>
        <w:t>&gt;</w:t>
      </w:r>
      <w:r w:rsidR="00B52B96">
        <w:rPr>
          <w:rFonts w:eastAsia="Times New Roman" w:cstheme="minorHAnsi"/>
          <w:color w:val="500050"/>
        </w:rPr>
        <w:t xml:space="preserve"> ,</w:t>
      </w:r>
      <w:proofErr w:type="gramEnd"/>
      <w:r w:rsidR="00B52B96">
        <w:rPr>
          <w:rFonts w:eastAsia="Times New Roman" w:cstheme="minorHAnsi"/>
          <w:color w:val="500050"/>
        </w:rPr>
        <w:t xml:space="preserve"> District 1 </w:t>
      </w:r>
      <w:r w:rsidR="00B52B96" w:rsidRPr="00507663">
        <w:rPr>
          <w:rFonts w:cstheme="minorHAnsi"/>
          <w:shd w:val="clear" w:color="auto" w:fill="FFFFFF"/>
        </w:rPr>
        <w:t xml:space="preserve">612-230-6443, Ext </w:t>
      </w:r>
      <w:r w:rsidR="00B52B96">
        <w:rPr>
          <w:rFonts w:cstheme="minorHAnsi"/>
          <w:shd w:val="clear" w:color="auto" w:fill="FFFFFF"/>
        </w:rPr>
        <w:t>1</w:t>
      </w:r>
    </w:p>
    <w:p w:rsidR="00507663" w:rsidRPr="00507663" w:rsidRDefault="00507663" w:rsidP="00507663">
      <w:pPr>
        <w:shd w:val="clear" w:color="auto" w:fill="FFFFFF"/>
        <w:spacing w:after="0" w:line="240" w:lineRule="auto"/>
        <w:rPr>
          <w:rFonts w:eastAsia="Times New Roman" w:cstheme="minorHAnsi"/>
          <w:color w:val="500050"/>
        </w:rPr>
      </w:pPr>
    </w:p>
    <w:p w:rsidR="00507663" w:rsidRPr="00507663" w:rsidRDefault="00507663" w:rsidP="00507663">
      <w:pPr>
        <w:shd w:val="clear" w:color="auto" w:fill="FFFFFF"/>
        <w:spacing w:after="0" w:line="240" w:lineRule="auto"/>
        <w:rPr>
          <w:rFonts w:eastAsia="Times New Roman" w:cstheme="minorHAnsi"/>
          <w:color w:val="000000"/>
        </w:rPr>
      </w:pPr>
      <w:r w:rsidRPr="00507663">
        <w:rPr>
          <w:rFonts w:eastAsia="Times New Roman" w:cstheme="minorHAnsi"/>
          <w:color w:val="000000"/>
        </w:rPr>
        <w:t>Thanks so much! </w:t>
      </w:r>
    </w:p>
    <w:p w:rsidR="00507663" w:rsidRPr="00507663" w:rsidRDefault="00507663" w:rsidP="00507663">
      <w:pPr>
        <w:shd w:val="clear" w:color="auto" w:fill="FFFFFF"/>
        <w:spacing w:after="0" w:line="240" w:lineRule="auto"/>
        <w:rPr>
          <w:rFonts w:eastAsia="Times New Roman" w:cstheme="minorHAnsi"/>
          <w:color w:val="000000"/>
        </w:rPr>
      </w:pPr>
    </w:p>
    <w:p w:rsidR="00507663" w:rsidRPr="00507663" w:rsidRDefault="00507663" w:rsidP="00B52B96">
      <w:pPr>
        <w:shd w:val="clear" w:color="auto" w:fill="FFFFFF"/>
        <w:spacing w:after="0" w:line="240" w:lineRule="auto"/>
        <w:rPr>
          <w:rFonts w:eastAsia="Times New Roman" w:cstheme="minorHAnsi"/>
          <w:color w:val="000000"/>
        </w:rPr>
      </w:pPr>
      <w:r w:rsidRPr="00507663">
        <w:rPr>
          <w:rFonts w:eastAsia="Times New Roman" w:cstheme="minorHAnsi"/>
          <w:color w:val="000000"/>
        </w:rPr>
        <w:t xml:space="preserve">Penny Fuller, Penny Fuller </w:t>
      </w:r>
      <w:hyperlink r:id="rId24" w:history="1">
        <w:r w:rsidRPr="00507663">
          <w:rPr>
            <w:rStyle w:val="Hyperlink"/>
            <w:rFonts w:eastAsia="Times New Roman" w:cstheme="minorHAnsi"/>
          </w:rPr>
          <w:t>ps.fuller1@gmail.com</w:t>
        </w:r>
      </w:hyperlink>
      <w:r w:rsidRPr="00507663">
        <w:rPr>
          <w:rFonts w:eastAsia="Times New Roman" w:cstheme="minorHAnsi"/>
          <w:color w:val="000000"/>
        </w:rPr>
        <w:t xml:space="preserve"> </w:t>
      </w:r>
    </w:p>
    <w:p w:rsidR="00507663" w:rsidRDefault="00507663" w:rsidP="00B52B96">
      <w:pPr>
        <w:shd w:val="clear" w:color="auto" w:fill="FFFFFF"/>
        <w:spacing w:after="0" w:line="240" w:lineRule="auto"/>
        <w:rPr>
          <w:rFonts w:eastAsia="Times New Roman" w:cstheme="minorHAnsi"/>
        </w:rPr>
      </w:pPr>
      <w:r w:rsidRPr="00507663">
        <w:rPr>
          <w:rFonts w:eastAsia="Times New Roman" w:cstheme="minorHAnsi"/>
        </w:rPr>
        <w:t xml:space="preserve">Sean Connaughty, </w:t>
      </w:r>
      <w:hyperlink r:id="rId25" w:history="1">
        <w:r w:rsidRPr="00507663">
          <w:rPr>
            <w:rStyle w:val="Hyperlink"/>
            <w:rFonts w:eastAsia="Times New Roman" w:cstheme="minorHAnsi"/>
          </w:rPr>
          <w:t>conna004@umn.edu</w:t>
        </w:r>
      </w:hyperlink>
      <w:r w:rsidRPr="00507663">
        <w:rPr>
          <w:rFonts w:eastAsia="Times New Roman" w:cstheme="minorHAnsi"/>
        </w:rPr>
        <w:t xml:space="preserve"> </w:t>
      </w:r>
    </w:p>
    <w:p w:rsidR="00E847DF" w:rsidRPr="00507663" w:rsidRDefault="00E847DF" w:rsidP="00B52B96">
      <w:pPr>
        <w:shd w:val="clear" w:color="auto" w:fill="FFFFFF"/>
        <w:spacing w:after="0" w:line="240" w:lineRule="auto"/>
        <w:rPr>
          <w:rFonts w:eastAsia="Times New Roman" w:cstheme="minorHAnsi"/>
          <w:color w:val="000000"/>
        </w:rPr>
      </w:pPr>
      <w:r>
        <w:rPr>
          <w:rFonts w:eastAsia="Times New Roman" w:cstheme="minorHAnsi"/>
        </w:rPr>
        <w:t xml:space="preserve">Roxanne </w:t>
      </w:r>
      <w:proofErr w:type="spellStart"/>
      <w:r>
        <w:rPr>
          <w:rFonts w:eastAsia="Times New Roman" w:cstheme="minorHAnsi"/>
        </w:rPr>
        <w:t>Stuhr</w:t>
      </w:r>
      <w:proofErr w:type="spellEnd"/>
      <w:r>
        <w:rPr>
          <w:rFonts w:eastAsia="Times New Roman" w:cstheme="minorHAnsi"/>
        </w:rPr>
        <w:t xml:space="preserve">, </w:t>
      </w:r>
      <w:hyperlink r:id="rId26" w:tgtFrame="_blank" w:history="1">
        <w:r w:rsidRPr="00E847DF">
          <w:rPr>
            <w:rStyle w:val="Hyperlink"/>
            <w:rFonts w:cstheme="minorHAnsi"/>
            <w:color w:val="002060"/>
            <w:spacing w:val="3"/>
            <w:sz w:val="21"/>
            <w:szCs w:val="21"/>
            <w:shd w:val="clear" w:color="auto" w:fill="FFFFFF"/>
          </w:rPr>
          <w:t>roxsmailbox@gmail.com</w:t>
        </w:r>
      </w:hyperlink>
      <w:r w:rsidRPr="00E847DF">
        <w:rPr>
          <w:color w:val="002060"/>
        </w:rPr>
        <w:t xml:space="preserve"> </w:t>
      </w:r>
    </w:p>
    <w:p w:rsidR="00507663" w:rsidRPr="00507663" w:rsidRDefault="00507663" w:rsidP="00B52B96">
      <w:pPr>
        <w:spacing w:after="0" w:line="240" w:lineRule="auto"/>
        <w:rPr>
          <w:rFonts w:cstheme="minorHAnsi"/>
        </w:rPr>
      </w:pPr>
      <w:r w:rsidRPr="00507663">
        <w:rPr>
          <w:rFonts w:cstheme="minorHAnsi"/>
        </w:rPr>
        <w:t xml:space="preserve">Sean Gosiewski, 612 250-09389 </w:t>
      </w:r>
      <w:hyperlink r:id="rId27" w:history="1">
        <w:r w:rsidRPr="00507663">
          <w:rPr>
            <w:rStyle w:val="Hyperlink"/>
            <w:rFonts w:cstheme="minorHAnsi"/>
          </w:rPr>
          <w:t>seangosiewski@gmail.com</w:t>
        </w:r>
      </w:hyperlink>
      <w:r w:rsidRPr="00507663">
        <w:rPr>
          <w:rFonts w:cstheme="minorHAnsi"/>
        </w:rPr>
        <w:t xml:space="preserve"> Corcoran Block Club Leader, Master Water Stewards, </w:t>
      </w:r>
    </w:p>
    <w:p w:rsidR="00507663" w:rsidRPr="00507663" w:rsidRDefault="00507663" w:rsidP="00B52B96">
      <w:pPr>
        <w:spacing w:after="0" w:line="240" w:lineRule="auto"/>
        <w:rPr>
          <w:rFonts w:cstheme="minorHAnsi"/>
        </w:rPr>
      </w:pPr>
      <w:r w:rsidRPr="00B52B96">
        <w:rPr>
          <w:rFonts w:cstheme="minorHAnsi"/>
          <w:b/>
        </w:rPr>
        <w:t>Friends of Lake Hiawatha</w:t>
      </w:r>
      <w:r w:rsidRPr="00507663">
        <w:rPr>
          <w:rFonts w:cstheme="minorHAnsi"/>
        </w:rPr>
        <w:t xml:space="preserve"> </w:t>
      </w:r>
      <w:hyperlink r:id="rId28" w:history="1">
        <w:r w:rsidRPr="009A081F">
          <w:rPr>
            <w:rStyle w:val="Hyperlink"/>
            <w:rFonts w:cstheme="minorHAnsi"/>
          </w:rPr>
          <w:t>https://www.facebook.com/HiawathaMpls/</w:t>
        </w:r>
      </w:hyperlink>
      <w:r>
        <w:rPr>
          <w:rFonts w:cstheme="minorHAnsi"/>
        </w:rPr>
        <w:t xml:space="preserve"> </w:t>
      </w:r>
    </w:p>
    <w:p w:rsidR="00507663" w:rsidRDefault="00507663">
      <w:pPr>
        <w:rPr>
          <w:rFonts w:cstheme="minorHAnsi"/>
        </w:rPr>
      </w:pPr>
    </w:p>
    <w:p w:rsidR="00B52B96" w:rsidRPr="00507663" w:rsidRDefault="00B52B96">
      <w:pPr>
        <w:rPr>
          <w:rFonts w:cstheme="minorHAnsi"/>
        </w:rPr>
      </w:pPr>
    </w:p>
    <w:p w:rsidR="00507663" w:rsidRPr="00507663" w:rsidRDefault="00507663">
      <w:pPr>
        <w:rPr>
          <w:rFonts w:cstheme="minorHAnsi"/>
        </w:rPr>
      </w:pPr>
    </w:p>
    <w:sectPr w:rsidR="00507663" w:rsidRPr="00507663" w:rsidSect="0050766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535"/>
    <w:multiLevelType w:val="hybridMultilevel"/>
    <w:tmpl w:val="6938127E"/>
    <w:lvl w:ilvl="0" w:tplc="07F839C4">
      <w:start w:val="61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116FB"/>
    <w:multiLevelType w:val="multilevel"/>
    <w:tmpl w:val="7E0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D10EB"/>
    <w:multiLevelType w:val="multilevel"/>
    <w:tmpl w:val="72B8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63"/>
    <w:rsid w:val="003E4704"/>
    <w:rsid w:val="003F1322"/>
    <w:rsid w:val="00507663"/>
    <w:rsid w:val="008C611D"/>
    <w:rsid w:val="00B52B96"/>
    <w:rsid w:val="00E8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0D9B-3B17-40CB-8DD0-CE84535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507663"/>
  </w:style>
  <w:style w:type="character" w:styleId="Hyperlink">
    <w:name w:val="Hyperlink"/>
    <w:basedOn w:val="DefaultParagraphFont"/>
    <w:uiPriority w:val="99"/>
    <w:unhideWhenUsed/>
    <w:rsid w:val="00507663"/>
    <w:rPr>
      <w:color w:val="0000FF"/>
      <w:u w:val="single"/>
    </w:rPr>
  </w:style>
  <w:style w:type="paragraph" w:styleId="NormalWeb">
    <w:name w:val="Normal (Web)"/>
    <w:basedOn w:val="Normal"/>
    <w:uiPriority w:val="99"/>
    <w:semiHidden/>
    <w:unhideWhenUsed/>
    <w:rsid w:val="00507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663"/>
    <w:rPr>
      <w:b/>
      <w:bCs/>
    </w:rPr>
  </w:style>
  <w:style w:type="paragraph" w:styleId="ListParagraph">
    <w:name w:val="List Paragraph"/>
    <w:basedOn w:val="Normal"/>
    <w:uiPriority w:val="34"/>
    <w:qFormat/>
    <w:rsid w:val="0050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13275">
      <w:bodyDiv w:val="1"/>
      <w:marLeft w:val="0"/>
      <w:marRight w:val="0"/>
      <w:marTop w:val="0"/>
      <w:marBottom w:val="0"/>
      <w:divBdr>
        <w:top w:val="none" w:sz="0" w:space="0" w:color="auto"/>
        <w:left w:val="none" w:sz="0" w:space="0" w:color="auto"/>
        <w:bottom w:val="none" w:sz="0" w:space="0" w:color="auto"/>
        <w:right w:val="none" w:sz="0" w:space="0" w:color="auto"/>
      </w:divBdr>
      <w:divsChild>
        <w:div w:id="1823808614">
          <w:marLeft w:val="0"/>
          <w:marRight w:val="0"/>
          <w:marTop w:val="0"/>
          <w:marBottom w:val="0"/>
          <w:divBdr>
            <w:top w:val="none" w:sz="0" w:space="0" w:color="auto"/>
            <w:left w:val="none" w:sz="0" w:space="0" w:color="auto"/>
            <w:bottom w:val="none" w:sz="0" w:space="0" w:color="auto"/>
            <w:right w:val="none" w:sz="0" w:space="0" w:color="auto"/>
          </w:divBdr>
        </w:div>
        <w:div w:id="1459181794">
          <w:marLeft w:val="0"/>
          <w:marRight w:val="0"/>
          <w:marTop w:val="0"/>
          <w:marBottom w:val="0"/>
          <w:divBdr>
            <w:top w:val="none" w:sz="0" w:space="0" w:color="auto"/>
            <w:left w:val="none" w:sz="0" w:space="0" w:color="auto"/>
            <w:bottom w:val="none" w:sz="0" w:space="0" w:color="auto"/>
            <w:right w:val="none" w:sz="0" w:space="0" w:color="auto"/>
          </w:divBdr>
          <w:divsChild>
            <w:div w:id="400299440">
              <w:marLeft w:val="0"/>
              <w:marRight w:val="0"/>
              <w:marTop w:val="0"/>
              <w:marBottom w:val="0"/>
              <w:divBdr>
                <w:top w:val="none" w:sz="0" w:space="0" w:color="auto"/>
                <w:left w:val="none" w:sz="0" w:space="0" w:color="auto"/>
                <w:bottom w:val="none" w:sz="0" w:space="0" w:color="auto"/>
                <w:right w:val="none" w:sz="0" w:space="0" w:color="auto"/>
              </w:divBdr>
            </w:div>
            <w:div w:id="1322347319">
              <w:marLeft w:val="0"/>
              <w:marRight w:val="0"/>
              <w:marTop w:val="0"/>
              <w:marBottom w:val="0"/>
              <w:divBdr>
                <w:top w:val="none" w:sz="0" w:space="0" w:color="auto"/>
                <w:left w:val="none" w:sz="0" w:space="0" w:color="auto"/>
                <w:bottom w:val="none" w:sz="0" w:space="0" w:color="auto"/>
                <w:right w:val="none" w:sz="0" w:space="0" w:color="auto"/>
              </w:divBdr>
              <w:divsChild>
                <w:div w:id="453713136">
                  <w:marLeft w:val="0"/>
                  <w:marRight w:val="0"/>
                  <w:marTop w:val="0"/>
                  <w:marBottom w:val="0"/>
                  <w:divBdr>
                    <w:top w:val="none" w:sz="0" w:space="0" w:color="auto"/>
                    <w:left w:val="none" w:sz="0" w:space="0" w:color="auto"/>
                    <w:bottom w:val="none" w:sz="0" w:space="0" w:color="auto"/>
                    <w:right w:val="none" w:sz="0" w:space="0" w:color="auto"/>
                  </w:divBdr>
                </w:div>
                <w:div w:id="866408782">
                  <w:marLeft w:val="0"/>
                  <w:marRight w:val="0"/>
                  <w:marTop w:val="0"/>
                  <w:marBottom w:val="0"/>
                  <w:divBdr>
                    <w:top w:val="none" w:sz="0" w:space="0" w:color="auto"/>
                    <w:left w:val="none" w:sz="0" w:space="0" w:color="auto"/>
                    <w:bottom w:val="none" w:sz="0" w:space="0" w:color="auto"/>
                    <w:right w:val="none" w:sz="0" w:space="0" w:color="auto"/>
                  </w:divBdr>
                </w:div>
                <w:div w:id="789859443">
                  <w:marLeft w:val="0"/>
                  <w:marRight w:val="0"/>
                  <w:marTop w:val="0"/>
                  <w:marBottom w:val="0"/>
                  <w:divBdr>
                    <w:top w:val="none" w:sz="0" w:space="0" w:color="auto"/>
                    <w:left w:val="none" w:sz="0" w:space="0" w:color="auto"/>
                    <w:bottom w:val="none" w:sz="0" w:space="0" w:color="auto"/>
                    <w:right w:val="none" w:sz="0" w:space="0" w:color="auto"/>
                  </w:divBdr>
                </w:div>
                <w:div w:id="1724056636">
                  <w:marLeft w:val="0"/>
                  <w:marRight w:val="0"/>
                  <w:marTop w:val="0"/>
                  <w:marBottom w:val="0"/>
                  <w:divBdr>
                    <w:top w:val="none" w:sz="0" w:space="0" w:color="auto"/>
                    <w:left w:val="none" w:sz="0" w:space="0" w:color="auto"/>
                    <w:bottom w:val="none" w:sz="0" w:space="0" w:color="auto"/>
                    <w:right w:val="none" w:sz="0" w:space="0" w:color="auto"/>
                  </w:divBdr>
                </w:div>
                <w:div w:id="1978946975">
                  <w:marLeft w:val="0"/>
                  <w:marRight w:val="0"/>
                  <w:marTop w:val="0"/>
                  <w:marBottom w:val="0"/>
                  <w:divBdr>
                    <w:top w:val="none" w:sz="0" w:space="0" w:color="auto"/>
                    <w:left w:val="none" w:sz="0" w:space="0" w:color="auto"/>
                    <w:bottom w:val="none" w:sz="0" w:space="0" w:color="auto"/>
                    <w:right w:val="none" w:sz="0" w:space="0" w:color="auto"/>
                  </w:divBdr>
                </w:div>
                <w:div w:id="1551305200">
                  <w:marLeft w:val="0"/>
                  <w:marRight w:val="0"/>
                  <w:marTop w:val="0"/>
                  <w:marBottom w:val="0"/>
                  <w:divBdr>
                    <w:top w:val="none" w:sz="0" w:space="0" w:color="auto"/>
                    <w:left w:val="none" w:sz="0" w:space="0" w:color="auto"/>
                    <w:bottom w:val="none" w:sz="0" w:space="0" w:color="auto"/>
                    <w:right w:val="none" w:sz="0" w:space="0" w:color="auto"/>
                  </w:divBdr>
                </w:div>
                <w:div w:id="1502155449">
                  <w:marLeft w:val="0"/>
                  <w:marRight w:val="0"/>
                  <w:marTop w:val="0"/>
                  <w:marBottom w:val="0"/>
                  <w:divBdr>
                    <w:top w:val="none" w:sz="0" w:space="0" w:color="auto"/>
                    <w:left w:val="none" w:sz="0" w:space="0" w:color="auto"/>
                    <w:bottom w:val="none" w:sz="0" w:space="0" w:color="auto"/>
                    <w:right w:val="none" w:sz="0" w:space="0" w:color="auto"/>
                  </w:divBdr>
                </w:div>
                <w:div w:id="1109817752">
                  <w:marLeft w:val="0"/>
                  <w:marRight w:val="0"/>
                  <w:marTop w:val="0"/>
                  <w:marBottom w:val="0"/>
                  <w:divBdr>
                    <w:top w:val="none" w:sz="0" w:space="0" w:color="auto"/>
                    <w:left w:val="none" w:sz="0" w:space="0" w:color="auto"/>
                    <w:bottom w:val="none" w:sz="0" w:space="0" w:color="auto"/>
                    <w:right w:val="none" w:sz="0" w:space="0" w:color="auto"/>
                  </w:divBdr>
                </w:div>
                <w:div w:id="1523519642">
                  <w:marLeft w:val="0"/>
                  <w:marRight w:val="0"/>
                  <w:marTop w:val="0"/>
                  <w:marBottom w:val="0"/>
                  <w:divBdr>
                    <w:top w:val="none" w:sz="0" w:space="0" w:color="auto"/>
                    <w:left w:val="none" w:sz="0" w:space="0" w:color="auto"/>
                    <w:bottom w:val="none" w:sz="0" w:space="0" w:color="auto"/>
                    <w:right w:val="none" w:sz="0" w:space="0" w:color="auto"/>
                  </w:divBdr>
                </w:div>
                <w:div w:id="1684088629">
                  <w:marLeft w:val="0"/>
                  <w:marRight w:val="0"/>
                  <w:marTop w:val="0"/>
                  <w:marBottom w:val="0"/>
                  <w:divBdr>
                    <w:top w:val="none" w:sz="0" w:space="0" w:color="auto"/>
                    <w:left w:val="none" w:sz="0" w:space="0" w:color="auto"/>
                    <w:bottom w:val="none" w:sz="0" w:space="0" w:color="auto"/>
                    <w:right w:val="none" w:sz="0" w:space="0" w:color="auto"/>
                  </w:divBdr>
                </w:div>
                <w:div w:id="805002982">
                  <w:marLeft w:val="0"/>
                  <w:marRight w:val="0"/>
                  <w:marTop w:val="0"/>
                  <w:marBottom w:val="0"/>
                  <w:divBdr>
                    <w:top w:val="none" w:sz="0" w:space="0" w:color="auto"/>
                    <w:left w:val="none" w:sz="0" w:space="0" w:color="auto"/>
                    <w:bottom w:val="none" w:sz="0" w:space="0" w:color="auto"/>
                    <w:right w:val="none" w:sz="0" w:space="0" w:color="auto"/>
                  </w:divBdr>
                </w:div>
                <w:div w:id="1010375076">
                  <w:marLeft w:val="0"/>
                  <w:marRight w:val="0"/>
                  <w:marTop w:val="0"/>
                  <w:marBottom w:val="0"/>
                  <w:divBdr>
                    <w:top w:val="none" w:sz="0" w:space="0" w:color="auto"/>
                    <w:left w:val="none" w:sz="0" w:space="0" w:color="auto"/>
                    <w:bottom w:val="none" w:sz="0" w:space="0" w:color="auto"/>
                    <w:right w:val="none" w:sz="0" w:space="0" w:color="auto"/>
                  </w:divBdr>
                </w:div>
                <w:div w:id="762535373">
                  <w:marLeft w:val="0"/>
                  <w:marRight w:val="0"/>
                  <w:marTop w:val="0"/>
                  <w:marBottom w:val="0"/>
                  <w:divBdr>
                    <w:top w:val="none" w:sz="0" w:space="0" w:color="auto"/>
                    <w:left w:val="none" w:sz="0" w:space="0" w:color="auto"/>
                    <w:bottom w:val="none" w:sz="0" w:space="0" w:color="auto"/>
                    <w:right w:val="none" w:sz="0" w:space="0" w:color="auto"/>
                  </w:divBdr>
                </w:div>
                <w:div w:id="717239645">
                  <w:marLeft w:val="0"/>
                  <w:marRight w:val="0"/>
                  <w:marTop w:val="0"/>
                  <w:marBottom w:val="0"/>
                  <w:divBdr>
                    <w:top w:val="none" w:sz="0" w:space="0" w:color="auto"/>
                    <w:left w:val="none" w:sz="0" w:space="0" w:color="auto"/>
                    <w:bottom w:val="none" w:sz="0" w:space="0" w:color="auto"/>
                    <w:right w:val="none" w:sz="0" w:space="0" w:color="auto"/>
                  </w:divBdr>
                </w:div>
              </w:divsChild>
            </w:div>
            <w:div w:id="935527549">
              <w:marLeft w:val="0"/>
              <w:marRight w:val="0"/>
              <w:marTop w:val="0"/>
              <w:marBottom w:val="0"/>
              <w:divBdr>
                <w:top w:val="none" w:sz="0" w:space="0" w:color="auto"/>
                <w:left w:val="none" w:sz="0" w:space="0" w:color="auto"/>
                <w:bottom w:val="none" w:sz="0" w:space="0" w:color="auto"/>
                <w:right w:val="none" w:sz="0" w:space="0" w:color="auto"/>
              </w:divBdr>
            </w:div>
            <w:div w:id="730662047">
              <w:marLeft w:val="0"/>
              <w:marRight w:val="0"/>
              <w:marTop w:val="0"/>
              <w:marBottom w:val="0"/>
              <w:divBdr>
                <w:top w:val="none" w:sz="0" w:space="0" w:color="auto"/>
                <w:left w:val="none" w:sz="0" w:space="0" w:color="auto"/>
                <w:bottom w:val="none" w:sz="0" w:space="0" w:color="auto"/>
                <w:right w:val="none" w:sz="0" w:space="0" w:color="auto"/>
              </w:divBdr>
              <w:divsChild>
                <w:div w:id="337927579">
                  <w:marLeft w:val="0"/>
                  <w:marRight w:val="0"/>
                  <w:marTop w:val="0"/>
                  <w:marBottom w:val="0"/>
                  <w:divBdr>
                    <w:top w:val="none" w:sz="0" w:space="0" w:color="auto"/>
                    <w:left w:val="none" w:sz="0" w:space="0" w:color="auto"/>
                    <w:bottom w:val="none" w:sz="0" w:space="0" w:color="auto"/>
                    <w:right w:val="none" w:sz="0" w:space="0" w:color="auto"/>
                  </w:divBdr>
                  <w:divsChild>
                    <w:div w:id="139620250">
                      <w:marLeft w:val="0"/>
                      <w:marRight w:val="0"/>
                      <w:marTop w:val="0"/>
                      <w:marBottom w:val="0"/>
                      <w:divBdr>
                        <w:top w:val="none" w:sz="0" w:space="0" w:color="auto"/>
                        <w:left w:val="none" w:sz="0" w:space="0" w:color="auto"/>
                        <w:bottom w:val="none" w:sz="0" w:space="0" w:color="auto"/>
                        <w:right w:val="none" w:sz="0" w:space="0" w:color="auto"/>
                      </w:divBdr>
                      <w:divsChild>
                        <w:div w:id="864055094">
                          <w:marLeft w:val="0"/>
                          <w:marRight w:val="0"/>
                          <w:marTop w:val="0"/>
                          <w:marBottom w:val="0"/>
                          <w:divBdr>
                            <w:top w:val="none" w:sz="0" w:space="0" w:color="auto"/>
                            <w:left w:val="none" w:sz="0" w:space="0" w:color="auto"/>
                            <w:bottom w:val="none" w:sz="0" w:space="0" w:color="auto"/>
                            <w:right w:val="none" w:sz="0" w:space="0" w:color="auto"/>
                          </w:divBdr>
                          <w:divsChild>
                            <w:div w:id="1697151740">
                              <w:marLeft w:val="0"/>
                              <w:marRight w:val="0"/>
                              <w:marTop w:val="0"/>
                              <w:marBottom w:val="0"/>
                              <w:divBdr>
                                <w:top w:val="none" w:sz="0" w:space="0" w:color="auto"/>
                                <w:left w:val="none" w:sz="0" w:space="0" w:color="auto"/>
                                <w:bottom w:val="none" w:sz="0" w:space="0" w:color="auto"/>
                                <w:right w:val="none" w:sz="0" w:space="0" w:color="auto"/>
                              </w:divBdr>
                              <w:divsChild>
                                <w:div w:id="1218585732">
                                  <w:marLeft w:val="0"/>
                                  <w:marRight w:val="0"/>
                                  <w:marTop w:val="0"/>
                                  <w:marBottom w:val="0"/>
                                  <w:divBdr>
                                    <w:top w:val="none" w:sz="0" w:space="0" w:color="auto"/>
                                    <w:left w:val="none" w:sz="0" w:space="0" w:color="auto"/>
                                    <w:bottom w:val="none" w:sz="0" w:space="0" w:color="auto"/>
                                    <w:right w:val="none" w:sz="0" w:space="0" w:color="auto"/>
                                  </w:divBdr>
                                </w:div>
                                <w:div w:id="2026324437">
                                  <w:marLeft w:val="0"/>
                                  <w:marRight w:val="0"/>
                                  <w:marTop w:val="0"/>
                                  <w:marBottom w:val="0"/>
                                  <w:divBdr>
                                    <w:top w:val="none" w:sz="0" w:space="0" w:color="auto"/>
                                    <w:left w:val="none" w:sz="0" w:space="0" w:color="auto"/>
                                    <w:bottom w:val="none" w:sz="0" w:space="0" w:color="auto"/>
                                    <w:right w:val="none" w:sz="0" w:space="0" w:color="auto"/>
                                  </w:divBdr>
                                </w:div>
                                <w:div w:id="700253252">
                                  <w:marLeft w:val="0"/>
                                  <w:marRight w:val="0"/>
                                  <w:marTop w:val="0"/>
                                  <w:marBottom w:val="0"/>
                                  <w:divBdr>
                                    <w:top w:val="none" w:sz="0" w:space="0" w:color="auto"/>
                                    <w:left w:val="none" w:sz="0" w:space="0" w:color="auto"/>
                                    <w:bottom w:val="none" w:sz="0" w:space="0" w:color="auto"/>
                                    <w:right w:val="none" w:sz="0" w:space="0" w:color="auto"/>
                                  </w:divBdr>
                                </w:div>
                                <w:div w:id="684092795">
                                  <w:marLeft w:val="0"/>
                                  <w:marRight w:val="0"/>
                                  <w:marTop w:val="0"/>
                                  <w:marBottom w:val="0"/>
                                  <w:divBdr>
                                    <w:top w:val="none" w:sz="0" w:space="0" w:color="auto"/>
                                    <w:left w:val="none" w:sz="0" w:space="0" w:color="auto"/>
                                    <w:bottom w:val="none" w:sz="0" w:space="0" w:color="auto"/>
                                    <w:right w:val="none" w:sz="0" w:space="0" w:color="auto"/>
                                  </w:divBdr>
                                </w:div>
                                <w:div w:id="161556859">
                                  <w:marLeft w:val="0"/>
                                  <w:marRight w:val="0"/>
                                  <w:marTop w:val="0"/>
                                  <w:marBottom w:val="0"/>
                                  <w:divBdr>
                                    <w:top w:val="none" w:sz="0" w:space="0" w:color="auto"/>
                                    <w:left w:val="none" w:sz="0" w:space="0" w:color="auto"/>
                                    <w:bottom w:val="none" w:sz="0" w:space="0" w:color="auto"/>
                                    <w:right w:val="none" w:sz="0" w:space="0" w:color="auto"/>
                                  </w:divBdr>
                                  <w:divsChild>
                                    <w:div w:id="918057706">
                                      <w:marLeft w:val="0"/>
                                      <w:marRight w:val="0"/>
                                      <w:marTop w:val="0"/>
                                      <w:marBottom w:val="0"/>
                                      <w:divBdr>
                                        <w:top w:val="none" w:sz="0" w:space="0" w:color="auto"/>
                                        <w:left w:val="none" w:sz="0" w:space="0" w:color="auto"/>
                                        <w:bottom w:val="none" w:sz="0" w:space="0" w:color="auto"/>
                                        <w:right w:val="none" w:sz="0" w:space="0" w:color="auto"/>
                                      </w:divBdr>
                                    </w:div>
                                    <w:div w:id="798379723">
                                      <w:marLeft w:val="0"/>
                                      <w:marRight w:val="0"/>
                                      <w:marTop w:val="0"/>
                                      <w:marBottom w:val="0"/>
                                      <w:divBdr>
                                        <w:top w:val="none" w:sz="0" w:space="0" w:color="auto"/>
                                        <w:left w:val="none" w:sz="0" w:space="0" w:color="auto"/>
                                        <w:bottom w:val="none" w:sz="0" w:space="0" w:color="auto"/>
                                        <w:right w:val="none" w:sz="0" w:space="0" w:color="auto"/>
                                      </w:divBdr>
                                    </w:div>
                                    <w:div w:id="1323971479">
                                      <w:marLeft w:val="0"/>
                                      <w:marRight w:val="0"/>
                                      <w:marTop w:val="0"/>
                                      <w:marBottom w:val="0"/>
                                      <w:divBdr>
                                        <w:top w:val="none" w:sz="0" w:space="0" w:color="auto"/>
                                        <w:left w:val="none" w:sz="0" w:space="0" w:color="auto"/>
                                        <w:bottom w:val="none" w:sz="0" w:space="0" w:color="auto"/>
                                        <w:right w:val="none" w:sz="0" w:space="0" w:color="auto"/>
                                      </w:divBdr>
                                    </w:div>
                                    <w:div w:id="1249078947">
                                      <w:marLeft w:val="0"/>
                                      <w:marRight w:val="0"/>
                                      <w:marTop w:val="0"/>
                                      <w:marBottom w:val="0"/>
                                      <w:divBdr>
                                        <w:top w:val="none" w:sz="0" w:space="0" w:color="auto"/>
                                        <w:left w:val="none" w:sz="0" w:space="0" w:color="auto"/>
                                        <w:bottom w:val="none" w:sz="0" w:space="0" w:color="auto"/>
                                        <w:right w:val="none" w:sz="0" w:space="0" w:color="auto"/>
                                      </w:divBdr>
                                    </w:div>
                                    <w:div w:id="402065413">
                                      <w:marLeft w:val="0"/>
                                      <w:marRight w:val="0"/>
                                      <w:marTop w:val="0"/>
                                      <w:marBottom w:val="0"/>
                                      <w:divBdr>
                                        <w:top w:val="none" w:sz="0" w:space="0" w:color="auto"/>
                                        <w:left w:val="none" w:sz="0" w:space="0" w:color="auto"/>
                                        <w:bottom w:val="none" w:sz="0" w:space="0" w:color="auto"/>
                                        <w:right w:val="none" w:sz="0" w:space="0" w:color="auto"/>
                                      </w:divBdr>
                                    </w:div>
                                    <w:div w:id="976835707">
                                      <w:marLeft w:val="0"/>
                                      <w:marRight w:val="0"/>
                                      <w:marTop w:val="0"/>
                                      <w:marBottom w:val="0"/>
                                      <w:divBdr>
                                        <w:top w:val="none" w:sz="0" w:space="0" w:color="auto"/>
                                        <w:left w:val="none" w:sz="0" w:space="0" w:color="auto"/>
                                        <w:bottom w:val="none" w:sz="0" w:space="0" w:color="auto"/>
                                        <w:right w:val="none" w:sz="0" w:space="0" w:color="auto"/>
                                      </w:divBdr>
                                    </w:div>
                                    <w:div w:id="599265344">
                                      <w:marLeft w:val="0"/>
                                      <w:marRight w:val="0"/>
                                      <w:marTop w:val="0"/>
                                      <w:marBottom w:val="0"/>
                                      <w:divBdr>
                                        <w:top w:val="none" w:sz="0" w:space="0" w:color="auto"/>
                                        <w:left w:val="none" w:sz="0" w:space="0" w:color="auto"/>
                                        <w:bottom w:val="none" w:sz="0" w:space="0" w:color="auto"/>
                                        <w:right w:val="none" w:sz="0" w:space="0" w:color="auto"/>
                                      </w:divBdr>
                                    </w:div>
                                    <w:div w:id="1629815171">
                                      <w:marLeft w:val="0"/>
                                      <w:marRight w:val="0"/>
                                      <w:marTop w:val="0"/>
                                      <w:marBottom w:val="0"/>
                                      <w:divBdr>
                                        <w:top w:val="none" w:sz="0" w:space="0" w:color="auto"/>
                                        <w:left w:val="none" w:sz="0" w:space="0" w:color="auto"/>
                                        <w:bottom w:val="none" w:sz="0" w:space="0" w:color="auto"/>
                                        <w:right w:val="none" w:sz="0" w:space="0" w:color="auto"/>
                                      </w:divBdr>
                                    </w:div>
                                    <w:div w:id="195655117">
                                      <w:marLeft w:val="0"/>
                                      <w:marRight w:val="0"/>
                                      <w:marTop w:val="0"/>
                                      <w:marBottom w:val="0"/>
                                      <w:divBdr>
                                        <w:top w:val="none" w:sz="0" w:space="0" w:color="auto"/>
                                        <w:left w:val="none" w:sz="0" w:space="0" w:color="auto"/>
                                        <w:bottom w:val="none" w:sz="0" w:space="0" w:color="auto"/>
                                        <w:right w:val="none" w:sz="0" w:space="0" w:color="auto"/>
                                      </w:divBdr>
                                    </w:div>
                                    <w:div w:id="1707095896">
                                      <w:marLeft w:val="0"/>
                                      <w:marRight w:val="0"/>
                                      <w:marTop w:val="0"/>
                                      <w:marBottom w:val="0"/>
                                      <w:divBdr>
                                        <w:top w:val="none" w:sz="0" w:space="0" w:color="auto"/>
                                        <w:left w:val="none" w:sz="0" w:space="0" w:color="auto"/>
                                        <w:bottom w:val="none" w:sz="0" w:space="0" w:color="auto"/>
                                        <w:right w:val="none" w:sz="0" w:space="0" w:color="auto"/>
                                      </w:divBdr>
                                    </w:div>
                                    <w:div w:id="1317608660">
                                      <w:marLeft w:val="0"/>
                                      <w:marRight w:val="0"/>
                                      <w:marTop w:val="0"/>
                                      <w:marBottom w:val="0"/>
                                      <w:divBdr>
                                        <w:top w:val="none" w:sz="0" w:space="0" w:color="auto"/>
                                        <w:left w:val="none" w:sz="0" w:space="0" w:color="auto"/>
                                        <w:bottom w:val="none" w:sz="0" w:space="0" w:color="auto"/>
                                        <w:right w:val="none" w:sz="0" w:space="0" w:color="auto"/>
                                      </w:divBdr>
                                    </w:div>
                                    <w:div w:id="329874837">
                                      <w:marLeft w:val="0"/>
                                      <w:marRight w:val="0"/>
                                      <w:marTop w:val="0"/>
                                      <w:marBottom w:val="0"/>
                                      <w:divBdr>
                                        <w:top w:val="none" w:sz="0" w:space="0" w:color="auto"/>
                                        <w:left w:val="none" w:sz="0" w:space="0" w:color="auto"/>
                                        <w:bottom w:val="none" w:sz="0" w:space="0" w:color="auto"/>
                                        <w:right w:val="none" w:sz="0" w:space="0" w:color="auto"/>
                                      </w:divBdr>
                                    </w:div>
                                    <w:div w:id="1541866776">
                                      <w:marLeft w:val="0"/>
                                      <w:marRight w:val="0"/>
                                      <w:marTop w:val="0"/>
                                      <w:marBottom w:val="0"/>
                                      <w:divBdr>
                                        <w:top w:val="none" w:sz="0" w:space="0" w:color="auto"/>
                                        <w:left w:val="none" w:sz="0" w:space="0" w:color="auto"/>
                                        <w:bottom w:val="none" w:sz="0" w:space="0" w:color="auto"/>
                                        <w:right w:val="none" w:sz="0" w:space="0" w:color="auto"/>
                                      </w:divBdr>
                                    </w:div>
                                    <w:div w:id="18183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parks.org/park_care__improvements/park_projects/current_projects/hiawatha_golf_course_property_master_plan/" TargetMode="External"/><Relationship Id="rId13" Type="http://schemas.openxmlformats.org/officeDocument/2006/relationships/hyperlink" Target="mailto:OpenTime@minneapolisparks.org" TargetMode="External"/><Relationship Id="rId18" Type="http://schemas.openxmlformats.org/officeDocument/2006/relationships/hyperlink" Target="mailto:lfrench@minneapolisparks.org" TargetMode="External"/><Relationship Id="rId26" Type="http://schemas.openxmlformats.org/officeDocument/2006/relationships/hyperlink" Target="mailto:roxsmailbox@gmail.com" TargetMode="External"/><Relationship Id="rId3" Type="http://schemas.openxmlformats.org/officeDocument/2006/relationships/settings" Target="settings.xml"/><Relationship Id="rId21" Type="http://schemas.openxmlformats.org/officeDocument/2006/relationships/hyperlink" Target="mailto:smusich@minneapolisparks.org" TargetMode="External"/><Relationship Id="rId7" Type="http://schemas.openxmlformats.org/officeDocument/2006/relationships/hyperlink" Target="https://content.govdelivery.com/accounts/MNPARKREC/bulletins/2bfc3a0" TargetMode="External"/><Relationship Id="rId12" Type="http://schemas.openxmlformats.org/officeDocument/2006/relationships/hyperlink" Target="https://www.facebook.com/HiawathaMpls/" TargetMode="External"/><Relationship Id="rId17" Type="http://schemas.openxmlformats.org/officeDocument/2006/relationships/hyperlink" Target="mailto:kseverson@minneapolisparks.org" TargetMode="External"/><Relationship Id="rId25" Type="http://schemas.openxmlformats.org/officeDocument/2006/relationships/hyperlink" Target="mailto:conna004@umn.edu" TargetMode="External"/><Relationship Id="rId2" Type="http://schemas.openxmlformats.org/officeDocument/2006/relationships/styles" Target="styles.xml"/><Relationship Id="rId16" Type="http://schemas.openxmlformats.org/officeDocument/2006/relationships/hyperlink" Target="mailto:JCowgill@minneapolisparks.org" TargetMode="External"/><Relationship Id="rId20" Type="http://schemas.openxmlformats.org/officeDocument/2006/relationships/hyperlink" Target="mailto:ahassan@minneapolispark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nneapolisparks.org/about_us/leadership_and_structure/commissioners/ak_hassan/" TargetMode="External"/><Relationship Id="rId11" Type="http://schemas.openxmlformats.org/officeDocument/2006/relationships/hyperlink" Target="http://rccmn.co/wp-content/uploads/2021/02/FOLH-letter-to-park-commissioners-2021.pdf" TargetMode="External"/><Relationship Id="rId24" Type="http://schemas.openxmlformats.org/officeDocument/2006/relationships/hyperlink" Target="mailto:ps.fuller1@gmail.com" TargetMode="External"/><Relationship Id="rId5" Type="http://schemas.openxmlformats.org/officeDocument/2006/relationships/hyperlink" Target="https://www.facebook.com/HiawathaMpls/" TargetMode="External"/><Relationship Id="rId15" Type="http://schemas.openxmlformats.org/officeDocument/2006/relationships/hyperlink" Target="mailto:bbourn@minneapolisparks.org" TargetMode="External"/><Relationship Id="rId23" Type="http://schemas.openxmlformats.org/officeDocument/2006/relationships/hyperlink" Target="mailto:cmeyer@minneapolisparks.org" TargetMode="External"/><Relationship Id="rId28" Type="http://schemas.openxmlformats.org/officeDocument/2006/relationships/hyperlink" Target="https://www.facebook.com/HiawathaMpls/" TargetMode="External"/><Relationship Id="rId10" Type="http://schemas.openxmlformats.org/officeDocument/2006/relationships/hyperlink" Target="https://www.minneapolisparks.org/wp-content/uploads/2021/02/20170217-Executive-Summary-HiawathaGolf-Course-Area-Master-Plan.pdf" TargetMode="External"/><Relationship Id="rId19" Type="http://schemas.openxmlformats.org/officeDocument/2006/relationships/hyperlink" Target="mailto:lvetaw@minneapolisparks.org" TargetMode="External"/><Relationship Id="rId4" Type="http://schemas.openxmlformats.org/officeDocument/2006/relationships/webSettings" Target="webSettings.xml"/><Relationship Id="rId9" Type="http://schemas.openxmlformats.org/officeDocument/2006/relationships/hyperlink" Target="https://www.minneapolisparks.org/wp-content/uploads/2021/02/20170217-HiawathaGolf-Course-Area-Master-Plan-1.pdf" TargetMode="External"/><Relationship Id="rId14" Type="http://schemas.openxmlformats.org/officeDocument/2006/relationships/hyperlink" Target="https://forms.microsoft.com/Pages/ResponsePage.aspx?id=q4-XZFxkzkm4M3VGI2EtIuyRSD69X5ZPlEMVWcIK0z5UOU5JNzI3Slg0R0MxUldQOE9HS1ZURDg3RC4u" TargetMode="External"/><Relationship Id="rId22" Type="http://schemas.openxmlformats.org/officeDocument/2006/relationships/hyperlink" Target="mailto:mforney@minneapolisparks.org" TargetMode="External"/><Relationship Id="rId27" Type="http://schemas.openxmlformats.org/officeDocument/2006/relationships/hyperlink" Target="mailto:seangosiewski@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3</cp:revision>
  <dcterms:created xsi:type="dcterms:W3CDTF">2021-02-16T03:01:00Z</dcterms:created>
  <dcterms:modified xsi:type="dcterms:W3CDTF">2021-02-16T04:17:00Z</dcterms:modified>
</cp:coreProperties>
</file>